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D8" w:rsidRDefault="008B65D8" w:rsidP="008B65D8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8B65D8" w:rsidRPr="005A7724" w:rsidRDefault="008B65D8" w:rsidP="00656A41">
      <w:pPr>
        <w:ind w:firstLine="130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BILAG 1</w:t>
      </w:r>
    </w:p>
    <w:p w:rsidR="008B65D8" w:rsidRDefault="008B65D8" w:rsidP="008B65D8">
      <w:pPr>
        <w:rPr>
          <w:rFonts w:ascii="Arial" w:hAnsi="Arial" w:cs="Arial"/>
          <w:b/>
          <w:sz w:val="16"/>
          <w:szCs w:val="16"/>
        </w:rPr>
      </w:pPr>
    </w:p>
    <w:p w:rsidR="008B65D8" w:rsidRDefault="008B65D8" w:rsidP="008B65D8">
      <w:pPr>
        <w:rPr>
          <w:rFonts w:ascii="Arial" w:hAnsi="Arial" w:cs="Arial"/>
          <w:b/>
          <w:sz w:val="16"/>
          <w:szCs w:val="16"/>
        </w:rPr>
      </w:pPr>
    </w:p>
    <w:p w:rsidR="008B65D8" w:rsidRDefault="008B65D8" w:rsidP="00A370DD">
      <w:pPr>
        <w:jc w:val="right"/>
        <w:rPr>
          <w:rFonts w:ascii="Arial" w:hAnsi="Arial" w:cs="Arial"/>
          <w:b/>
          <w:sz w:val="16"/>
          <w:szCs w:val="16"/>
        </w:rPr>
      </w:pPr>
    </w:p>
    <w:p w:rsidR="008B65D8" w:rsidRDefault="008B65D8" w:rsidP="008B65D8">
      <w:pPr>
        <w:rPr>
          <w:rFonts w:ascii="Arial" w:hAnsi="Arial" w:cs="Arial"/>
          <w:b/>
          <w:sz w:val="16"/>
          <w:szCs w:val="16"/>
        </w:rPr>
      </w:pPr>
    </w:p>
    <w:p w:rsidR="008B65D8" w:rsidRDefault="00656C79" w:rsidP="008B65D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9878" wp14:editId="7861E711">
                <wp:simplePos x="0" y="0"/>
                <wp:positionH relativeFrom="column">
                  <wp:posOffset>669925</wp:posOffset>
                </wp:positionH>
                <wp:positionV relativeFrom="paragraph">
                  <wp:posOffset>96520</wp:posOffset>
                </wp:positionV>
                <wp:extent cx="3914140" cy="360045"/>
                <wp:effectExtent l="0" t="0" r="0" b="190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5D8" w:rsidRPr="00656C79" w:rsidRDefault="00656C79" w:rsidP="008B65D8">
                            <w:pPr>
                              <w:tabs>
                                <w:tab w:val="center" w:pos="4962"/>
                                <w:tab w:val="center" w:pos="7371"/>
                              </w:tabs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G</w:t>
                            </w:r>
                            <w:r w:rsidR="008B65D8" w:rsidRPr="00656C79">
                              <w:rPr>
                                <w:b/>
                                <w:color w:val="000000"/>
                              </w:rPr>
                              <w:t xml:space="preserve">ennemgang </w:t>
                            </w:r>
                          </w:p>
                        </w:txbxContent>
                      </wps:txbx>
                      <wps:bodyPr rot="0" vert="horz" wrap="square" lIns="0" tIns="72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75pt;margin-top:7.6pt;width:308.2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" filled="f" stroked="f">
                <v:textbox inset="0,.2mm,.5mm,.3mm">
                  <w:txbxContent>
                    <w:p w:rsidR="008B65D8" w:rsidRPr="00656C79" w:rsidRDefault="00656C79" w:rsidP="008B65D8">
                      <w:pPr>
                        <w:tabs>
                          <w:tab w:val="center" w:pos="4962"/>
                          <w:tab w:val="center" w:pos="7371"/>
                        </w:tabs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G</w:t>
                      </w:r>
                      <w:r w:rsidR="008B65D8" w:rsidRPr="00656C79">
                        <w:rPr>
                          <w:b/>
                          <w:color w:val="000000"/>
                        </w:rPr>
                        <w:t xml:space="preserve">ennemgang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65D8" w:rsidRDefault="008B65D8" w:rsidP="008B65D8">
      <w:pPr>
        <w:rPr>
          <w:rFonts w:ascii="Arial" w:hAnsi="Arial" w:cs="Arial"/>
          <w:b/>
          <w:sz w:val="16"/>
          <w:szCs w:val="16"/>
        </w:rPr>
      </w:pPr>
    </w:p>
    <w:p w:rsidR="008B65D8" w:rsidRDefault="008B65D8" w:rsidP="008B65D8">
      <w:pPr>
        <w:rPr>
          <w:rFonts w:ascii="Arial" w:hAnsi="Arial" w:cs="Arial"/>
          <w:b/>
          <w:sz w:val="16"/>
          <w:szCs w:val="16"/>
        </w:rPr>
      </w:pPr>
    </w:p>
    <w:p w:rsidR="008B65D8" w:rsidRPr="006463A6" w:rsidRDefault="008B65D8" w:rsidP="00A370DD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263"/>
        <w:gridCol w:w="1399"/>
        <w:gridCol w:w="1348"/>
        <w:gridCol w:w="1345"/>
        <w:gridCol w:w="4042"/>
      </w:tblGrid>
      <w:tr w:rsidR="008B65D8" w:rsidRPr="007A2033" w:rsidTr="00056AD9">
        <w:trPr>
          <w:trHeight w:val="378"/>
        </w:trPr>
        <w:tc>
          <w:tcPr>
            <w:tcW w:w="2039" w:type="dxa"/>
            <w:gridSpan w:val="2"/>
            <w:shd w:val="clear" w:color="auto" w:fill="auto"/>
          </w:tcPr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Adresse</w:t>
            </w:r>
          </w:p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Dyretype og antal DE</w:t>
            </w:r>
          </w:p>
        </w:tc>
        <w:tc>
          <w:tcPr>
            <w:tcW w:w="4042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5D8" w:rsidRPr="007A2033" w:rsidTr="00056AD9">
        <w:trPr>
          <w:trHeight w:val="378"/>
        </w:trPr>
        <w:tc>
          <w:tcPr>
            <w:tcW w:w="2039" w:type="dxa"/>
            <w:gridSpan w:val="2"/>
            <w:shd w:val="clear" w:color="auto" w:fill="auto"/>
          </w:tcPr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Antal ansatte</w:t>
            </w:r>
          </w:p>
        </w:tc>
        <w:tc>
          <w:tcPr>
            <w:tcW w:w="2747" w:type="dxa"/>
            <w:gridSpan w:val="2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Gennemgang foretaget af</w:t>
            </w:r>
          </w:p>
        </w:tc>
        <w:tc>
          <w:tcPr>
            <w:tcW w:w="4042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65D8" w:rsidRPr="007A2033" w:rsidTr="00056AD9">
        <w:trPr>
          <w:trHeight w:val="378"/>
        </w:trPr>
        <w:tc>
          <w:tcPr>
            <w:tcW w:w="776" w:type="dxa"/>
            <w:shd w:val="clear" w:color="auto" w:fill="auto"/>
          </w:tcPr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719">
              <w:rPr>
                <w:rFonts w:ascii="Arial" w:hAnsi="Arial" w:cs="Arial"/>
                <w:b/>
                <w:sz w:val="16"/>
                <w:szCs w:val="16"/>
              </w:rPr>
              <w:t>Dato:</w:t>
            </w:r>
          </w:p>
        </w:tc>
        <w:tc>
          <w:tcPr>
            <w:tcW w:w="1263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Miljøgodkendt?</w:t>
            </w:r>
          </w:p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</w:tcPr>
          <w:p w:rsidR="008B65D8" w:rsidRPr="00F71719" w:rsidRDefault="008B65D8" w:rsidP="00056A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1719">
              <w:rPr>
                <w:rFonts w:ascii="Arial" w:hAnsi="Arial" w:cs="Arial"/>
                <w:b/>
                <w:sz w:val="16"/>
                <w:szCs w:val="16"/>
              </w:rPr>
              <w:t>Kontaktperson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på bedrift</w:t>
            </w:r>
          </w:p>
        </w:tc>
        <w:tc>
          <w:tcPr>
            <w:tcW w:w="4042" w:type="dxa"/>
            <w:shd w:val="clear" w:color="auto" w:fill="auto"/>
          </w:tcPr>
          <w:p w:rsidR="008B65D8" w:rsidRPr="006955A6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65D8" w:rsidRPr="00294518" w:rsidRDefault="008B65D8" w:rsidP="008B65D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Kort beskrivelse og resume af bedriften og dens aktiviteter: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Beskrivelse af a</w:t>
            </w:r>
            <w:r w:rsidRPr="007A2033">
              <w:rPr>
                <w:rFonts w:ascii="Arial" w:hAnsi="Arial" w:cs="Arial"/>
                <w:b/>
                <w:sz w:val="20"/>
                <w:szCs w:val="20"/>
              </w:rPr>
              <w:t xml:space="preserve">ktiviteter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i de enkelte bygninger, jf. skitse: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948" w:rsidRPr="007A2033" w:rsidTr="00A72926">
        <w:tc>
          <w:tcPr>
            <w:tcW w:w="10188" w:type="dxa"/>
            <w:shd w:val="clear" w:color="auto" w:fill="auto"/>
          </w:tcPr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Fodring</w:t>
            </w: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Effektivisering</w:t>
            </w: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Indhold af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råprotein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og fosfor</w:t>
            </w: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Fytase</w:t>
            </w:r>
            <w:proofErr w:type="spellEnd"/>
          </w:p>
          <w:p w:rsidR="00985948" w:rsidRDefault="00985948" w:rsidP="00A7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8" w:rsidRDefault="00985948" w:rsidP="00985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8" w:rsidRDefault="00985948" w:rsidP="00985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399">
              <w:rPr>
                <w:rFonts w:ascii="Arial" w:hAnsi="Arial" w:cs="Arial"/>
                <w:b/>
                <w:sz w:val="20"/>
                <w:szCs w:val="20"/>
              </w:rPr>
              <w:t>Muligheder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indsats:</w:t>
            </w:r>
          </w:p>
          <w:p w:rsidR="00985948" w:rsidRPr="006E1399" w:rsidRDefault="00985948" w:rsidP="00985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5948" w:rsidRPr="007A2033" w:rsidTr="00A72926">
        <w:tc>
          <w:tcPr>
            <w:tcW w:w="10188" w:type="dxa"/>
            <w:shd w:val="clear" w:color="auto" w:fill="auto"/>
          </w:tcPr>
          <w:p w:rsidR="00985948" w:rsidRDefault="00985948" w:rsidP="00A729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Markbrug</w:t>
            </w:r>
          </w:p>
          <w:p w:rsidR="00985948" w:rsidRDefault="00985948" w:rsidP="00A7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 w:rsidRPr="00985948">
              <w:rPr>
                <w:rFonts w:ascii="Arial" w:hAnsi="Arial" w:cs="Arial"/>
                <w:sz w:val="20"/>
                <w:szCs w:val="20"/>
              </w:rPr>
              <w:t>Ekstra efterafgrøder</w:t>
            </w: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P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5948">
              <w:rPr>
                <w:rFonts w:ascii="Arial" w:hAnsi="Arial" w:cs="Arial"/>
                <w:sz w:val="20"/>
                <w:szCs w:val="20"/>
              </w:rPr>
              <w:t>Halmnedmuldning</w:t>
            </w:r>
            <w:proofErr w:type="spellEnd"/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 w:rsidRPr="00985948">
              <w:rPr>
                <w:rFonts w:ascii="Arial" w:hAnsi="Arial" w:cs="Arial"/>
                <w:sz w:val="20"/>
                <w:szCs w:val="20"/>
              </w:rPr>
              <w:t>Pløjefri dyrkning</w:t>
            </w: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Sprøjtning</w:t>
            </w: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5948" w:rsidRDefault="00985948" w:rsidP="00A72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Brændstofforbrug</w:t>
            </w:r>
          </w:p>
          <w:p w:rsidR="00985948" w:rsidRDefault="00985948" w:rsidP="00985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8" w:rsidRDefault="00985948" w:rsidP="009859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5948" w:rsidRPr="00985948" w:rsidRDefault="00985948" w:rsidP="00A72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399">
              <w:rPr>
                <w:rFonts w:ascii="Arial" w:hAnsi="Arial" w:cs="Arial"/>
                <w:b/>
                <w:sz w:val="20"/>
                <w:szCs w:val="20"/>
              </w:rPr>
              <w:t>Muligheder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indsats:</w:t>
            </w:r>
          </w:p>
          <w:p w:rsidR="00985948" w:rsidRDefault="00985948" w:rsidP="00A729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033">
              <w:rPr>
                <w:rFonts w:ascii="Arial" w:hAnsi="Arial" w:cs="Arial"/>
                <w:b/>
                <w:sz w:val="20"/>
                <w:szCs w:val="20"/>
              </w:rPr>
              <w:t>Affald:</w:t>
            </w:r>
          </w:p>
          <w:p w:rsidR="008B65D8" w:rsidRPr="009C34B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9C34B8">
              <w:rPr>
                <w:rFonts w:ascii="Arial" w:hAnsi="Arial" w:cs="Arial"/>
                <w:sz w:val="20"/>
                <w:szCs w:val="20"/>
              </w:rPr>
              <w:t>Fraktioner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Opbevaring: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9C34B8">
              <w:rPr>
                <w:rFonts w:ascii="Arial" w:hAnsi="Arial" w:cs="Arial"/>
                <w:sz w:val="20"/>
                <w:szCs w:val="20"/>
              </w:rPr>
              <w:t>åndtering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Affaldsforebyggelse:</w:t>
            </w:r>
          </w:p>
          <w:p w:rsidR="008B65D8" w:rsidRPr="006E1399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Genanvendelse: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Anden nyttiggørelse: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Bortskaffelse: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9C34B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1399">
              <w:rPr>
                <w:rFonts w:ascii="Arial" w:hAnsi="Arial" w:cs="Arial"/>
                <w:b/>
                <w:sz w:val="20"/>
                <w:szCs w:val="20"/>
              </w:rPr>
              <w:t>Muligheder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indsats: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Energi, typer og forbrug: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B4248E">
              <w:rPr>
                <w:rFonts w:ascii="Arial" w:hAnsi="Arial" w:cs="Arial"/>
                <w:sz w:val="20"/>
                <w:szCs w:val="20"/>
              </w:rPr>
              <w:t>Fyringsanlæg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Lys: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Foderblander: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Malkning: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Muligheder for indsats: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Vandforbrugende enheder samt forbrug</w:t>
            </w:r>
            <w:r w:rsidRPr="007A203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9C34B8">
              <w:rPr>
                <w:rFonts w:ascii="Arial" w:hAnsi="Arial" w:cs="Arial"/>
                <w:sz w:val="20"/>
                <w:szCs w:val="20"/>
              </w:rPr>
              <w:t>Drikke</w:t>
            </w:r>
            <w:r>
              <w:rPr>
                <w:rFonts w:ascii="Arial" w:hAnsi="Arial" w:cs="Arial"/>
                <w:sz w:val="20"/>
                <w:szCs w:val="20"/>
              </w:rPr>
              <w:t>kopper: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Vask: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9C34B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Muligheder for indsats: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791047">
              <w:rPr>
                <w:rFonts w:ascii="Arial" w:hAnsi="Arial" w:cs="Arial"/>
                <w:b/>
                <w:sz w:val="20"/>
                <w:szCs w:val="20"/>
              </w:rPr>
              <w:lastRenderedPageBreak/>
              <w:t>Opbe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varing </w:t>
            </w:r>
            <w:r w:rsidR="006D3768">
              <w:rPr>
                <w:rFonts w:ascii="Arial" w:hAnsi="Arial" w:cs="Arial"/>
                <w:b/>
                <w:sz w:val="20"/>
                <w:szCs w:val="20"/>
              </w:rPr>
              <w:t xml:space="preserve">og håndtering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af husdyrgødning: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 1: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 2: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 3: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 4: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Anlæg 5: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Afvigelser i forhold til lovgivning: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Muligheder for indsats: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Opbevaring og håndtering af kemikalier: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D55100">
              <w:rPr>
                <w:rFonts w:ascii="Arial" w:hAnsi="Arial" w:cs="Arial"/>
                <w:sz w:val="20"/>
                <w:szCs w:val="20"/>
              </w:rPr>
              <w:t>Opbe</w:t>
            </w:r>
            <w:r>
              <w:rPr>
                <w:rFonts w:ascii="Arial" w:hAnsi="Arial" w:cs="Arial"/>
                <w:sz w:val="20"/>
                <w:szCs w:val="20"/>
              </w:rPr>
              <w:t>varing i overensstemmelse med lovgivning?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Påfyldning af sprøjte: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Vask af sprøjte: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Muligheder for indsats: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D55100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Opbevaring af fyrings- og dieselolie og forbrug af dieselolie: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D55100">
              <w:rPr>
                <w:rFonts w:ascii="Arial" w:hAnsi="Arial" w:cs="Arial"/>
                <w:sz w:val="20"/>
                <w:szCs w:val="20"/>
              </w:rPr>
              <w:t>Opbe</w:t>
            </w:r>
            <w:r>
              <w:rPr>
                <w:rFonts w:ascii="Arial" w:hAnsi="Arial" w:cs="Arial"/>
                <w:sz w:val="20"/>
                <w:szCs w:val="20"/>
              </w:rPr>
              <w:t>varing i overensstemmelse med lovgivning?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Maskinpark og forbrug af dieselolie: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Muligheder for indsats: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D55100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033">
              <w:rPr>
                <w:rFonts w:ascii="Arial" w:hAnsi="Arial" w:cs="Arial"/>
                <w:b/>
                <w:sz w:val="20"/>
                <w:szCs w:val="20"/>
              </w:rPr>
              <w:t>Spildevand</w:t>
            </w:r>
            <w:r>
              <w:rPr>
                <w:rFonts w:ascii="Arial" w:hAnsi="Arial" w:cs="Arial"/>
                <w:b/>
                <w:sz w:val="20"/>
                <w:szCs w:val="20"/>
              </w:rPr>
              <w:t>safledning:</w:t>
            </w:r>
          </w:p>
          <w:p w:rsidR="008B65D8" w:rsidRPr="009C34B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9C34B8">
              <w:rPr>
                <w:rFonts w:ascii="Arial" w:hAnsi="Arial" w:cs="Arial"/>
                <w:sz w:val="20"/>
                <w:szCs w:val="20"/>
              </w:rPr>
              <w:t>Processpilde</w:t>
            </w:r>
            <w:r>
              <w:rPr>
                <w:rFonts w:ascii="Arial" w:hAnsi="Arial" w:cs="Arial"/>
                <w:sz w:val="20"/>
                <w:szCs w:val="20"/>
              </w:rPr>
              <w:t>vand (f.eks. malkeanlæg og vask):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Velfærdsrum: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Vaskeplads med evt. olieudskiller: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6E1399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Muligheder for indsats: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Naturplaner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der mulighed for og planer om naturplaner på bedriften?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103B5A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033">
              <w:rPr>
                <w:rFonts w:ascii="Arial" w:hAnsi="Arial" w:cs="Arial"/>
                <w:b/>
                <w:sz w:val="20"/>
                <w:szCs w:val="20"/>
              </w:rPr>
              <w:t>Afvigelser i forhold til lovgivning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Opsamling af mulige forbedringspunkter:</w:t>
            </w:r>
          </w:p>
          <w:p w:rsidR="008B65D8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A2033">
              <w:rPr>
                <w:rFonts w:ascii="Arial" w:hAnsi="Arial" w:cs="Arial"/>
                <w:b/>
                <w:sz w:val="20"/>
                <w:szCs w:val="20"/>
              </w:rPr>
              <w:t>rocedure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 og </w:t>
            </w:r>
            <w:r w:rsidRPr="007A2033">
              <w:rPr>
                <w:rFonts w:ascii="Arial" w:hAnsi="Arial" w:cs="Arial"/>
                <w:b/>
                <w:sz w:val="20"/>
                <w:szCs w:val="20"/>
              </w:rPr>
              <w:t>instruktioner: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Beredskabsplan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7A2033" w:rsidRDefault="008B65D8" w:rsidP="00056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5D8" w:rsidRPr="007A2033" w:rsidTr="00056AD9">
        <w:tc>
          <w:tcPr>
            <w:tcW w:w="10188" w:type="dxa"/>
            <w:shd w:val="clear" w:color="auto" w:fill="auto"/>
          </w:tcPr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  <w:r w:rsidRPr="005A7724">
              <w:rPr>
                <w:rFonts w:ascii="Arial" w:hAnsi="Arial" w:cs="Arial"/>
                <w:b/>
                <w:sz w:val="20"/>
                <w:szCs w:val="20"/>
              </w:rPr>
              <w:t>Øvrigt</w:t>
            </w:r>
          </w:p>
          <w:p w:rsidR="008B65D8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8B65D8" w:rsidRPr="005A7724" w:rsidRDefault="008B65D8" w:rsidP="00056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CF8" w:rsidRDefault="00D7477A" w:rsidP="00A370DD"/>
    <w:sectPr w:rsidR="00670CF8" w:rsidSect="00D53648">
      <w:headerReference w:type="default" r:id="rId7"/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5" w:rsidRDefault="00EF3E7F">
      <w:r>
        <w:separator/>
      </w:r>
    </w:p>
  </w:endnote>
  <w:endnote w:type="continuationSeparator" w:id="0">
    <w:p w:rsidR="00506C45" w:rsidRDefault="00EF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CE" w:rsidRDefault="008B65D8" w:rsidP="00BD257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1178CE" w:rsidRDefault="00D7477A" w:rsidP="00592ABA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CE" w:rsidRPr="00F71719" w:rsidRDefault="008B65D8" w:rsidP="00F71719">
    <w:pPr>
      <w:pStyle w:val="Sidefod"/>
    </w:pPr>
    <w:r w:rsidRPr="00F71719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4, januar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5" w:rsidRDefault="00EF3E7F">
      <w:r>
        <w:separator/>
      </w:r>
    </w:p>
  </w:footnote>
  <w:footnote w:type="continuationSeparator" w:id="0">
    <w:p w:rsidR="00506C45" w:rsidRDefault="00EF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5D" w:rsidRDefault="00656A41">
    <w:pPr>
      <w:pStyle w:val="Sidehoved"/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17B3E" wp14:editId="1B21F35C">
              <wp:simplePos x="0" y="0"/>
              <wp:positionH relativeFrom="column">
                <wp:posOffset>1003935</wp:posOffset>
              </wp:positionH>
              <wp:positionV relativeFrom="paragraph">
                <wp:posOffset>-50165</wp:posOffset>
              </wp:positionV>
              <wp:extent cx="3914140" cy="360045"/>
              <wp:effectExtent l="0" t="0" r="0" b="1905"/>
              <wp:wrapSquare wrapText="bothSides"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1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A41" w:rsidRPr="00FF633D" w:rsidRDefault="00656A41" w:rsidP="00656A41">
                          <w:pPr>
                            <w:tabs>
                              <w:tab w:val="center" w:pos="4962"/>
                              <w:tab w:val="center" w:pos="7371"/>
                            </w:tabs>
                            <w:jc w:val="center"/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FF633D"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Miljø</w:t>
                          </w: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ledelse</w:t>
                          </w:r>
                          <w:r w:rsidRPr="00FF633D"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til </w:t>
                          </w:r>
                          <w:r w:rsidRPr="00FF633D"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>husdyrbrug</w:t>
                          </w:r>
                        </w:p>
                      </w:txbxContent>
                    </wps:txbx>
                    <wps:bodyPr rot="0" vert="horz" wrap="square" lIns="0" tIns="72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9.05pt;margin-top:-3.95pt;width:308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" filled="f" stroked="f">
              <v:textbox inset="0,.2mm,.5mm,.3mm">
                <w:txbxContent>
                  <w:p w:rsidR="00656A41" w:rsidRPr="00FF633D" w:rsidRDefault="00656A41" w:rsidP="00656A41">
                    <w:pPr>
                      <w:tabs>
                        <w:tab w:val="center" w:pos="4962"/>
                        <w:tab w:val="center" w:pos="7371"/>
                      </w:tabs>
                      <w:jc w:val="center"/>
                      <w:rPr>
                        <w:b/>
                        <w:color w:val="000000"/>
                        <w:sz w:val="32"/>
                        <w:szCs w:val="32"/>
                      </w:rPr>
                    </w:pPr>
                    <w:r w:rsidRPr="00FF633D">
                      <w:rPr>
                        <w:b/>
                        <w:color w:val="000000"/>
                        <w:sz w:val="32"/>
                        <w:szCs w:val="32"/>
                      </w:rPr>
                      <w:t>Miljø</w:t>
                    </w: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>ledelse</w:t>
                    </w:r>
                    <w:r w:rsidRPr="00FF633D"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til </w:t>
                    </w:r>
                    <w:r w:rsidRPr="00FF633D">
                      <w:rPr>
                        <w:b/>
                        <w:color w:val="000000"/>
                        <w:sz w:val="32"/>
                        <w:szCs w:val="32"/>
                      </w:rPr>
                      <w:t>husdyrbrug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8"/>
    <w:rsid w:val="000B3D09"/>
    <w:rsid w:val="001D71C1"/>
    <w:rsid w:val="00506C45"/>
    <w:rsid w:val="00656A41"/>
    <w:rsid w:val="00656C79"/>
    <w:rsid w:val="006D3768"/>
    <w:rsid w:val="008B65D8"/>
    <w:rsid w:val="00902ED1"/>
    <w:rsid w:val="00985948"/>
    <w:rsid w:val="00A370DD"/>
    <w:rsid w:val="00C60D0A"/>
    <w:rsid w:val="00D7477A"/>
    <w:rsid w:val="00E3396D"/>
    <w:rsid w:val="00E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B65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65D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B65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B65D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8B65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0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0D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B65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B65D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B65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B65D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8B65D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0D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0D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249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Nygaard (PNY)</dc:creator>
  <cp:lastModifiedBy>Sofie Nordahl Larsen</cp:lastModifiedBy>
  <cp:revision>2</cp:revision>
  <dcterms:created xsi:type="dcterms:W3CDTF">2015-12-16T14:16:00Z</dcterms:created>
  <dcterms:modified xsi:type="dcterms:W3CDTF">2015-12-16T14:16:00Z</dcterms:modified>
</cp:coreProperties>
</file>