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8F51" w14:textId="0787E6CF" w:rsidR="00E014B7" w:rsidRPr="00AD3B6E" w:rsidRDefault="00755E9B" w:rsidP="00ED6056">
      <w:pPr>
        <w:spacing w:after="0"/>
        <w:ind w:left="-993"/>
        <w:rPr>
          <w:rFonts w:ascii="Arial" w:hAnsi="Arial" w:cs="Arial"/>
          <w:b/>
          <w:color w:val="00874B"/>
          <w:sz w:val="24"/>
        </w:rPr>
      </w:pPr>
      <w:r>
        <w:rPr>
          <w:rFonts w:ascii="Arial" w:hAnsi="Arial" w:cs="Arial"/>
          <w:b/>
          <w:color w:val="00874B"/>
          <w:sz w:val="24"/>
        </w:rPr>
        <w:t>Samlet a</w:t>
      </w:r>
      <w:r w:rsidR="000D4539">
        <w:rPr>
          <w:rFonts w:ascii="Arial" w:hAnsi="Arial" w:cs="Arial"/>
          <w:b/>
          <w:color w:val="00874B"/>
          <w:sz w:val="24"/>
        </w:rPr>
        <w:t>nvendelsesskema</w:t>
      </w:r>
      <w:r w:rsidR="00266FA8" w:rsidRPr="00AD3B6E">
        <w:rPr>
          <w:rFonts w:ascii="Arial" w:hAnsi="Arial" w:cs="Arial"/>
          <w:b/>
          <w:color w:val="00874B"/>
          <w:sz w:val="24"/>
        </w:rPr>
        <w:t xml:space="preserve"> </w:t>
      </w:r>
      <w:r w:rsidR="00643503">
        <w:rPr>
          <w:rFonts w:ascii="Arial" w:hAnsi="Arial" w:cs="Arial"/>
          <w:b/>
          <w:color w:val="00874B"/>
          <w:sz w:val="24"/>
        </w:rPr>
        <w:t xml:space="preserve">for </w:t>
      </w:r>
      <w:r w:rsidR="00266FA8" w:rsidRPr="00AD3B6E">
        <w:rPr>
          <w:rFonts w:ascii="Arial" w:hAnsi="Arial" w:cs="Arial"/>
          <w:b/>
          <w:color w:val="00874B"/>
          <w:sz w:val="24"/>
        </w:rPr>
        <w:t>godkendt</w:t>
      </w:r>
      <w:r w:rsidR="00B9633F">
        <w:rPr>
          <w:rFonts w:ascii="Arial" w:hAnsi="Arial" w:cs="Arial"/>
          <w:b/>
          <w:color w:val="00874B"/>
          <w:sz w:val="24"/>
        </w:rPr>
        <w:t>e basisstoffer</w:t>
      </w:r>
      <w:r w:rsidR="00266FA8" w:rsidRPr="00AD3B6E">
        <w:rPr>
          <w:rFonts w:ascii="Arial" w:hAnsi="Arial" w:cs="Arial"/>
          <w:b/>
          <w:color w:val="00874B"/>
          <w:sz w:val="24"/>
        </w:rPr>
        <w:t xml:space="preserve"> pr. </w:t>
      </w:r>
      <w:r w:rsidR="004E1997">
        <w:rPr>
          <w:rFonts w:ascii="Arial" w:hAnsi="Arial" w:cs="Arial"/>
          <w:b/>
          <w:color w:val="00874B"/>
          <w:sz w:val="24"/>
        </w:rPr>
        <w:t>0</w:t>
      </w:r>
      <w:r w:rsidR="00915747">
        <w:rPr>
          <w:rFonts w:ascii="Arial" w:hAnsi="Arial" w:cs="Arial"/>
          <w:b/>
          <w:color w:val="00874B"/>
          <w:sz w:val="24"/>
        </w:rPr>
        <w:t>3</w:t>
      </w:r>
      <w:r w:rsidR="00F76B5E" w:rsidRPr="00F76B5E">
        <w:rPr>
          <w:rFonts w:ascii="Arial" w:hAnsi="Arial" w:cs="Arial"/>
          <w:b/>
          <w:color w:val="00874B"/>
          <w:sz w:val="24"/>
        </w:rPr>
        <w:t>.0</w:t>
      </w:r>
      <w:r w:rsidR="004E1997">
        <w:rPr>
          <w:rFonts w:ascii="Arial" w:hAnsi="Arial" w:cs="Arial"/>
          <w:b/>
          <w:color w:val="00874B"/>
          <w:sz w:val="24"/>
        </w:rPr>
        <w:t>9</w:t>
      </w:r>
      <w:r w:rsidR="00266FA8" w:rsidRPr="00F76B5E">
        <w:rPr>
          <w:rFonts w:ascii="Arial" w:hAnsi="Arial" w:cs="Arial"/>
          <w:b/>
          <w:color w:val="00874B"/>
          <w:sz w:val="24"/>
        </w:rPr>
        <w:t>.20</w:t>
      </w:r>
      <w:r w:rsidR="004E1997">
        <w:rPr>
          <w:rFonts w:ascii="Arial" w:hAnsi="Arial" w:cs="Arial"/>
          <w:b/>
          <w:color w:val="00874B"/>
          <w:sz w:val="24"/>
        </w:rPr>
        <w:t>25</w:t>
      </w:r>
      <w:r w:rsidR="00B369F5">
        <w:rPr>
          <w:rFonts w:ascii="Arial" w:hAnsi="Arial" w:cs="Arial"/>
          <w:b/>
          <w:color w:val="00874B"/>
          <w:sz w:val="24"/>
        </w:rPr>
        <w:t xml:space="preserve"> (</w:t>
      </w:r>
      <w:r w:rsidR="00B369F5" w:rsidRPr="00F9780A">
        <w:rPr>
          <w:rFonts w:ascii="Arial" w:hAnsi="Arial" w:cs="Arial"/>
          <w:b/>
          <w:color w:val="00874B"/>
          <w:sz w:val="24"/>
        </w:rPr>
        <w:t>Version 1.</w:t>
      </w:r>
      <w:r w:rsidR="004E1997">
        <w:rPr>
          <w:rFonts w:ascii="Arial" w:hAnsi="Arial" w:cs="Arial"/>
          <w:b/>
          <w:color w:val="00874B"/>
          <w:sz w:val="24"/>
        </w:rPr>
        <w:t>1</w:t>
      </w:r>
      <w:r w:rsidR="00B369F5" w:rsidRPr="00285661">
        <w:rPr>
          <w:rFonts w:ascii="Arial" w:hAnsi="Arial" w:cs="Arial"/>
          <w:b/>
          <w:color w:val="00874B"/>
          <w:sz w:val="24"/>
        </w:rPr>
        <w:t>)</w:t>
      </w:r>
    </w:p>
    <w:tbl>
      <w:tblPr>
        <w:tblStyle w:val="Tabel-Gitter"/>
        <w:tblW w:w="15594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1002"/>
        <w:gridCol w:w="1276"/>
        <w:gridCol w:w="567"/>
        <w:gridCol w:w="1409"/>
        <w:gridCol w:w="709"/>
        <w:gridCol w:w="993"/>
        <w:gridCol w:w="1266"/>
        <w:gridCol w:w="718"/>
        <w:gridCol w:w="999"/>
        <w:gridCol w:w="847"/>
        <w:gridCol w:w="851"/>
        <w:gridCol w:w="992"/>
        <w:gridCol w:w="567"/>
        <w:gridCol w:w="2122"/>
        <w:gridCol w:w="1276"/>
      </w:tblGrid>
      <w:tr w:rsidR="002B7EAE" w:rsidRPr="00AD3B6E" w14:paraId="0B5DB2FB" w14:textId="77777777" w:rsidTr="002B7EAE">
        <w:trPr>
          <w:trHeight w:val="392"/>
          <w:tblHeader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1639126F" w14:textId="77777777" w:rsidR="002B7EAE" w:rsidRPr="00B33272" w:rsidRDefault="002B7EAE" w:rsidP="000E2E82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3272">
              <w:rPr>
                <w:rFonts w:ascii="Arial" w:hAnsi="Arial" w:cs="Arial"/>
                <w:b/>
                <w:sz w:val="14"/>
                <w:szCs w:val="14"/>
              </w:rPr>
              <w:t>Basisstof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2684F77B" w14:textId="77777777" w:rsidR="002B7EAE" w:rsidRPr="00B33272" w:rsidRDefault="002B7EAE" w:rsidP="000E2E82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272">
              <w:rPr>
                <w:rFonts w:ascii="Arial" w:hAnsi="Arial" w:cs="Arial"/>
                <w:b/>
                <w:sz w:val="14"/>
                <w:szCs w:val="14"/>
              </w:rPr>
              <w:t>Afgrøde og/eller anvendelses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33272">
              <w:rPr>
                <w:rFonts w:ascii="Arial" w:hAnsi="Arial" w:cs="Arial"/>
                <w:b/>
                <w:sz w:val="14"/>
                <w:szCs w:val="14"/>
              </w:rPr>
              <w:t>forhold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5616E447" w14:textId="59253FC3" w:rsidR="002B7EAE" w:rsidRPr="00B33272" w:rsidRDefault="002B7EAE" w:rsidP="000E2E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F, V</w:t>
            </w:r>
            <w:r w:rsidRPr="00B33272">
              <w:rPr>
                <w:rFonts w:ascii="Arial" w:hAnsi="Arial" w:cs="Arial"/>
                <w:b/>
                <w:sz w:val="14"/>
                <w:szCs w:val="14"/>
              </w:rPr>
              <w:t xml:space="preserve"> eller I</w:t>
            </w:r>
            <w:r w:rsidRPr="00B33272"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B3327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47405348" w14:textId="77777777" w:rsidR="002B7EAE" w:rsidRPr="00B33272" w:rsidRDefault="002B7EAE" w:rsidP="000E2E82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81D">
              <w:rPr>
                <w:rFonts w:ascii="Arial" w:hAnsi="Arial" w:cs="Arial"/>
                <w:b/>
                <w:sz w:val="14"/>
                <w:szCs w:val="14"/>
              </w:rPr>
              <w:t>Skadevolder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CEDDCE"/>
            <w:vAlign w:val="center"/>
          </w:tcPr>
          <w:p w14:paraId="4B995F3F" w14:textId="519D495F" w:rsidR="002B7EAE" w:rsidRPr="00390E57" w:rsidRDefault="002B7EAE" w:rsidP="000E2E82">
            <w:pPr>
              <w:ind w:left="-101" w:right="-1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Koncen-tration af aktivst</w:t>
            </w:r>
            <w:r w:rsidRPr="00390E57">
              <w:rPr>
                <w:rFonts w:ascii="Arial" w:hAnsi="Arial" w:cs="Arial"/>
                <w:b/>
                <w:sz w:val="14"/>
                <w:szCs w:val="14"/>
              </w:rPr>
              <w:t>of</w:t>
            </w:r>
          </w:p>
          <w:p w14:paraId="09C7C2AF" w14:textId="0A99198E" w:rsidR="002B7EAE" w:rsidRPr="00B33272" w:rsidRDefault="002B7EAE" w:rsidP="000E2E82">
            <w:pPr>
              <w:ind w:left="-101" w:right="-11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90E57">
              <w:rPr>
                <w:rFonts w:ascii="Arial" w:hAnsi="Arial" w:cs="Arial"/>
                <w:b/>
                <w:sz w:val="14"/>
                <w:szCs w:val="14"/>
              </w:rPr>
              <w:t>(g/L) eller (g/kg)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(b)</w:t>
            </w:r>
          </w:p>
        </w:tc>
        <w:tc>
          <w:tcPr>
            <w:tcW w:w="3976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CEDDCE"/>
            <w:vAlign w:val="center"/>
          </w:tcPr>
          <w:p w14:paraId="4F8458AA" w14:textId="77777777" w:rsidR="002B7EAE" w:rsidRPr="00B33272" w:rsidRDefault="002B7EAE" w:rsidP="000E2E82">
            <w:pPr>
              <w:ind w:left="-104" w:right="-10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3272">
              <w:rPr>
                <w:rFonts w:ascii="Arial" w:hAnsi="Arial" w:cs="Arial"/>
                <w:b/>
                <w:sz w:val="14"/>
                <w:szCs w:val="14"/>
              </w:rPr>
              <w:t>Applikation</w:t>
            </w:r>
          </w:p>
        </w:tc>
        <w:tc>
          <w:tcPr>
            <w:tcW w:w="2690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CEDDCE"/>
            <w:vAlign w:val="center"/>
          </w:tcPr>
          <w:p w14:paraId="234A483A" w14:textId="77777777" w:rsidR="002B7EAE" w:rsidRPr="00B33272" w:rsidRDefault="002B7EAE" w:rsidP="000E2E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Applikationsrate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73C1A412" w14:textId="77777777" w:rsidR="002B7EAE" w:rsidRDefault="002B7EAE" w:rsidP="00D120FD">
            <w:pPr>
              <w:ind w:left="-12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PHI (dage)</w:t>
            </w:r>
          </w:p>
          <w:p w14:paraId="66C03FEC" w14:textId="0E35BD66" w:rsidR="002B7EAE" w:rsidRPr="006776B6" w:rsidRDefault="002B7EAE" w:rsidP="00D120FD">
            <w:pPr>
              <w:ind w:left="-124"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(h</w:t>
            </w:r>
            <w:r w:rsidRPr="006776B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78612476" w14:textId="01D1D2F6" w:rsidR="002B7EAE" w:rsidRPr="00B33272" w:rsidRDefault="002B7EAE" w:rsidP="000E2E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</w:t>
            </w:r>
            <w:r w:rsidRPr="00B33272">
              <w:rPr>
                <w:rFonts w:ascii="Arial" w:hAnsi="Arial" w:cs="Arial"/>
                <w:b/>
                <w:sz w:val="14"/>
                <w:szCs w:val="14"/>
              </w:rPr>
              <w:t>emærkninger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EDDCE"/>
            <w:vAlign w:val="center"/>
          </w:tcPr>
          <w:p w14:paraId="19AC8B03" w14:textId="77777777" w:rsidR="002B7EAE" w:rsidRPr="00B33272" w:rsidRDefault="002B7EAE" w:rsidP="000E2E82">
            <w:pPr>
              <w:ind w:left="-111" w:right="-10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3272">
              <w:rPr>
                <w:rFonts w:ascii="Arial" w:hAnsi="Arial" w:cs="Arial"/>
                <w:b/>
                <w:sz w:val="14"/>
                <w:szCs w:val="14"/>
              </w:rPr>
              <w:t>Eksterne links</w:t>
            </w:r>
          </w:p>
        </w:tc>
      </w:tr>
      <w:tr w:rsidR="002B7EAE" w:rsidRPr="00600BA1" w14:paraId="1E112F55" w14:textId="77777777" w:rsidTr="002B7EAE">
        <w:trPr>
          <w:trHeight w:val="577"/>
          <w:tblHeader/>
        </w:trPr>
        <w:tc>
          <w:tcPr>
            <w:tcW w:w="10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24A80633" w14:textId="77777777" w:rsidR="002B7EAE" w:rsidRPr="00B33272" w:rsidRDefault="002B7EAE" w:rsidP="000E2E82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5D02A326" w14:textId="77777777" w:rsidR="002B7EAE" w:rsidRPr="00B33272" w:rsidRDefault="002B7EAE" w:rsidP="000E2E82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4939D3BA" w14:textId="77777777" w:rsidR="002B7EAE" w:rsidRPr="00B33272" w:rsidRDefault="002B7EAE" w:rsidP="000E2E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4A7C6820" w14:textId="77777777" w:rsidR="002B7EAE" w:rsidRPr="00B33272" w:rsidRDefault="002B7EAE" w:rsidP="000E2E82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CEDDCE"/>
            <w:vAlign w:val="center"/>
          </w:tcPr>
          <w:p w14:paraId="3EFFEA81" w14:textId="36EA0A49" w:rsidR="002B7EAE" w:rsidRPr="00B33272" w:rsidRDefault="002B7EAE" w:rsidP="000E2E82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7AD41D71" w14:textId="157073AB" w:rsidR="002B7EAE" w:rsidRPr="008C081D" w:rsidRDefault="002B7EAE" w:rsidP="000E2E82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81D">
              <w:rPr>
                <w:rFonts w:ascii="Arial" w:hAnsi="Arial" w:cs="Arial"/>
                <w:b/>
                <w:sz w:val="14"/>
                <w:szCs w:val="14"/>
              </w:rPr>
              <w:t>Metode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(c)</w:t>
            </w:r>
          </w:p>
        </w:tc>
        <w:tc>
          <w:tcPr>
            <w:tcW w:w="1266" w:type="dxa"/>
            <w:tcBorders>
              <w:top w:val="single" w:sz="8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367A7C4D" w14:textId="3F956954" w:rsidR="002B7EAE" w:rsidRPr="00B33272" w:rsidRDefault="002B7EAE" w:rsidP="000E2E82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81D">
              <w:rPr>
                <w:rFonts w:ascii="Arial" w:hAnsi="Arial" w:cs="Arial"/>
                <w:b/>
                <w:sz w:val="14"/>
                <w:szCs w:val="14"/>
              </w:rPr>
              <w:t>Vækststadium og sæson</w:t>
            </w:r>
            <w:r>
              <w:rPr>
                <w:rFonts w:ascii="Arial" w:hAnsi="Arial" w:cs="Arial"/>
                <w:sz w:val="14"/>
                <w:szCs w:val="14"/>
              </w:rPr>
              <w:t xml:space="preserve"> (d)</w:t>
            </w:r>
          </w:p>
        </w:tc>
        <w:tc>
          <w:tcPr>
            <w:tcW w:w="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13FF6061" w14:textId="00D1395F" w:rsidR="002B7EAE" w:rsidRPr="00B33272" w:rsidRDefault="002B7EAE" w:rsidP="000E2E82">
            <w:pPr>
              <w:ind w:left="-108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81D">
              <w:rPr>
                <w:rFonts w:ascii="Arial" w:hAnsi="Arial" w:cs="Arial"/>
                <w:b/>
                <w:sz w:val="14"/>
                <w:szCs w:val="14"/>
              </w:rPr>
              <w:t>Antal behandlinger min./maks</w:t>
            </w:r>
            <w:r w:rsidRPr="00B33272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(e)</w:t>
            </w:r>
          </w:p>
        </w:tc>
        <w:tc>
          <w:tcPr>
            <w:tcW w:w="9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47212AE0" w14:textId="77777777" w:rsidR="002B7EAE" w:rsidRPr="008C081D" w:rsidRDefault="002B7EAE" w:rsidP="000E2E82">
            <w:pPr>
              <w:ind w:left="-113" w:right="-10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81D">
              <w:rPr>
                <w:rFonts w:ascii="Arial" w:hAnsi="Arial" w:cs="Arial"/>
                <w:b/>
                <w:sz w:val="14"/>
                <w:szCs w:val="14"/>
              </w:rPr>
              <w:t>Interval mellem behandlinger</w:t>
            </w:r>
          </w:p>
          <w:p w14:paraId="5E76B1B5" w14:textId="77777777" w:rsidR="002B7EAE" w:rsidRPr="00B33272" w:rsidRDefault="002B7EAE" w:rsidP="000E2E82">
            <w:pPr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81D">
              <w:rPr>
                <w:rFonts w:ascii="Arial" w:hAnsi="Arial" w:cs="Arial"/>
                <w:b/>
                <w:sz w:val="14"/>
                <w:szCs w:val="14"/>
              </w:rPr>
              <w:t>min.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0A8C60E5" w14:textId="77777777" w:rsidR="002B7EAE" w:rsidRPr="00734DA4" w:rsidRDefault="002B7EAE" w:rsidP="000E2E82">
            <w:pPr>
              <w:ind w:left="-110" w:right="-10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4DA4">
              <w:rPr>
                <w:rFonts w:ascii="Arial" w:hAnsi="Arial" w:cs="Arial"/>
                <w:b/>
                <w:sz w:val="14"/>
                <w:szCs w:val="14"/>
              </w:rPr>
              <w:t>g a.s./hL</w:t>
            </w:r>
          </w:p>
          <w:p w14:paraId="040961D8" w14:textId="1EB1B52C" w:rsidR="002B7EAE" w:rsidRPr="000907FB" w:rsidRDefault="002B7EAE" w:rsidP="000907FB">
            <w:pPr>
              <w:ind w:left="-110" w:right="-10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min./maks. </w:t>
            </w:r>
            <w:r w:rsidRPr="000907FB">
              <w:rPr>
                <w:rFonts w:ascii="Arial" w:hAnsi="Arial" w:cs="Arial"/>
                <w:sz w:val="14"/>
                <w:szCs w:val="14"/>
              </w:rPr>
              <w:t>(f)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76FB53BD" w14:textId="77777777" w:rsidR="002B7EAE" w:rsidRPr="00734DA4" w:rsidRDefault="002B7EAE" w:rsidP="000E2E8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4DA4">
              <w:rPr>
                <w:rFonts w:ascii="Arial" w:hAnsi="Arial" w:cs="Arial"/>
                <w:b/>
                <w:sz w:val="14"/>
                <w:szCs w:val="14"/>
              </w:rPr>
              <w:t>Vand (L/ha)</w:t>
            </w:r>
          </w:p>
          <w:p w14:paraId="22C86350" w14:textId="77777777" w:rsidR="002B7EAE" w:rsidRPr="00734DA4" w:rsidRDefault="002B7EAE" w:rsidP="000E2E8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4DA4">
              <w:rPr>
                <w:rFonts w:ascii="Arial" w:hAnsi="Arial" w:cs="Arial"/>
                <w:b/>
                <w:sz w:val="14"/>
                <w:szCs w:val="14"/>
              </w:rPr>
              <w:t>min./maks.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7C96AC08" w14:textId="77777777" w:rsidR="002B7EAE" w:rsidRPr="00652444" w:rsidRDefault="002B7EAE" w:rsidP="000E2E82">
            <w:pPr>
              <w:ind w:left="-116" w:right="-1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52444">
              <w:rPr>
                <w:rFonts w:ascii="Arial" w:hAnsi="Arial" w:cs="Arial"/>
                <w:b/>
                <w:sz w:val="14"/>
                <w:szCs w:val="14"/>
              </w:rPr>
              <w:t>Total rate pr. behandling</w:t>
            </w:r>
          </w:p>
          <w:p w14:paraId="3B52A30C" w14:textId="7B134C59" w:rsidR="002B7EAE" w:rsidRPr="00652444" w:rsidRDefault="002B7EAE" w:rsidP="000E2E82">
            <w:pPr>
              <w:ind w:left="-116" w:right="-1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 a.</w:t>
            </w:r>
            <w:r w:rsidRPr="00652444">
              <w:rPr>
                <w:rFonts w:ascii="Arial" w:hAnsi="Arial" w:cs="Arial"/>
                <w:b/>
                <w:sz w:val="14"/>
                <w:szCs w:val="14"/>
              </w:rPr>
              <w:t>s./ha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eller kg/ha</w:t>
            </w:r>
          </w:p>
          <w:p w14:paraId="6C45CBD0" w14:textId="33459D96" w:rsidR="002B7EAE" w:rsidRPr="0034460F" w:rsidRDefault="002B7EAE" w:rsidP="000E2E82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(g</w:t>
            </w:r>
            <w:r w:rsidRPr="0065244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4CA8DD34" w14:textId="77777777" w:rsidR="002B7EAE" w:rsidRPr="0034460F" w:rsidRDefault="002B7EAE" w:rsidP="000E2E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CEDDCE"/>
            <w:vAlign w:val="center"/>
          </w:tcPr>
          <w:p w14:paraId="053AEA70" w14:textId="5911BC44" w:rsidR="002B7EAE" w:rsidRPr="0034460F" w:rsidRDefault="002B7EAE" w:rsidP="000E2E82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EDDCE"/>
            <w:vAlign w:val="center"/>
          </w:tcPr>
          <w:p w14:paraId="04071083" w14:textId="77777777" w:rsidR="002B7EAE" w:rsidRPr="0034460F" w:rsidRDefault="002B7EAE" w:rsidP="000E2E82">
            <w:pPr>
              <w:ind w:lef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20DF0BBC" w14:textId="77777777" w:rsidTr="002B7EAE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E79C9B" w14:textId="77777777" w:rsidR="002B7EAE" w:rsidRDefault="002B7EAE" w:rsidP="00AE4E7D">
            <w:pPr>
              <w:ind w:left="-108"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460F">
              <w:rPr>
                <w:rFonts w:ascii="Arial" w:hAnsi="Arial" w:cs="Arial"/>
                <w:b/>
                <w:sz w:val="14"/>
                <w:szCs w:val="14"/>
              </w:rPr>
              <w:t>Agerpadderok</w:t>
            </w:r>
            <w:r w:rsidRPr="0034460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B0E2DC0" w14:textId="77777777" w:rsidR="002B7EAE" w:rsidRDefault="002B7EAE" w:rsidP="00AE4E7D">
            <w:pPr>
              <w:ind w:left="-108"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519D22" w14:textId="1B6FCCBD" w:rsidR="002B7EAE" w:rsidRPr="0034460F" w:rsidRDefault="002B7EAE" w:rsidP="00AE4E7D">
            <w:pPr>
              <w:ind w:left="-108"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6CC9">
              <w:rPr>
                <w:rFonts w:ascii="Arial" w:hAnsi="Arial" w:cs="Arial"/>
                <w:sz w:val="14"/>
                <w:szCs w:val="14"/>
              </w:rPr>
              <w:t>(</w:t>
            </w:r>
            <w:r w:rsidRPr="0034460F">
              <w:rPr>
                <w:rFonts w:ascii="Arial" w:hAnsi="Arial" w:cs="Arial"/>
                <w:i/>
                <w:sz w:val="14"/>
                <w:szCs w:val="14"/>
              </w:rPr>
              <w:t>Equisetum arvense</w:t>
            </w:r>
            <w:r w:rsidRPr="0034460F">
              <w:rPr>
                <w:rFonts w:ascii="Arial" w:hAnsi="Arial" w:cs="Arial"/>
                <w:sz w:val="14"/>
                <w:szCs w:val="14"/>
              </w:rPr>
              <w:t xml:space="preserve"> L.)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05DF3F" w14:textId="77777777" w:rsidR="002B7EAE" w:rsidRPr="00A868ED" w:rsidRDefault="002B7EAE" w:rsidP="00AE4E7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A868ED">
              <w:rPr>
                <w:rFonts w:ascii="Arial" w:hAnsi="Arial" w:cs="Arial"/>
                <w:b/>
                <w:sz w:val="14"/>
                <w:szCs w:val="14"/>
                <w:lang w:val="en-US"/>
              </w:rPr>
              <w:t>Frugttræer</w:t>
            </w:r>
          </w:p>
          <w:p w14:paraId="6E5228B5" w14:textId="77777777" w:rsidR="002B7EAE" w:rsidRPr="00A868ED" w:rsidRDefault="002B7EAE" w:rsidP="00AE4E7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60F0AA21" w14:textId="77777777" w:rsidR="002B7EAE" w:rsidRPr="003C11A0" w:rsidRDefault="002B7EAE" w:rsidP="00AE4E7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868ED">
              <w:rPr>
                <w:rFonts w:ascii="Arial" w:hAnsi="Arial" w:cs="Arial"/>
                <w:b/>
                <w:sz w:val="14"/>
                <w:szCs w:val="14"/>
                <w:lang w:val="en-US"/>
              </w:rPr>
              <w:t>Æbl</w:t>
            </w:r>
            <w:r w:rsidRPr="003C11A0">
              <w:rPr>
                <w:rFonts w:ascii="Arial" w:hAnsi="Arial" w:cs="Arial"/>
                <w:b/>
                <w:sz w:val="14"/>
                <w:szCs w:val="14"/>
                <w:lang w:val="en-US"/>
              </w:rPr>
              <w:t>er</w:t>
            </w:r>
            <w:r w:rsidRPr="003C11A0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5A5147">
              <w:rPr>
                <w:rFonts w:ascii="Arial" w:hAnsi="Arial" w:cs="Arial"/>
                <w:i/>
                <w:sz w:val="14"/>
                <w:szCs w:val="14"/>
                <w:lang w:val="en-US"/>
              </w:rPr>
              <w:t>Malus pumila</w:t>
            </w:r>
            <w:r w:rsidRPr="003C11A0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r w:rsidRPr="005A5147">
              <w:rPr>
                <w:rFonts w:ascii="Arial" w:hAnsi="Arial" w:cs="Arial"/>
                <w:i/>
                <w:sz w:val="14"/>
                <w:szCs w:val="14"/>
                <w:lang w:val="en-US"/>
              </w:rPr>
              <w:t>Malus domestica</w:t>
            </w:r>
            <w:r w:rsidRPr="003C11A0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  <w:p w14:paraId="0BBB8FEE" w14:textId="77777777" w:rsidR="002B7EAE" w:rsidRPr="003C11A0" w:rsidRDefault="002B7EAE" w:rsidP="00AE4E7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358D4C11" w14:textId="77777777" w:rsidR="002B7EAE" w:rsidRPr="003C11A0" w:rsidRDefault="002B7EAE" w:rsidP="00AE4E7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C11A0">
              <w:rPr>
                <w:rFonts w:ascii="Arial" w:hAnsi="Arial" w:cs="Arial"/>
                <w:b/>
                <w:sz w:val="14"/>
                <w:szCs w:val="14"/>
                <w:lang w:val="en-US"/>
              </w:rPr>
              <w:t>Ferskner</w:t>
            </w:r>
            <w:r w:rsidRPr="003C11A0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5A5147">
              <w:rPr>
                <w:rFonts w:ascii="Arial" w:hAnsi="Arial" w:cs="Arial"/>
                <w:i/>
                <w:sz w:val="14"/>
                <w:szCs w:val="14"/>
                <w:lang w:val="en-US"/>
              </w:rPr>
              <w:t>Prunus persica</w:t>
            </w:r>
            <w:r w:rsidRPr="003C11A0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AC0145" w14:textId="77777777" w:rsidR="002B7EAE" w:rsidRPr="0034460F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460F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EA7A9C" w14:textId="77777777" w:rsidR="002B7EAE" w:rsidRDefault="002B7EAE" w:rsidP="00AE4E7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BA9">
              <w:rPr>
                <w:rFonts w:ascii="Arial" w:hAnsi="Arial" w:cs="Arial"/>
                <w:sz w:val="14"/>
                <w:szCs w:val="14"/>
              </w:rPr>
              <w:t>Bladsvampe som skurv (</w:t>
            </w:r>
            <w:r w:rsidRPr="001D4BA9">
              <w:rPr>
                <w:rFonts w:ascii="Arial" w:hAnsi="Arial" w:cs="Arial"/>
                <w:i/>
                <w:sz w:val="14"/>
                <w:szCs w:val="14"/>
              </w:rPr>
              <w:t>Venturia inaequalis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9B9666B" w14:textId="4F678D6B" w:rsidR="002B7EAE" w:rsidRDefault="002B7EAE" w:rsidP="00AE4E7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1D4BA9">
              <w:rPr>
                <w:rFonts w:ascii="Arial" w:hAnsi="Arial" w:cs="Arial"/>
                <w:sz w:val="14"/>
                <w:szCs w:val="14"/>
              </w:rPr>
              <w:t>eldug (</w:t>
            </w:r>
            <w:r w:rsidRPr="001D4BA9">
              <w:rPr>
                <w:rFonts w:ascii="Arial" w:hAnsi="Arial" w:cs="Arial"/>
                <w:i/>
                <w:sz w:val="14"/>
                <w:szCs w:val="14"/>
              </w:rPr>
              <w:t>Podosphaera leucotricha</w:t>
            </w:r>
            <w:r w:rsidRPr="001D4BA9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741E756" w14:textId="77777777" w:rsidR="002B7EAE" w:rsidRPr="001D4BA9" w:rsidRDefault="002B7EAE" w:rsidP="00AE4E7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9AF31B" w14:textId="778B71A3" w:rsidR="002B7EAE" w:rsidRPr="009E0656" w:rsidRDefault="002B7EAE" w:rsidP="00AE4E7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0656">
              <w:rPr>
                <w:rFonts w:ascii="Arial" w:hAnsi="Arial" w:cs="Arial"/>
                <w:sz w:val="14"/>
                <w:szCs w:val="14"/>
              </w:rPr>
              <w:t>Ferskenblæresyge (</w:t>
            </w:r>
            <w:hyperlink r:id="rId8" w:history="1">
              <w:r w:rsidRPr="009E0656">
                <w:rPr>
                  <w:rStyle w:val="Hyperlink"/>
                  <w:rFonts w:ascii="Arial" w:hAnsi="Arial" w:cs="Arial"/>
                  <w:i/>
                  <w:sz w:val="14"/>
                  <w:szCs w:val="14"/>
                </w:rPr>
                <w:t>Taphrina deformans</w:t>
              </w:r>
            </w:hyperlink>
            <w:r w:rsidRPr="009E065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9C92646" w14:textId="5A897FB1" w:rsidR="002B7EAE" w:rsidRPr="001D4BA9" w:rsidRDefault="002B7EAE" w:rsidP="006A05BE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BA9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 xml:space="preserve"> g/L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CE25A5" w14:textId="77777777" w:rsidR="002B7EAE" w:rsidRPr="001D4BA9" w:rsidRDefault="002B7EAE" w:rsidP="00AE4E7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BA9"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86F918" w14:textId="21BED116" w:rsidR="002B7EAE" w:rsidRPr="001D4BA9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BA9">
              <w:rPr>
                <w:rFonts w:ascii="Arial" w:hAnsi="Arial" w:cs="Arial"/>
                <w:sz w:val="14"/>
                <w:szCs w:val="14"/>
              </w:rPr>
              <w:t xml:space="preserve">Fra </w:t>
            </w:r>
            <w:r>
              <w:rPr>
                <w:rFonts w:ascii="Arial" w:hAnsi="Arial" w:cs="Arial"/>
                <w:sz w:val="14"/>
                <w:szCs w:val="14"/>
              </w:rPr>
              <w:t>lige før museøre</w:t>
            </w:r>
            <w:r w:rsidRPr="001D4BA9">
              <w:rPr>
                <w:rFonts w:ascii="Arial" w:hAnsi="Arial" w:cs="Arial"/>
                <w:sz w:val="14"/>
                <w:szCs w:val="14"/>
              </w:rPr>
              <w:t xml:space="preserve"> (BBCH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D4BA9">
              <w:rPr>
                <w:rFonts w:ascii="Arial" w:hAnsi="Arial" w:cs="Arial"/>
                <w:sz w:val="14"/>
                <w:szCs w:val="14"/>
              </w:rPr>
              <w:t>53) til begyndende blomstervisning (BBCH67)</w:t>
            </w:r>
          </w:p>
          <w:p w14:paraId="5C0ED280" w14:textId="77777777" w:rsidR="002B7EAE" w:rsidRPr="001D4BA9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AE6EF6" w14:textId="77777777" w:rsidR="002B7EAE" w:rsidRPr="001D4BA9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BA9">
              <w:rPr>
                <w:rFonts w:ascii="Arial" w:hAnsi="Arial" w:cs="Arial"/>
                <w:sz w:val="14"/>
                <w:szCs w:val="14"/>
              </w:rPr>
              <w:t>Forår</w:t>
            </w:r>
          </w:p>
        </w:tc>
        <w:tc>
          <w:tcPr>
            <w:tcW w:w="7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E3B3E1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BA9">
              <w:rPr>
                <w:rFonts w:ascii="Arial" w:hAnsi="Arial" w:cs="Arial"/>
                <w:sz w:val="14"/>
                <w:szCs w:val="14"/>
              </w:rPr>
              <w:t>2-6</w:t>
            </w:r>
          </w:p>
        </w:tc>
        <w:tc>
          <w:tcPr>
            <w:tcW w:w="9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78706B" w14:textId="77777777" w:rsidR="002B7EAE" w:rsidRPr="001D4BA9" w:rsidRDefault="002B7EAE" w:rsidP="00AE4E7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14:paraId="227D7CC2" w14:textId="442BE513" w:rsidR="002B7EAE" w:rsidRPr="001D4BA9" w:rsidRDefault="002B7EAE" w:rsidP="00952665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100-400 g/hL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327E7AE" w14:textId="6B2CA8BA" w:rsidR="002B7EAE" w:rsidRPr="001D4BA9" w:rsidRDefault="002B7EAE" w:rsidP="00C60029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500-1000 L/ha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B355E84" w14:textId="77777777" w:rsidR="002B7EAE" w:rsidRDefault="002B7EAE" w:rsidP="00C60029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1000-2000 g/ha</w:t>
            </w:r>
          </w:p>
          <w:p w14:paraId="31B19A02" w14:textId="77777777" w:rsidR="002B7EAE" w:rsidRDefault="002B7EAE" w:rsidP="00C60029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EFE9CE" w14:textId="67B8213A" w:rsidR="002B7EAE" w:rsidRPr="001D4BA9" w:rsidRDefault="002B7EAE" w:rsidP="00C60029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(1-2 kg/ha)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E97DBE" w14:textId="6E0E248C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DA7263" w14:textId="2A5B7129" w:rsidR="002B7EAE" w:rsidRDefault="002B7EAE" w:rsidP="00972679">
            <w:pPr>
              <w:rPr>
                <w:rFonts w:ascii="Arial" w:hAnsi="Arial" w:cs="Arial"/>
                <w:sz w:val="14"/>
                <w:szCs w:val="14"/>
              </w:rPr>
            </w:pPr>
            <w:r w:rsidRPr="001D4BA9">
              <w:rPr>
                <w:rFonts w:ascii="Arial" w:hAnsi="Arial" w:cs="Arial"/>
                <w:sz w:val="14"/>
                <w:szCs w:val="14"/>
              </w:rPr>
              <w:t>Filtreret udtræk af agerpadderok (20 g/L) sprøjtes på bladene. Udtræk bruges inden for 24 timer efter forberedelsen.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9B8ADEB" w14:textId="77777777" w:rsidR="002B7EAE" w:rsidRDefault="002B7EAE" w:rsidP="00A97209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  <w:p w14:paraId="7A89D03D" w14:textId="70633A18" w:rsidR="002B7EAE" w:rsidRPr="00B9100F" w:rsidRDefault="002B7EAE" w:rsidP="00A97209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 w:rsidRPr="00E7032B">
              <w:rPr>
                <w:rFonts w:ascii="Arial" w:hAnsi="Arial" w:cs="Arial"/>
                <w:i/>
                <w:sz w:val="14"/>
                <w:szCs w:val="14"/>
              </w:rPr>
              <w:t>Se dansk brugsanvisning for fremgangsmåde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EB8CD" w14:textId="2CAF30BB" w:rsidR="002B7EAE" w:rsidRDefault="00223EB3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9" w:history="1">
              <w:r w:rsidR="002B7EAE" w:rsidRPr="00756A93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09E485D0" w14:textId="77777777" w:rsidR="002B7EAE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EE4146" w14:textId="5B47C789" w:rsidR="002B7EAE" w:rsidRDefault="00223EB3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10" w:history="1">
              <w:r w:rsidR="002B7EAE" w:rsidRPr="00432519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2017 engelsk</w:t>
              </w:r>
            </w:hyperlink>
          </w:p>
          <w:p w14:paraId="354AE390" w14:textId="77777777" w:rsidR="002B7EAE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08C995" w14:textId="45701C90" w:rsidR="002B7EAE" w:rsidRDefault="00223EB3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11" w:history="1">
              <w:r w:rsidR="002B7EAE" w:rsidRPr="007D6818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  <w:p w14:paraId="0D2A0A6F" w14:textId="77777777" w:rsidR="002B7EAE" w:rsidRPr="001D4BA9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7FA189D0" w14:textId="77777777" w:rsidTr="002B7EAE">
        <w:tc>
          <w:tcPr>
            <w:tcW w:w="10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D1E2BF" w14:textId="77777777" w:rsidR="002B7EAE" w:rsidRPr="001D4BA9" w:rsidRDefault="002B7EAE" w:rsidP="00AE4E7D">
            <w:pPr>
              <w:ind w:left="-16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F47CBF" w14:textId="77777777" w:rsidR="002B7EAE" w:rsidRPr="001D4BA9" w:rsidRDefault="002B7EAE" w:rsidP="00AE4E7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5DAC">
              <w:rPr>
                <w:rFonts w:ascii="Arial" w:hAnsi="Arial" w:cs="Arial"/>
                <w:b/>
                <w:sz w:val="14"/>
                <w:szCs w:val="14"/>
              </w:rPr>
              <w:t>Vindrue</w:t>
            </w:r>
            <w:r>
              <w:rPr>
                <w:rFonts w:ascii="Arial" w:hAnsi="Arial" w:cs="Arial"/>
                <w:b/>
                <w:sz w:val="14"/>
                <w:szCs w:val="14"/>
              </w:rPr>
              <w:t>r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6A0CA8">
              <w:rPr>
                <w:rFonts w:ascii="Arial" w:hAnsi="Arial" w:cs="Arial"/>
                <w:i/>
                <w:sz w:val="14"/>
                <w:szCs w:val="14"/>
              </w:rPr>
              <w:t>Vitis vinifera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29089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74FE037" w14:textId="668D087E" w:rsidR="002B7EAE" w:rsidRPr="001D4BA9" w:rsidRDefault="002B7EAE" w:rsidP="00AE4E7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CA8">
              <w:rPr>
                <w:rFonts w:ascii="Arial" w:hAnsi="Arial" w:cs="Arial"/>
                <w:sz w:val="14"/>
                <w:szCs w:val="14"/>
              </w:rPr>
              <w:t>Vinskimmel (</w:t>
            </w:r>
            <w:r w:rsidRPr="006A0CA8">
              <w:rPr>
                <w:rFonts w:ascii="Arial" w:hAnsi="Arial" w:cs="Arial"/>
                <w:i/>
                <w:sz w:val="14"/>
                <w:szCs w:val="14"/>
              </w:rPr>
              <w:t>Plasmopara</w:t>
            </w:r>
            <w:r w:rsidRPr="006A0CA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A0CA8">
              <w:rPr>
                <w:rFonts w:ascii="Arial" w:hAnsi="Arial" w:cs="Arial"/>
                <w:i/>
                <w:sz w:val="14"/>
                <w:szCs w:val="14"/>
              </w:rPr>
              <w:t>viticola</w:t>
            </w:r>
            <w:r w:rsidRPr="006A0CA8">
              <w:rPr>
                <w:rFonts w:ascii="Arial" w:hAnsi="Arial" w:cs="Arial"/>
                <w:sz w:val="14"/>
                <w:szCs w:val="14"/>
              </w:rPr>
              <w:t>), meldug (</w:t>
            </w:r>
            <w:r w:rsidRPr="006A0CA8">
              <w:rPr>
                <w:rFonts w:ascii="Arial" w:hAnsi="Arial" w:cs="Arial"/>
                <w:i/>
                <w:sz w:val="14"/>
                <w:szCs w:val="14"/>
              </w:rPr>
              <w:t>Erysiphe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6A0CA8">
              <w:rPr>
                <w:rFonts w:ascii="Arial" w:hAnsi="Arial" w:cs="Arial"/>
                <w:i/>
                <w:sz w:val="14"/>
                <w:szCs w:val="14"/>
              </w:rPr>
              <w:t>necator</w:t>
            </w:r>
            <w:r w:rsidRPr="006A0CA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vAlign w:val="center"/>
          </w:tcPr>
          <w:p w14:paraId="0803543A" w14:textId="476ECA43" w:rsidR="002B7EAE" w:rsidRPr="001D4BA9" w:rsidRDefault="002B7EAE" w:rsidP="006A05BE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g/L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C2DBAA" w14:textId="77777777" w:rsidR="002B7EAE" w:rsidRPr="001D4BA9" w:rsidRDefault="002B7EAE" w:rsidP="00AE4E7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4BA9"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871AAC7" w14:textId="569CDA7E" w:rsidR="002B7EAE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 1. skud (BBCH10) pink knopstadie, lige før ballon</w:t>
            </w:r>
            <w:r w:rsidDel="00744B6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(BBCH 57)</w:t>
            </w:r>
          </w:p>
          <w:p w14:paraId="0BB1599C" w14:textId="77777777" w:rsidR="002B7EAE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C75A74" w14:textId="77777777" w:rsidR="002B7EAE" w:rsidRPr="001D4BA9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Forår til sommer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3E5E5D7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2-6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5AF49EA" w14:textId="0C9AA90C" w:rsidR="002B7EAE" w:rsidRPr="001D4BA9" w:rsidRDefault="002B7EAE" w:rsidP="00AE4E7D">
            <w:pPr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847" w:type="dxa"/>
            <w:vAlign w:val="center"/>
          </w:tcPr>
          <w:p w14:paraId="20B36390" w14:textId="7010B24B" w:rsidR="002B7EAE" w:rsidRPr="001D4BA9" w:rsidRDefault="002B7EAE" w:rsidP="00952665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67-600 g/hL</w:t>
            </w:r>
          </w:p>
        </w:tc>
        <w:tc>
          <w:tcPr>
            <w:tcW w:w="851" w:type="dxa"/>
            <w:vAlign w:val="center"/>
          </w:tcPr>
          <w:p w14:paraId="1CFF3EB7" w14:textId="62A404CC" w:rsidR="002B7EAE" w:rsidRPr="001D4BA9" w:rsidRDefault="002B7EAE" w:rsidP="00AE4E7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100-300 L/ha</w:t>
            </w:r>
          </w:p>
        </w:tc>
        <w:tc>
          <w:tcPr>
            <w:tcW w:w="992" w:type="dxa"/>
            <w:vAlign w:val="center"/>
          </w:tcPr>
          <w:p w14:paraId="0715BD30" w14:textId="20016488" w:rsidR="002B7EAE" w:rsidRPr="001D4BA9" w:rsidRDefault="002B7EAE" w:rsidP="00AE4E7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200-600 g/ha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79195" w14:textId="2A72A0CC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0568F559" w14:textId="515E921F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B2B1B" w14:textId="77777777" w:rsidR="002B7EAE" w:rsidRPr="001D4BA9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1D6BAC14" w14:textId="77777777" w:rsidTr="002B7EAE">
        <w:tc>
          <w:tcPr>
            <w:tcW w:w="10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30FD0D" w14:textId="77777777" w:rsidR="002B7EAE" w:rsidRPr="001D4BA9" w:rsidRDefault="002B7EAE" w:rsidP="00AE4E7D">
            <w:pPr>
              <w:ind w:left="-16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68CBBE" w14:textId="45E7623A" w:rsidR="002B7EAE" w:rsidRPr="001D4BA9" w:rsidRDefault="002B7EAE" w:rsidP="00AE4E7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Agurker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8B31AC">
              <w:rPr>
                <w:rFonts w:ascii="Arial" w:hAnsi="Arial" w:cs="Arial"/>
                <w:i/>
                <w:sz w:val="14"/>
                <w:szCs w:val="14"/>
              </w:rPr>
              <w:t>Cucumis sativus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D00C8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EF3BA71" w14:textId="22F34B9F" w:rsidR="002B7EAE" w:rsidRPr="001D4BA9" w:rsidRDefault="002B7EAE" w:rsidP="001D7D4F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74BD">
              <w:rPr>
                <w:rFonts w:ascii="Arial" w:hAnsi="Arial" w:cs="Arial"/>
                <w:sz w:val="14"/>
                <w:szCs w:val="14"/>
              </w:rPr>
              <w:t>Meldug (</w:t>
            </w:r>
            <w:r w:rsidRPr="00D074BD">
              <w:rPr>
                <w:rFonts w:ascii="Arial" w:hAnsi="Arial" w:cs="Arial"/>
                <w:i/>
                <w:sz w:val="14"/>
                <w:szCs w:val="14"/>
              </w:rPr>
              <w:t>Podosphaera xant</w:t>
            </w:r>
            <w:r>
              <w:rPr>
                <w:rFonts w:ascii="Arial" w:hAnsi="Arial" w:cs="Arial"/>
                <w:i/>
                <w:sz w:val="14"/>
                <w:szCs w:val="14"/>
              </w:rPr>
              <w:t>h</w:t>
            </w:r>
            <w:r w:rsidRPr="00D074BD">
              <w:rPr>
                <w:rFonts w:ascii="Arial" w:hAnsi="Arial" w:cs="Arial"/>
                <w:i/>
                <w:sz w:val="14"/>
                <w:szCs w:val="14"/>
              </w:rPr>
              <w:t>ii</w:t>
            </w:r>
            <w:r w:rsidRPr="00D074BD">
              <w:rPr>
                <w:rFonts w:ascii="Arial" w:hAnsi="Arial" w:cs="Arial"/>
                <w:sz w:val="14"/>
                <w:szCs w:val="14"/>
              </w:rPr>
              <w:t>), rods</w:t>
            </w:r>
            <w:r>
              <w:rPr>
                <w:rFonts w:ascii="Arial" w:hAnsi="Arial" w:cs="Arial"/>
                <w:sz w:val="14"/>
                <w:szCs w:val="14"/>
              </w:rPr>
              <w:t>ygdomme</w:t>
            </w:r>
            <w:r w:rsidRPr="00D074BD">
              <w:rPr>
                <w:rFonts w:ascii="Arial" w:hAnsi="Arial" w:cs="Arial"/>
                <w:sz w:val="14"/>
                <w:szCs w:val="14"/>
              </w:rPr>
              <w:t xml:space="preserve"> som (</w:t>
            </w:r>
            <w:r w:rsidRPr="00D074BD">
              <w:rPr>
                <w:rFonts w:ascii="Arial" w:hAnsi="Arial" w:cs="Arial"/>
                <w:i/>
                <w:sz w:val="14"/>
                <w:szCs w:val="14"/>
              </w:rPr>
              <w:t>Fusarium</w:t>
            </w:r>
            <w:r w:rsidRPr="00D074BD">
              <w:rPr>
                <w:rFonts w:ascii="Arial" w:hAnsi="Arial" w:cs="Arial"/>
                <w:sz w:val="14"/>
                <w:szCs w:val="14"/>
              </w:rPr>
              <w:t xml:space="preserve"> spp., </w:t>
            </w:r>
            <w:r w:rsidRPr="00D074BD">
              <w:rPr>
                <w:rFonts w:ascii="Arial" w:hAnsi="Arial" w:cs="Arial"/>
                <w:i/>
                <w:sz w:val="14"/>
                <w:szCs w:val="14"/>
              </w:rPr>
              <w:t>Pythium</w:t>
            </w:r>
            <w:r w:rsidRPr="00D074BD">
              <w:rPr>
                <w:rFonts w:ascii="Arial" w:hAnsi="Arial" w:cs="Arial"/>
                <w:sz w:val="14"/>
                <w:szCs w:val="14"/>
              </w:rPr>
              <w:t xml:space="preserve"> spp.)</w:t>
            </w:r>
          </w:p>
        </w:tc>
        <w:tc>
          <w:tcPr>
            <w:tcW w:w="709" w:type="dxa"/>
            <w:vAlign w:val="center"/>
          </w:tcPr>
          <w:p w14:paraId="4722CEC3" w14:textId="3EF318C2" w:rsidR="002B7EAE" w:rsidRPr="001D4BA9" w:rsidRDefault="002B7EAE" w:rsidP="006A05BE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g/L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2DEDE" w14:textId="77777777" w:rsidR="002B7EAE" w:rsidRPr="001D4BA9" w:rsidRDefault="002B7EAE" w:rsidP="00AE4E7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Udvanding og bladsprøjtning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50C9DD2" w14:textId="0279BEE8" w:rsidR="002B7EAE" w:rsidRPr="00E94DD0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DD0">
              <w:rPr>
                <w:rFonts w:ascii="Arial" w:hAnsi="Arial" w:cs="Arial"/>
                <w:sz w:val="14"/>
                <w:szCs w:val="14"/>
              </w:rPr>
              <w:t>Fra 9</w:t>
            </w:r>
          </w:p>
          <w:p w14:paraId="000F83D2" w14:textId="2736358E" w:rsidR="002B7EAE" w:rsidRPr="00E94DD0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DD0">
              <w:rPr>
                <w:rFonts w:ascii="Arial" w:hAnsi="Arial" w:cs="Arial"/>
                <w:sz w:val="14"/>
                <w:szCs w:val="14"/>
              </w:rPr>
              <w:t>blad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E94DD0">
              <w:rPr>
                <w:rFonts w:ascii="Arial" w:hAnsi="Arial" w:cs="Arial"/>
                <w:sz w:val="14"/>
                <w:szCs w:val="14"/>
              </w:rPr>
              <w:t xml:space="preserve"> på</w:t>
            </w:r>
          </w:p>
          <w:p w14:paraId="6E40AC95" w14:textId="77777777" w:rsidR="002B7EAE" w:rsidRPr="00E94DD0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DD0">
              <w:rPr>
                <w:rFonts w:ascii="Arial" w:hAnsi="Arial" w:cs="Arial"/>
                <w:sz w:val="14"/>
                <w:szCs w:val="14"/>
              </w:rPr>
              <w:t>hovedstænglen</w:t>
            </w:r>
          </w:p>
          <w:p w14:paraId="4229D128" w14:textId="77777777" w:rsidR="002B7EAE" w:rsidRPr="00E94DD0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DD0">
              <w:rPr>
                <w:rFonts w:ascii="Arial" w:hAnsi="Arial" w:cs="Arial"/>
                <w:sz w:val="14"/>
                <w:szCs w:val="14"/>
              </w:rPr>
              <w:t>(BBCH 19) til 9</w:t>
            </w:r>
          </w:p>
          <w:p w14:paraId="5949CAEA" w14:textId="77777777" w:rsidR="002B7EAE" w:rsidRPr="00E94DD0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DD0">
              <w:rPr>
                <w:rFonts w:ascii="Arial" w:hAnsi="Arial" w:cs="Arial"/>
                <w:sz w:val="14"/>
                <w:szCs w:val="14"/>
              </w:rPr>
              <w:t>eller flere</w:t>
            </w:r>
          </w:p>
          <w:p w14:paraId="7EFA559C" w14:textId="77777777" w:rsidR="002B7EAE" w:rsidRPr="00E94DD0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DD0">
              <w:rPr>
                <w:rFonts w:ascii="Arial" w:hAnsi="Arial" w:cs="Arial"/>
                <w:sz w:val="14"/>
                <w:szCs w:val="14"/>
              </w:rPr>
              <w:t>synlige primære</w:t>
            </w:r>
          </w:p>
          <w:p w14:paraId="64B3435F" w14:textId="10C2B9DC" w:rsidR="002B7EAE" w:rsidRPr="00E94DD0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DD0">
              <w:rPr>
                <w:rFonts w:ascii="Arial" w:hAnsi="Arial" w:cs="Arial"/>
                <w:sz w:val="14"/>
                <w:szCs w:val="14"/>
              </w:rPr>
              <w:t>sideskud</w:t>
            </w:r>
            <w:r>
              <w:rPr>
                <w:rFonts w:ascii="Arial" w:hAnsi="Arial" w:cs="Arial"/>
                <w:sz w:val="14"/>
                <w:szCs w:val="14"/>
              </w:rPr>
              <w:t xml:space="preserve"> / inden blomstring</w:t>
            </w:r>
          </w:p>
          <w:p w14:paraId="4C2C7D89" w14:textId="77777777" w:rsidR="002B7EAE" w:rsidRPr="001D4BA9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DD0">
              <w:rPr>
                <w:rFonts w:ascii="Arial" w:hAnsi="Arial" w:cs="Arial"/>
                <w:sz w:val="14"/>
                <w:szCs w:val="14"/>
              </w:rPr>
              <w:t>(BBCH 49)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1D8CB6E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50132EC" w14:textId="77777777" w:rsidR="002B7EAE" w:rsidRPr="001D4BA9" w:rsidRDefault="002B7EAE" w:rsidP="00AE4E7D">
            <w:pPr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3-4 dage</w:t>
            </w:r>
          </w:p>
        </w:tc>
        <w:tc>
          <w:tcPr>
            <w:tcW w:w="847" w:type="dxa"/>
            <w:vAlign w:val="center"/>
          </w:tcPr>
          <w:p w14:paraId="2A0B5A28" w14:textId="08503D08" w:rsidR="002B7EAE" w:rsidRPr="001D4BA9" w:rsidRDefault="002B7EAE" w:rsidP="00AE4E7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 g/hL</w:t>
            </w:r>
          </w:p>
        </w:tc>
        <w:tc>
          <w:tcPr>
            <w:tcW w:w="851" w:type="dxa"/>
            <w:vAlign w:val="center"/>
          </w:tcPr>
          <w:p w14:paraId="108E82E1" w14:textId="76262A50" w:rsidR="002B7EAE" w:rsidRPr="001D4BA9" w:rsidRDefault="002B7EAE" w:rsidP="00AE4E7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300 L/ha</w:t>
            </w:r>
          </w:p>
        </w:tc>
        <w:tc>
          <w:tcPr>
            <w:tcW w:w="992" w:type="dxa"/>
            <w:vAlign w:val="center"/>
          </w:tcPr>
          <w:p w14:paraId="463FBD1E" w14:textId="22EE3996" w:rsidR="002B7EAE" w:rsidRPr="001D4BA9" w:rsidRDefault="002B7EAE" w:rsidP="00AE4E7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 g/ha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6F766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3B8DD32E" w14:textId="2D1C92F0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8FB04F" w14:textId="77777777" w:rsidR="002B7EAE" w:rsidRPr="001D4BA9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329E4D05" w14:textId="77777777" w:rsidTr="002B7EAE">
        <w:tc>
          <w:tcPr>
            <w:tcW w:w="10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B54BE3" w14:textId="77777777" w:rsidR="002B7EAE" w:rsidRPr="001D4BA9" w:rsidRDefault="002B7EAE" w:rsidP="00AE4E7D">
            <w:pPr>
              <w:ind w:left="-16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2D2E63" w14:textId="1DF0A9B1" w:rsidR="002B7EAE" w:rsidRPr="001D4BA9" w:rsidRDefault="002B7EAE" w:rsidP="00952665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5DAC">
              <w:rPr>
                <w:rFonts w:ascii="Arial" w:hAnsi="Arial" w:cs="Arial"/>
                <w:b/>
                <w:sz w:val="14"/>
                <w:szCs w:val="14"/>
              </w:rPr>
              <w:t xml:space="preserve">Tomater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F72BB8">
              <w:rPr>
                <w:rFonts w:ascii="Arial" w:hAnsi="Arial" w:cs="Arial"/>
                <w:i/>
                <w:sz w:val="14"/>
                <w:szCs w:val="14"/>
              </w:rPr>
              <w:t>Solanum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l</w:t>
            </w:r>
            <w:r w:rsidRPr="00593C3D">
              <w:rPr>
                <w:rFonts w:ascii="Arial" w:hAnsi="Arial" w:cs="Arial"/>
                <w:i/>
                <w:sz w:val="14"/>
                <w:szCs w:val="14"/>
              </w:rPr>
              <w:t>ycopersicum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96D86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5CB7430" w14:textId="6865FFE7" w:rsidR="002B7EAE" w:rsidRPr="001D4BA9" w:rsidRDefault="002B7EAE" w:rsidP="00AE4E7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Kartoffelbladplet</w:t>
            </w:r>
            <w:r w:rsidRPr="00E41494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E41494">
              <w:rPr>
                <w:rFonts w:ascii="Arial" w:hAnsi="Arial" w:cs="Arial"/>
                <w:i/>
                <w:sz w:val="14"/>
                <w:szCs w:val="14"/>
              </w:rPr>
              <w:t>Alternaria solani</w:t>
            </w:r>
            <w:r w:rsidRPr="00E41494">
              <w:rPr>
                <w:rFonts w:ascii="Arial" w:hAnsi="Arial" w:cs="Arial"/>
                <w:sz w:val="14"/>
                <w:szCs w:val="14"/>
              </w:rPr>
              <w:t>), Septoria bladplet (</w:t>
            </w:r>
            <w:hyperlink r:id="rId12" w:history="1">
              <w:r w:rsidRPr="00D0558B">
                <w:rPr>
                  <w:rStyle w:val="Hyperlink"/>
                  <w:rFonts w:ascii="Arial" w:hAnsi="Arial" w:cs="Arial"/>
                  <w:i/>
                  <w:color w:val="0563C1"/>
                  <w:sz w:val="14"/>
                  <w:szCs w:val="14"/>
                </w:rPr>
                <w:t>Septoria lycopersici</w:t>
              </w:r>
            </w:hyperlink>
            <w:r w:rsidRPr="001D7D4F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vAlign w:val="center"/>
          </w:tcPr>
          <w:p w14:paraId="67F36D82" w14:textId="6D3BEB1C" w:rsidR="002B7EAE" w:rsidRPr="001D4BA9" w:rsidRDefault="002B7EAE" w:rsidP="006A05BE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g/L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CF4E3" w14:textId="77777777" w:rsidR="002B7EAE" w:rsidRPr="001D4BA9" w:rsidRDefault="002B7EAE" w:rsidP="00AE4E7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C0B6814" w14:textId="77777777" w:rsidR="002B7EAE" w:rsidRPr="005A442C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442C">
              <w:rPr>
                <w:rFonts w:ascii="Arial" w:hAnsi="Arial" w:cs="Arial"/>
                <w:sz w:val="14"/>
                <w:szCs w:val="14"/>
              </w:rPr>
              <w:t>Fra første</w:t>
            </w:r>
          </w:p>
          <w:p w14:paraId="0CA4A947" w14:textId="77777777" w:rsidR="002B7EAE" w:rsidRPr="005A442C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442C">
              <w:rPr>
                <w:rFonts w:ascii="Arial" w:hAnsi="Arial" w:cs="Arial"/>
                <w:sz w:val="14"/>
                <w:szCs w:val="14"/>
              </w:rPr>
              <w:t>synlige</w:t>
            </w:r>
          </w:p>
          <w:p w14:paraId="23FEB7ED" w14:textId="77777777" w:rsidR="002B7EAE" w:rsidRPr="005A442C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442C">
              <w:rPr>
                <w:rFonts w:ascii="Arial" w:hAnsi="Arial" w:cs="Arial"/>
                <w:sz w:val="14"/>
                <w:szCs w:val="14"/>
              </w:rPr>
              <w:t>blomsterstand</w:t>
            </w:r>
          </w:p>
          <w:p w14:paraId="7DE2BC3C" w14:textId="608C1291" w:rsidR="002B7EAE" w:rsidRPr="005A442C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442C">
              <w:rPr>
                <w:rFonts w:ascii="Arial" w:hAnsi="Arial" w:cs="Arial"/>
                <w:sz w:val="14"/>
                <w:szCs w:val="14"/>
              </w:rPr>
              <w:t xml:space="preserve">(BBCH 51) </w:t>
            </w:r>
            <w:r w:rsidRPr="000523F8">
              <w:rPr>
                <w:rFonts w:ascii="Arial" w:hAnsi="Arial" w:cs="Arial"/>
                <w:sz w:val="14"/>
                <w:szCs w:val="14"/>
              </w:rPr>
              <w:t>til 9 eller til første synlige kronblade</w:t>
            </w:r>
          </w:p>
          <w:p w14:paraId="36D1A543" w14:textId="4B47E2A4" w:rsidR="002B7EAE" w:rsidRDefault="002B7EAE" w:rsidP="00963BF6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2305">
              <w:rPr>
                <w:rFonts w:ascii="Arial" w:hAnsi="Arial" w:cs="Arial"/>
                <w:sz w:val="14"/>
                <w:szCs w:val="14"/>
              </w:rPr>
              <w:t>(BBCH 59)</w:t>
            </w:r>
          </w:p>
          <w:p w14:paraId="6E2A4728" w14:textId="77777777" w:rsidR="002B7EAE" w:rsidRPr="005A442C" w:rsidRDefault="002B7EAE" w:rsidP="00963BF6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BDDA93" w14:textId="77777777" w:rsidR="002B7EAE" w:rsidRPr="001D4BA9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442C">
              <w:rPr>
                <w:rFonts w:ascii="Arial" w:hAnsi="Arial" w:cs="Arial"/>
                <w:sz w:val="14"/>
                <w:szCs w:val="14"/>
              </w:rPr>
              <w:t>Sommer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45770E12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363AC1F" w14:textId="77777777" w:rsidR="002B7EAE" w:rsidRPr="001D4BA9" w:rsidRDefault="002B7EAE" w:rsidP="00AE4E7D">
            <w:pPr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 dage</w:t>
            </w:r>
          </w:p>
        </w:tc>
        <w:tc>
          <w:tcPr>
            <w:tcW w:w="847" w:type="dxa"/>
            <w:vAlign w:val="center"/>
          </w:tcPr>
          <w:p w14:paraId="21CEE41A" w14:textId="7C5B389F" w:rsidR="002B7EAE" w:rsidRPr="001D4BA9" w:rsidRDefault="002B7EAE" w:rsidP="00AE4E7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 g/hL</w:t>
            </w:r>
          </w:p>
        </w:tc>
        <w:tc>
          <w:tcPr>
            <w:tcW w:w="851" w:type="dxa"/>
            <w:vAlign w:val="center"/>
          </w:tcPr>
          <w:p w14:paraId="19116DD3" w14:textId="6B7BF5DF" w:rsidR="002B7EAE" w:rsidRPr="001D4BA9" w:rsidRDefault="002B7EAE" w:rsidP="00AE4E7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300 L/ha</w:t>
            </w:r>
          </w:p>
        </w:tc>
        <w:tc>
          <w:tcPr>
            <w:tcW w:w="992" w:type="dxa"/>
            <w:vAlign w:val="center"/>
          </w:tcPr>
          <w:p w14:paraId="4CAEE9DB" w14:textId="069B752E" w:rsidR="002B7EAE" w:rsidRPr="001D4BA9" w:rsidRDefault="002B7EAE" w:rsidP="00AE4E7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 g/ha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E44DB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6EB47EA4" w14:textId="285C7782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AE3E71" w14:textId="77777777" w:rsidR="002B7EAE" w:rsidRPr="001D4BA9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7E8873BA" w14:textId="77777777" w:rsidTr="002B7EAE">
        <w:tc>
          <w:tcPr>
            <w:tcW w:w="10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D75BB" w14:textId="77777777" w:rsidR="002B7EAE" w:rsidRPr="001D4BA9" w:rsidRDefault="002B7EAE" w:rsidP="00AE4E7D">
            <w:pPr>
              <w:ind w:left="-16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9A7A9F" w14:textId="173F2C2D" w:rsidR="002B7EAE" w:rsidRPr="001D4BA9" w:rsidRDefault="002B7EAE" w:rsidP="00AE4E7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Agurker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8B31AC">
              <w:rPr>
                <w:rFonts w:ascii="Arial" w:hAnsi="Arial" w:cs="Arial"/>
                <w:i/>
                <w:sz w:val="14"/>
                <w:szCs w:val="14"/>
              </w:rPr>
              <w:t>Cucumis sativus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F10FB" w14:textId="0E8B913A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V/F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E1B6AB1" w14:textId="71F28696" w:rsidR="002B7EAE" w:rsidRPr="001D4BA9" w:rsidRDefault="002B7EAE" w:rsidP="001D7D4F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74BD">
              <w:rPr>
                <w:rFonts w:ascii="Arial" w:hAnsi="Arial" w:cs="Arial"/>
                <w:sz w:val="14"/>
                <w:szCs w:val="14"/>
              </w:rPr>
              <w:t>Meldug (</w:t>
            </w:r>
            <w:r w:rsidRPr="00D074BD">
              <w:rPr>
                <w:rFonts w:ascii="Arial" w:hAnsi="Arial" w:cs="Arial"/>
                <w:i/>
                <w:sz w:val="14"/>
                <w:szCs w:val="14"/>
              </w:rPr>
              <w:t>Podosphaera xant</w:t>
            </w:r>
            <w:r>
              <w:rPr>
                <w:rFonts w:ascii="Arial" w:hAnsi="Arial" w:cs="Arial"/>
                <w:i/>
                <w:sz w:val="14"/>
                <w:szCs w:val="14"/>
              </w:rPr>
              <w:t>h</w:t>
            </w:r>
            <w:r w:rsidRPr="00D074BD">
              <w:rPr>
                <w:rFonts w:ascii="Arial" w:hAnsi="Arial" w:cs="Arial"/>
                <w:i/>
                <w:sz w:val="14"/>
                <w:szCs w:val="14"/>
              </w:rPr>
              <w:t>ii</w:t>
            </w:r>
            <w:r w:rsidRPr="00D074BD">
              <w:rPr>
                <w:rFonts w:ascii="Arial" w:hAnsi="Arial" w:cs="Arial"/>
                <w:sz w:val="14"/>
                <w:szCs w:val="14"/>
              </w:rPr>
              <w:t>), rods</w:t>
            </w:r>
            <w:r>
              <w:rPr>
                <w:rFonts w:ascii="Arial" w:hAnsi="Arial" w:cs="Arial"/>
                <w:sz w:val="14"/>
                <w:szCs w:val="14"/>
              </w:rPr>
              <w:t>ygdomme</w:t>
            </w:r>
            <w:r w:rsidRPr="00D074BD">
              <w:rPr>
                <w:rFonts w:ascii="Arial" w:hAnsi="Arial" w:cs="Arial"/>
                <w:sz w:val="14"/>
                <w:szCs w:val="14"/>
              </w:rPr>
              <w:t xml:space="preserve"> som (</w:t>
            </w:r>
            <w:r w:rsidRPr="00D074BD">
              <w:rPr>
                <w:rFonts w:ascii="Arial" w:hAnsi="Arial" w:cs="Arial"/>
                <w:i/>
                <w:sz w:val="14"/>
                <w:szCs w:val="14"/>
              </w:rPr>
              <w:t>Fusarium</w:t>
            </w:r>
            <w:r w:rsidRPr="00D074BD">
              <w:rPr>
                <w:rFonts w:ascii="Arial" w:hAnsi="Arial" w:cs="Arial"/>
                <w:sz w:val="14"/>
                <w:szCs w:val="14"/>
              </w:rPr>
              <w:t xml:space="preserve"> spp., </w:t>
            </w:r>
            <w:r w:rsidRPr="00D074BD">
              <w:rPr>
                <w:rFonts w:ascii="Arial" w:hAnsi="Arial" w:cs="Arial"/>
                <w:i/>
                <w:sz w:val="14"/>
                <w:szCs w:val="14"/>
              </w:rPr>
              <w:t>Pythium</w:t>
            </w:r>
            <w:r w:rsidRPr="00D074BD">
              <w:rPr>
                <w:rFonts w:ascii="Arial" w:hAnsi="Arial" w:cs="Arial"/>
                <w:sz w:val="14"/>
                <w:szCs w:val="14"/>
              </w:rPr>
              <w:t xml:space="preserve"> spp.)</w:t>
            </w:r>
          </w:p>
        </w:tc>
        <w:tc>
          <w:tcPr>
            <w:tcW w:w="709" w:type="dxa"/>
            <w:vAlign w:val="center"/>
          </w:tcPr>
          <w:p w14:paraId="5315A28A" w14:textId="0B3C3232" w:rsidR="002B7EAE" w:rsidRPr="001D4BA9" w:rsidRDefault="002B7EAE" w:rsidP="00AE4E7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 g/L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096F50" w14:textId="77777777" w:rsidR="002B7EAE" w:rsidRPr="001D4BA9" w:rsidRDefault="002B7EAE" w:rsidP="00AE4E7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3BB3">
              <w:rPr>
                <w:rFonts w:ascii="Arial" w:hAnsi="Arial" w:cs="Arial"/>
                <w:sz w:val="14"/>
                <w:szCs w:val="14"/>
              </w:rPr>
              <w:t>Opblanding i jorddæknings-materiale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500081D" w14:textId="5331C735" w:rsidR="002B7EAE" w:rsidRPr="001D4BA9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D43EEEA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2317F36" w14:textId="77777777" w:rsidR="002B7EAE" w:rsidRPr="001D4BA9" w:rsidRDefault="002B7EAE" w:rsidP="00AE4E7D">
            <w:pPr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vAlign w:val="center"/>
          </w:tcPr>
          <w:p w14:paraId="1FEA1A27" w14:textId="77777777" w:rsidR="002B7EAE" w:rsidRPr="001D4BA9" w:rsidRDefault="002B7EAE" w:rsidP="00AE4E7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72FA1458" w14:textId="77777777" w:rsidR="002B7EAE" w:rsidRPr="001D4BA9" w:rsidRDefault="002B7EAE" w:rsidP="00AE4E7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14:paraId="627D1105" w14:textId="77777777" w:rsidR="002B7EAE" w:rsidRDefault="002B7EAE" w:rsidP="00AE4E7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9000 g/ha</w:t>
            </w:r>
          </w:p>
          <w:p w14:paraId="4F604C1D" w14:textId="77777777" w:rsidR="002B7EAE" w:rsidRDefault="002B7EAE" w:rsidP="00AE4E7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EB6D6D" w14:textId="09AE38D5" w:rsidR="002B7EAE" w:rsidRPr="001D4BA9" w:rsidRDefault="002B7EAE" w:rsidP="00AE4E7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(9 kg/ha)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1D95F" w14:textId="57B3446B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158CE536" w14:textId="7ACA886E" w:rsidR="002B7EAE" w:rsidRPr="001D4BA9" w:rsidRDefault="002B7EAE" w:rsidP="00A97209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536BA7">
              <w:rPr>
                <w:rFonts w:ascii="Arial" w:hAnsi="Arial" w:cs="Arial"/>
                <w:sz w:val="14"/>
                <w:szCs w:val="14"/>
              </w:rPr>
              <w:t>De overjordiske dele af agerpadderok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536BA7">
              <w:rPr>
                <w:rFonts w:ascii="Arial" w:hAnsi="Arial" w:cs="Arial"/>
                <w:sz w:val="14"/>
                <w:szCs w:val="14"/>
              </w:rPr>
              <w:t xml:space="preserve">planten (90 g) opblandes i </w:t>
            </w:r>
            <w:r w:rsidRPr="00563BB3">
              <w:rPr>
                <w:rFonts w:ascii="Arial" w:hAnsi="Arial" w:cs="Arial"/>
                <w:sz w:val="14"/>
                <w:szCs w:val="14"/>
              </w:rPr>
              <w:t>jorddækningsmateriale (1 L). Må ikke anvendes</w:t>
            </w:r>
            <w:r w:rsidRPr="00536BA7">
              <w:rPr>
                <w:rFonts w:ascii="Arial" w:hAnsi="Arial" w:cs="Arial"/>
                <w:sz w:val="14"/>
                <w:szCs w:val="14"/>
              </w:rPr>
              <w:t xml:space="preserve"> på hele </w:t>
            </w:r>
            <w:r>
              <w:rPr>
                <w:rFonts w:ascii="Arial" w:hAnsi="Arial" w:cs="Arial"/>
                <w:sz w:val="14"/>
                <w:szCs w:val="14"/>
              </w:rPr>
              <w:t>det dyrkede område</w:t>
            </w:r>
            <w:r w:rsidRPr="00536BA7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D2DD81" w14:textId="77777777" w:rsidR="002B7EAE" w:rsidRPr="001D4BA9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4DB1B6C1" w14:textId="77777777" w:rsidTr="002B7EAE">
        <w:tc>
          <w:tcPr>
            <w:tcW w:w="10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CCACEA" w14:textId="77777777" w:rsidR="002B7EAE" w:rsidRPr="001D4BA9" w:rsidRDefault="002B7EAE" w:rsidP="00AE4E7D">
            <w:pPr>
              <w:ind w:left="-16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128112" w14:textId="424FAC25" w:rsidR="002B7EAE" w:rsidRPr="001D4BA9" w:rsidRDefault="002B7EAE" w:rsidP="00952665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5DAC">
              <w:rPr>
                <w:rFonts w:ascii="Arial" w:hAnsi="Arial" w:cs="Arial"/>
                <w:b/>
                <w:sz w:val="14"/>
                <w:szCs w:val="14"/>
              </w:rPr>
              <w:t xml:space="preserve">Tomater </w:t>
            </w:r>
            <w:r>
              <w:rPr>
                <w:rFonts w:ascii="Arial" w:hAnsi="Arial" w:cs="Arial"/>
                <w:sz w:val="14"/>
                <w:szCs w:val="14"/>
              </w:rPr>
              <w:t xml:space="preserve">(Solanum </w:t>
            </w:r>
            <w:r>
              <w:rPr>
                <w:rFonts w:ascii="Arial" w:hAnsi="Arial" w:cs="Arial"/>
                <w:i/>
                <w:sz w:val="14"/>
                <w:szCs w:val="14"/>
              </w:rPr>
              <w:t>l</w:t>
            </w:r>
            <w:r w:rsidRPr="00593C3D">
              <w:rPr>
                <w:rFonts w:ascii="Arial" w:hAnsi="Arial" w:cs="Arial"/>
                <w:i/>
                <w:sz w:val="14"/>
                <w:szCs w:val="14"/>
              </w:rPr>
              <w:t>ycopersicum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E773D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56147FD" w14:textId="28A4B19D" w:rsidR="002B7EAE" w:rsidRPr="001D4BA9" w:rsidRDefault="002B7EAE" w:rsidP="00AE4E7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Kartoffelbladplet</w:t>
            </w:r>
            <w:r w:rsidRPr="00E41494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E41494">
              <w:rPr>
                <w:rFonts w:ascii="Arial" w:hAnsi="Arial" w:cs="Arial"/>
                <w:i/>
                <w:sz w:val="14"/>
                <w:szCs w:val="14"/>
              </w:rPr>
              <w:t>Alternaria solani</w:t>
            </w:r>
            <w:r w:rsidRPr="00E41494">
              <w:rPr>
                <w:rFonts w:ascii="Arial" w:hAnsi="Arial" w:cs="Arial"/>
                <w:sz w:val="14"/>
                <w:szCs w:val="14"/>
              </w:rPr>
              <w:t>), Septoria bladplet (</w:t>
            </w:r>
            <w:hyperlink r:id="rId13" w:history="1">
              <w:r w:rsidRPr="00825749">
                <w:rPr>
                  <w:rStyle w:val="Hyperlink"/>
                  <w:rFonts w:ascii="Arial" w:hAnsi="Arial" w:cs="Arial"/>
                  <w:i/>
                  <w:color w:val="auto"/>
                  <w:sz w:val="14"/>
                  <w:szCs w:val="14"/>
                </w:rPr>
                <w:t>Septoria lycopersici</w:t>
              </w:r>
            </w:hyperlink>
            <w:r w:rsidRPr="001D7D4F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vAlign w:val="center"/>
          </w:tcPr>
          <w:p w14:paraId="14420802" w14:textId="7F132F6D" w:rsidR="002B7EAE" w:rsidRPr="001D4BA9" w:rsidRDefault="002B7EAE" w:rsidP="00AE4E7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 g/L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A0127" w14:textId="77777777" w:rsidR="002B7EAE" w:rsidRPr="001D4BA9" w:rsidRDefault="002B7EAE" w:rsidP="00AE4E7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6AD3">
              <w:rPr>
                <w:rFonts w:ascii="Arial" w:hAnsi="Arial" w:cs="Arial"/>
                <w:sz w:val="14"/>
                <w:szCs w:val="14"/>
              </w:rPr>
              <w:t>Opblanding i jorddæknings-materiale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04B1980" w14:textId="1410B943" w:rsidR="002B7EAE" w:rsidRPr="001D4BA9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C1DFF4B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5D7B824" w14:textId="77777777" w:rsidR="002B7EAE" w:rsidRPr="001D4BA9" w:rsidRDefault="002B7EAE" w:rsidP="00AE4E7D">
            <w:pPr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vAlign w:val="center"/>
          </w:tcPr>
          <w:p w14:paraId="3FC0016A" w14:textId="77777777" w:rsidR="002B7EAE" w:rsidRPr="001D4BA9" w:rsidRDefault="002B7EAE" w:rsidP="00AE4E7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44030C29" w14:textId="77777777" w:rsidR="002B7EAE" w:rsidRPr="001D4BA9" w:rsidRDefault="002B7EAE" w:rsidP="00AE4E7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14:paraId="141802C4" w14:textId="77777777" w:rsidR="002B7EAE" w:rsidRDefault="002B7EAE" w:rsidP="00AE4E7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9000 g/ha</w:t>
            </w:r>
          </w:p>
          <w:p w14:paraId="3A9970E7" w14:textId="77777777" w:rsidR="002B7EAE" w:rsidRDefault="002B7EAE" w:rsidP="00AE4E7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F653C4" w14:textId="52AF1AF1" w:rsidR="002B7EAE" w:rsidRPr="001D4BA9" w:rsidRDefault="002B7EAE" w:rsidP="00AE4E7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(9 kg/ha)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85BFF" w14:textId="3170FB68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61EE1EA6" w14:textId="3A9E4806" w:rsidR="002B7EAE" w:rsidRPr="001D4BA9" w:rsidRDefault="002B7EAE" w:rsidP="00A97209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07C8DE" w14:textId="77777777" w:rsidR="002B7EAE" w:rsidRPr="001D4BA9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76634D01" w14:textId="77777777" w:rsidTr="002B7EAE">
        <w:trPr>
          <w:trHeight w:val="70"/>
        </w:trPr>
        <w:tc>
          <w:tcPr>
            <w:tcW w:w="10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BCD63E" w14:textId="77777777" w:rsidR="002B7EAE" w:rsidRPr="001D4BA9" w:rsidRDefault="002B7EAE" w:rsidP="00AE4E7D">
            <w:pPr>
              <w:ind w:left="-16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73D0FB" w14:textId="49654ABF" w:rsidR="002B7EAE" w:rsidRDefault="002B7EAE" w:rsidP="00AE4E7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1FD8">
              <w:rPr>
                <w:rFonts w:ascii="Arial" w:hAnsi="Arial" w:cs="Arial"/>
                <w:b/>
                <w:sz w:val="14"/>
                <w:szCs w:val="14"/>
              </w:rPr>
              <w:t>Jordbær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451F88">
              <w:rPr>
                <w:rFonts w:ascii="Arial" w:hAnsi="Arial" w:cs="Arial"/>
                <w:i/>
                <w:sz w:val="14"/>
                <w:szCs w:val="14"/>
              </w:rPr>
              <w:t>Fragaria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</w:t>
            </w:r>
            <w:r w:rsidRPr="00451F88">
              <w:rPr>
                <w:rFonts w:ascii="Arial" w:hAnsi="Arial" w:cs="Arial"/>
                <w:i/>
                <w:sz w:val="14"/>
                <w:szCs w:val="14"/>
              </w:rPr>
              <w:t>nanassa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E24F975" w14:textId="77777777" w:rsidR="002B7EAE" w:rsidRDefault="002B7EAE" w:rsidP="00AE4E7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1FD8">
              <w:rPr>
                <w:rFonts w:ascii="Arial" w:hAnsi="Arial" w:cs="Arial"/>
                <w:b/>
                <w:sz w:val="14"/>
                <w:szCs w:val="14"/>
              </w:rPr>
              <w:t>Hindbær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451F88">
              <w:rPr>
                <w:rFonts w:ascii="Arial" w:hAnsi="Arial" w:cs="Arial"/>
                <w:i/>
                <w:sz w:val="14"/>
                <w:szCs w:val="14"/>
              </w:rPr>
              <w:t>Rubus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1F88">
              <w:rPr>
                <w:rFonts w:ascii="Arial" w:hAnsi="Arial" w:cs="Arial"/>
                <w:i/>
                <w:sz w:val="14"/>
                <w:szCs w:val="14"/>
              </w:rPr>
              <w:t>idaeus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B82FA42" w14:textId="77777777" w:rsidR="002B7EAE" w:rsidRDefault="002B7EAE" w:rsidP="00AE4E7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C7A074" w14:textId="77777777" w:rsidR="002B7EAE" w:rsidRDefault="002B7EAE" w:rsidP="00AE4E7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254996" w14:textId="2B2CEF34" w:rsidR="002B7EAE" w:rsidRPr="00DC2AD5" w:rsidRDefault="002B7EAE" w:rsidP="00AE4E7D">
            <w:pPr>
              <w:ind w:left="-105" w:right="-113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4E373" w14:textId="6A21A66D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33BBB01" w14:textId="77777777" w:rsidR="002B7EAE" w:rsidRPr="00E862E9" w:rsidRDefault="002B7EAE" w:rsidP="00AE4E7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62E9">
              <w:rPr>
                <w:rFonts w:ascii="Arial" w:hAnsi="Arial" w:cs="Arial"/>
                <w:sz w:val="14"/>
                <w:szCs w:val="14"/>
              </w:rPr>
              <w:t>Gråskimmel/Ædelråd (</w:t>
            </w:r>
            <w:r w:rsidRPr="00E862E9">
              <w:rPr>
                <w:rFonts w:ascii="Arial" w:hAnsi="Arial" w:cs="Arial"/>
                <w:i/>
                <w:sz w:val="14"/>
                <w:szCs w:val="14"/>
              </w:rPr>
              <w:t>Botrytis , Botrytis cinerea</w:t>
            </w:r>
            <w:r w:rsidRPr="00E862E9">
              <w:rPr>
                <w:rFonts w:ascii="Arial" w:hAnsi="Arial" w:cs="Arial"/>
                <w:sz w:val="14"/>
                <w:szCs w:val="14"/>
              </w:rPr>
              <w:t>), meldug (</w:t>
            </w:r>
            <w:r w:rsidRPr="00E862E9">
              <w:rPr>
                <w:rFonts w:ascii="Arial" w:hAnsi="Arial" w:cs="Arial"/>
                <w:i/>
                <w:sz w:val="14"/>
                <w:szCs w:val="14"/>
              </w:rPr>
              <w:t>Podosphaera aphanis</w:t>
            </w:r>
            <w:r w:rsidRPr="00E862E9">
              <w:rPr>
                <w:rFonts w:ascii="Arial" w:hAnsi="Arial" w:cs="Arial"/>
                <w:sz w:val="14"/>
                <w:szCs w:val="14"/>
              </w:rPr>
              <w:t>), jordbærrødmarv (</w:t>
            </w:r>
            <w:hyperlink r:id="rId14" w:history="1">
              <w:r w:rsidRPr="00E862E9">
                <w:rPr>
                  <w:rStyle w:val="Hyperlink"/>
                  <w:rFonts w:ascii="Arial" w:hAnsi="Arial" w:cs="Arial"/>
                  <w:i/>
                  <w:color w:val="auto"/>
                  <w:sz w:val="14"/>
                  <w:szCs w:val="14"/>
                </w:rPr>
                <w:t>Phytophthora fragariae</w:t>
              </w:r>
            </w:hyperlink>
            <w:r w:rsidRPr="00E862E9">
              <w:rPr>
                <w:rFonts w:ascii="Arial" w:hAnsi="Arial" w:cs="Arial"/>
                <w:sz w:val="14"/>
                <w:szCs w:val="14"/>
              </w:rPr>
              <w:t xml:space="preserve">) og andre </w:t>
            </w:r>
            <w:r w:rsidRPr="00E862E9">
              <w:rPr>
                <w:rFonts w:ascii="Arial" w:hAnsi="Arial" w:cs="Arial"/>
                <w:sz w:val="14"/>
                <w:szCs w:val="14"/>
              </w:rPr>
              <w:lastRenderedPageBreak/>
              <w:t>svampe som jordbærsortplet/</w:t>
            </w:r>
          </w:p>
          <w:p w14:paraId="56167217" w14:textId="14F557F3" w:rsidR="002B7EAE" w:rsidRPr="00E862E9" w:rsidRDefault="002B7EAE" w:rsidP="00AE4E7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62E9">
              <w:rPr>
                <w:rFonts w:ascii="Arial" w:hAnsi="Arial" w:cs="Arial"/>
                <w:sz w:val="14"/>
                <w:szCs w:val="14"/>
              </w:rPr>
              <w:t xml:space="preserve">jordbærsortråd </w:t>
            </w:r>
            <w:hyperlink r:id="rId15" w:history="1">
              <w:r w:rsidRPr="00E862E9">
                <w:rPr>
                  <w:rStyle w:val="Hyperlink"/>
                  <w:rFonts w:ascii="Arial" w:hAnsi="Arial" w:cs="Arial"/>
                  <w:i/>
                  <w:color w:val="auto"/>
                  <w:sz w:val="14"/>
                  <w:szCs w:val="14"/>
                </w:rPr>
                <w:t>Colletotrichum acutatum</w:t>
              </w:r>
            </w:hyperlink>
          </w:p>
        </w:tc>
        <w:tc>
          <w:tcPr>
            <w:tcW w:w="709" w:type="dxa"/>
            <w:vAlign w:val="center"/>
          </w:tcPr>
          <w:p w14:paraId="03A6DD12" w14:textId="43BF5115" w:rsidR="002B7EAE" w:rsidRPr="001D4BA9" w:rsidRDefault="002B7EAE" w:rsidP="00AE4E7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2,25 g/L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BA666" w14:textId="77777777" w:rsidR="002B7EAE" w:rsidRPr="001D4BA9" w:rsidRDefault="002B7EAE" w:rsidP="00AE4E7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0B16D61" w14:textId="0961F004" w:rsidR="002B7EAE" w:rsidRPr="006C6AD3" w:rsidRDefault="002B7EAE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6AD3">
              <w:rPr>
                <w:rFonts w:ascii="Arial" w:hAnsi="Arial" w:cs="Arial"/>
                <w:sz w:val="14"/>
                <w:szCs w:val="14"/>
              </w:rPr>
              <w:t>Start af vækst til fuld modenhed</w:t>
            </w:r>
          </w:p>
          <w:p w14:paraId="33F80D88" w14:textId="77777777" w:rsidR="002B7EAE" w:rsidRDefault="002B7EAE" w:rsidP="00AE4E7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6259">
              <w:rPr>
                <w:rFonts w:ascii="Arial" w:hAnsi="Arial" w:cs="Arial"/>
                <w:sz w:val="14"/>
                <w:szCs w:val="14"/>
              </w:rPr>
              <w:t>(BBCH 1 til 89)</w:t>
            </w:r>
          </w:p>
          <w:p w14:paraId="3CB887E5" w14:textId="77777777" w:rsidR="002B7EAE" w:rsidRPr="00C06259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DC0DE1" w14:textId="1779F4FF" w:rsidR="002B7EAE" w:rsidRPr="001D4BA9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Tidlig forår til slut sommer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C0D1694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4-8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D27FB31" w14:textId="77777777" w:rsidR="002B7EAE" w:rsidRPr="001D4BA9" w:rsidRDefault="002B7EAE" w:rsidP="00AE4E7D">
            <w:pPr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5-14 dage</w:t>
            </w:r>
          </w:p>
        </w:tc>
        <w:tc>
          <w:tcPr>
            <w:tcW w:w="847" w:type="dxa"/>
            <w:vAlign w:val="center"/>
          </w:tcPr>
          <w:p w14:paraId="51DC4EF5" w14:textId="557ABB4B" w:rsidR="002B7EAE" w:rsidRPr="001D4BA9" w:rsidRDefault="002B7EAE" w:rsidP="00AE4E7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225 g/hL</w:t>
            </w:r>
          </w:p>
        </w:tc>
        <w:tc>
          <w:tcPr>
            <w:tcW w:w="851" w:type="dxa"/>
            <w:vAlign w:val="center"/>
          </w:tcPr>
          <w:p w14:paraId="0BCDE3C6" w14:textId="0DD81C0B" w:rsidR="002B7EAE" w:rsidRPr="001D4BA9" w:rsidRDefault="002B7EAE" w:rsidP="00AE4E7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300 L/ha</w:t>
            </w:r>
          </w:p>
        </w:tc>
        <w:tc>
          <w:tcPr>
            <w:tcW w:w="992" w:type="dxa"/>
            <w:vAlign w:val="center"/>
          </w:tcPr>
          <w:p w14:paraId="74A7E371" w14:textId="5984A441" w:rsidR="002B7EAE" w:rsidRPr="001D4BA9" w:rsidRDefault="002B7EAE" w:rsidP="00AE4E7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675 g/ha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D4EF3" w14:textId="3B726612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20353C98" w14:textId="14A72639" w:rsidR="002B7EAE" w:rsidRDefault="002B7EAE" w:rsidP="00A97209">
            <w:pPr>
              <w:rPr>
                <w:rFonts w:ascii="Arial" w:hAnsi="Arial" w:cs="Arial"/>
                <w:sz w:val="14"/>
                <w:szCs w:val="14"/>
              </w:rPr>
            </w:pPr>
            <w:r w:rsidRPr="001D4BA9">
              <w:rPr>
                <w:rFonts w:ascii="Arial" w:hAnsi="Arial" w:cs="Arial"/>
                <w:sz w:val="14"/>
                <w:szCs w:val="14"/>
              </w:rPr>
              <w:t>Filtreret udtræk af agerpadderok</w:t>
            </w:r>
            <w:r>
              <w:rPr>
                <w:rFonts w:ascii="Arial" w:hAnsi="Arial" w:cs="Arial"/>
                <w:sz w:val="14"/>
                <w:szCs w:val="14"/>
              </w:rPr>
              <w:t xml:space="preserve"> (22,5</w:t>
            </w:r>
            <w:r w:rsidRPr="001D4BA9">
              <w:rPr>
                <w:rFonts w:ascii="Arial" w:hAnsi="Arial" w:cs="Arial"/>
                <w:sz w:val="14"/>
                <w:szCs w:val="14"/>
              </w:rPr>
              <w:t xml:space="preserve"> g/L) sprøjtes på bladene. Udtræk bruges inden for 24 timer efter forberedelsen.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9BDEA78" w14:textId="113B04D6" w:rsidR="002B7EAE" w:rsidRPr="00714D65" w:rsidRDefault="002B7EAE" w:rsidP="00A9720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14D65">
              <w:rPr>
                <w:rFonts w:ascii="Arial" w:hAnsi="Arial" w:cs="Arial"/>
                <w:i/>
                <w:sz w:val="14"/>
                <w:szCs w:val="14"/>
              </w:rPr>
              <w:t xml:space="preserve">Se dansk brugsanvisning for fremgangsmåde. </w:t>
            </w:r>
          </w:p>
          <w:p w14:paraId="55DCEA3E" w14:textId="77777777" w:rsidR="002B7EAE" w:rsidRDefault="002B7EAE" w:rsidP="00A97209">
            <w:pPr>
              <w:rPr>
                <w:rFonts w:ascii="Arial" w:hAnsi="Arial" w:cs="Arial"/>
                <w:sz w:val="14"/>
                <w:szCs w:val="14"/>
              </w:rPr>
            </w:pPr>
          </w:p>
          <w:p w14:paraId="4A5AA581" w14:textId="4FEDC73D" w:rsidR="002B7EAE" w:rsidRPr="001D4BA9" w:rsidRDefault="002B7EAE" w:rsidP="00A97209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Bør ikke anvendes ved høje temperaturer.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F093D0" w14:textId="77777777" w:rsidR="002B7EAE" w:rsidRPr="001D4BA9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7EE9BE2F" w14:textId="77777777" w:rsidTr="002B7EAE">
        <w:tc>
          <w:tcPr>
            <w:tcW w:w="10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8E1347" w14:textId="77777777" w:rsidR="002B7EAE" w:rsidRPr="001D4BA9" w:rsidRDefault="002B7EAE" w:rsidP="00AE4E7D">
            <w:pPr>
              <w:ind w:left="-16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8664A3" w14:textId="77777777" w:rsidR="002B7EAE" w:rsidRPr="001D4BA9" w:rsidRDefault="002B7EAE" w:rsidP="00AE4E7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1FD8">
              <w:rPr>
                <w:rFonts w:ascii="Arial" w:hAnsi="Arial" w:cs="Arial"/>
                <w:b/>
                <w:sz w:val="14"/>
                <w:szCs w:val="14"/>
              </w:rPr>
              <w:t>Kartofler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451F88">
              <w:rPr>
                <w:rFonts w:ascii="Arial" w:hAnsi="Arial" w:cs="Arial"/>
                <w:i/>
                <w:sz w:val="14"/>
                <w:szCs w:val="14"/>
              </w:rPr>
              <w:t>Solanum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1F88">
              <w:rPr>
                <w:rFonts w:ascii="Arial" w:hAnsi="Arial" w:cs="Arial"/>
                <w:i/>
                <w:sz w:val="14"/>
                <w:szCs w:val="14"/>
              </w:rPr>
              <w:t>tuberosum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F6C87" w14:textId="4C46A5E8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5832A12" w14:textId="1F68AB13" w:rsidR="002B7EAE" w:rsidRPr="00E862E9" w:rsidRDefault="002B7EAE" w:rsidP="002216A6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62E9">
              <w:rPr>
                <w:rFonts w:ascii="Arial" w:hAnsi="Arial" w:cs="Arial"/>
                <w:sz w:val="14"/>
                <w:szCs w:val="14"/>
              </w:rPr>
              <w:t>Kartoffelskimmel (</w:t>
            </w:r>
            <w:r w:rsidRPr="00E862E9">
              <w:rPr>
                <w:rFonts w:ascii="Arial" w:hAnsi="Arial" w:cs="Arial"/>
                <w:i/>
                <w:sz w:val="14"/>
                <w:szCs w:val="14"/>
              </w:rPr>
              <w:t>Phytophthora infestans</w:t>
            </w:r>
            <w:r w:rsidRPr="00E862E9">
              <w:rPr>
                <w:rFonts w:ascii="Arial" w:hAnsi="Arial" w:cs="Arial"/>
                <w:sz w:val="14"/>
                <w:szCs w:val="14"/>
              </w:rPr>
              <w:t>), kartoffelbladplet (</w:t>
            </w:r>
            <w:r w:rsidRPr="00E862E9">
              <w:rPr>
                <w:rFonts w:ascii="Arial" w:hAnsi="Arial" w:cs="Arial"/>
                <w:i/>
                <w:sz w:val="14"/>
                <w:szCs w:val="14"/>
              </w:rPr>
              <w:t>Alternaria solani</w:t>
            </w:r>
            <w:r w:rsidRPr="00E862E9">
              <w:rPr>
                <w:rFonts w:ascii="Arial" w:hAnsi="Arial" w:cs="Arial"/>
                <w:sz w:val="14"/>
                <w:szCs w:val="14"/>
              </w:rPr>
              <w:t>) og meldug (</w:t>
            </w:r>
            <w:r w:rsidRPr="00E862E9">
              <w:rPr>
                <w:rFonts w:ascii="Arial" w:hAnsi="Arial" w:cs="Arial"/>
                <w:i/>
                <w:sz w:val="14"/>
                <w:szCs w:val="14"/>
              </w:rPr>
              <w:t>Erysiphe cichoracearum</w:t>
            </w:r>
            <w:r w:rsidRPr="00E862E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vAlign w:val="center"/>
          </w:tcPr>
          <w:p w14:paraId="09E07C38" w14:textId="3C7CF191" w:rsidR="002B7EAE" w:rsidRPr="001D4BA9" w:rsidRDefault="002B7EAE" w:rsidP="00AE4E7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2,25 g/L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A2C71" w14:textId="77777777" w:rsidR="002B7EAE" w:rsidRPr="001D4BA9" w:rsidRDefault="002B7EAE" w:rsidP="00AE4E7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5579217" w14:textId="51D55588" w:rsidR="002B7EAE" w:rsidRPr="001D4BA9" w:rsidRDefault="002B7EAE" w:rsidP="003A3CA2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6D51">
              <w:rPr>
                <w:rFonts w:ascii="Arial" w:hAnsi="Arial" w:cs="Arial"/>
                <w:sz w:val="14"/>
                <w:szCs w:val="14"/>
              </w:rPr>
              <w:t>Begyndende spiring til skud bryder gennem jordoverfladen (BBCH 1 til BBCH 9)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B8C482E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4-8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FBA0605" w14:textId="77777777" w:rsidR="002B7EAE" w:rsidRPr="001D4BA9" w:rsidRDefault="002B7EAE" w:rsidP="00AE4E7D">
            <w:pPr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5-14</w:t>
            </w:r>
          </w:p>
        </w:tc>
        <w:tc>
          <w:tcPr>
            <w:tcW w:w="847" w:type="dxa"/>
            <w:vAlign w:val="center"/>
          </w:tcPr>
          <w:p w14:paraId="0E85CA95" w14:textId="38C7BA7B" w:rsidR="002B7EAE" w:rsidRPr="001D4BA9" w:rsidRDefault="002B7EAE" w:rsidP="00AE4E7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225 g/hL</w:t>
            </w:r>
          </w:p>
        </w:tc>
        <w:tc>
          <w:tcPr>
            <w:tcW w:w="851" w:type="dxa"/>
            <w:vAlign w:val="center"/>
          </w:tcPr>
          <w:p w14:paraId="3DB964A9" w14:textId="624F48D2" w:rsidR="002B7EAE" w:rsidRPr="001D4BA9" w:rsidRDefault="002B7EAE" w:rsidP="00AE4E7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300 L/ha</w:t>
            </w:r>
          </w:p>
        </w:tc>
        <w:tc>
          <w:tcPr>
            <w:tcW w:w="992" w:type="dxa"/>
            <w:vAlign w:val="center"/>
          </w:tcPr>
          <w:p w14:paraId="0C577985" w14:textId="633A21AB" w:rsidR="002B7EAE" w:rsidRPr="001D4BA9" w:rsidRDefault="002B7EAE" w:rsidP="00AE4E7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675 g/ha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D99CB" w14:textId="7AE88A10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5A61B63E" w14:textId="113059EA" w:rsidR="002B7EAE" w:rsidRPr="001D4BA9" w:rsidRDefault="002B7EAE" w:rsidP="00A97209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8D4DAD" w14:textId="77777777" w:rsidR="002B7EAE" w:rsidRPr="001D4BA9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7D4B2E98" w14:textId="77777777" w:rsidTr="002B7EAE"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321732" w14:textId="77777777" w:rsidR="002B7EAE" w:rsidRPr="001D4BA9" w:rsidRDefault="002B7EAE" w:rsidP="00AE4E7D">
            <w:pPr>
              <w:ind w:left="-16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B0B865" w14:textId="6D13DC9F" w:rsidR="002B7EAE" w:rsidRDefault="002B7EAE" w:rsidP="00AE4E7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6D51">
              <w:rPr>
                <w:rFonts w:ascii="Arial" w:hAnsi="Arial" w:cs="Arial"/>
                <w:b/>
                <w:sz w:val="14"/>
                <w:szCs w:val="14"/>
              </w:rPr>
              <w:t>Prydtræer</w:t>
            </w:r>
            <w:r>
              <w:rPr>
                <w:rFonts w:ascii="Arial" w:hAnsi="Arial" w:cs="Arial"/>
                <w:sz w:val="14"/>
                <w:szCs w:val="14"/>
              </w:rPr>
              <w:t xml:space="preserve"> (tilhørende slægten </w:t>
            </w:r>
            <w:r w:rsidRPr="00451F88">
              <w:rPr>
                <w:rFonts w:ascii="Arial" w:hAnsi="Arial" w:cs="Arial"/>
                <w:i/>
                <w:sz w:val="14"/>
                <w:szCs w:val="14"/>
              </w:rPr>
              <w:t>Prunus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2A54441" w14:textId="77777777" w:rsidR="002B7EAE" w:rsidRDefault="002B7EAE" w:rsidP="00AE4E7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9EF5B9" w14:textId="77777777" w:rsidR="002B7EAE" w:rsidRDefault="002B7EAE" w:rsidP="00AE4E7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1FD8">
              <w:rPr>
                <w:rFonts w:ascii="Arial" w:hAnsi="Arial" w:cs="Arial"/>
                <w:b/>
                <w:sz w:val="14"/>
                <w:szCs w:val="14"/>
              </w:rPr>
              <w:t>Roser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451F88">
              <w:rPr>
                <w:rFonts w:ascii="Arial" w:hAnsi="Arial" w:cs="Arial"/>
                <w:i/>
                <w:sz w:val="14"/>
                <w:szCs w:val="14"/>
              </w:rPr>
              <w:t>Rosa</w:t>
            </w:r>
            <w:r>
              <w:rPr>
                <w:rFonts w:ascii="Arial" w:hAnsi="Arial" w:cs="Arial"/>
                <w:sz w:val="14"/>
                <w:szCs w:val="14"/>
              </w:rPr>
              <w:t xml:space="preserve"> spp)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459DC9" w14:textId="736F2E91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F/V</w:t>
            </w:r>
          </w:p>
        </w:tc>
        <w:tc>
          <w:tcPr>
            <w:tcW w:w="1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786C15" w14:textId="1816D38D" w:rsidR="002B7EAE" w:rsidRPr="001D4BA9" w:rsidRDefault="002B7EAE" w:rsidP="00F511A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5C03">
              <w:rPr>
                <w:rFonts w:ascii="Arial" w:hAnsi="Arial" w:cs="Arial"/>
                <w:sz w:val="14"/>
                <w:szCs w:val="14"/>
              </w:rPr>
              <w:t>Svampe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A85C03">
              <w:rPr>
                <w:rFonts w:ascii="Arial" w:hAnsi="Arial" w:cs="Arial"/>
                <w:sz w:val="14"/>
                <w:szCs w:val="14"/>
              </w:rPr>
              <w:t>sygdomme f</w:t>
            </w:r>
            <w:r>
              <w:rPr>
                <w:rFonts w:ascii="Arial" w:hAnsi="Arial" w:cs="Arial"/>
                <w:sz w:val="14"/>
                <w:szCs w:val="14"/>
              </w:rPr>
              <w:t>.eks.</w:t>
            </w:r>
            <w:r w:rsidRPr="00A85C03">
              <w:rPr>
                <w:rFonts w:ascii="Arial" w:hAnsi="Arial" w:cs="Arial"/>
                <w:sz w:val="14"/>
                <w:szCs w:val="14"/>
              </w:rPr>
              <w:t xml:space="preserve"> Rosenstråleplet, </w:t>
            </w:r>
            <w:r w:rsidRPr="00A85C03">
              <w:rPr>
                <w:rFonts w:ascii="Arial" w:hAnsi="Arial" w:cs="Arial"/>
                <w:i/>
                <w:sz w:val="14"/>
                <w:szCs w:val="14"/>
              </w:rPr>
              <w:t>Marsonia</w:t>
            </w:r>
            <w:r w:rsidRPr="00A85C03">
              <w:rPr>
                <w:rFonts w:ascii="Arial" w:hAnsi="Arial" w:cs="Arial"/>
                <w:sz w:val="14"/>
                <w:szCs w:val="14"/>
              </w:rPr>
              <w:t xml:space="preserve"> spp., rosenrust, </w:t>
            </w:r>
            <w:r w:rsidRPr="00A85C03">
              <w:rPr>
                <w:rFonts w:ascii="Arial" w:hAnsi="Arial" w:cs="Arial"/>
                <w:i/>
                <w:sz w:val="14"/>
                <w:szCs w:val="14"/>
              </w:rPr>
              <w:t>Phragmidium mucronatum</w:t>
            </w:r>
            <w:r w:rsidRPr="00A85C03">
              <w:rPr>
                <w:rFonts w:ascii="Arial" w:hAnsi="Arial" w:cs="Arial"/>
                <w:sz w:val="14"/>
                <w:szCs w:val="14"/>
              </w:rPr>
              <w:t>, blæresyge, Monilinia, Oidium og meldug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BE05E76" w14:textId="6EE480D7" w:rsidR="002B7EAE" w:rsidRPr="001D4BA9" w:rsidRDefault="002B7EAE" w:rsidP="00AE4E7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 g/L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94CDF3" w14:textId="77777777" w:rsidR="002B7EAE" w:rsidRPr="001D4BA9" w:rsidRDefault="002B7EAE" w:rsidP="00AE4E7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6D51">
              <w:rPr>
                <w:rFonts w:ascii="Arial" w:hAnsi="Arial" w:cs="Arial"/>
                <w:sz w:val="14"/>
                <w:szCs w:val="14"/>
              </w:rPr>
              <w:t>Opblanding i jorddæknings-materiale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ADD180" w14:textId="5A3318DA" w:rsidR="002B7EAE" w:rsidRPr="001D4BA9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4AD666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0FB1B0" w14:textId="77777777" w:rsidR="002B7EAE" w:rsidRPr="001D4BA9" w:rsidRDefault="002B7EAE" w:rsidP="00AE4E7D">
            <w:pPr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14:paraId="1A209458" w14:textId="77777777" w:rsidR="002B7EAE" w:rsidRPr="001D4BA9" w:rsidRDefault="002B7EAE" w:rsidP="00AE4E7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EE7B18F" w14:textId="77777777" w:rsidR="002B7EAE" w:rsidRPr="001D4BA9" w:rsidRDefault="002B7EAE" w:rsidP="00AE4E7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C56AFD8" w14:textId="77777777" w:rsidR="002B7EAE" w:rsidRDefault="002B7EAE" w:rsidP="00AE4E7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9000 g/ha</w:t>
            </w:r>
          </w:p>
          <w:p w14:paraId="4993A0A0" w14:textId="1D300EB4" w:rsidR="002B7EAE" w:rsidRPr="001D4BA9" w:rsidRDefault="002B7EAE" w:rsidP="00AE4E7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(9 kg/ha)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8606B2" w14:textId="32CEAA0A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BBBC13" w14:textId="29FD3E91" w:rsidR="002B7EAE" w:rsidRPr="001D4BA9" w:rsidRDefault="002B7EAE" w:rsidP="00A97209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536BA7">
              <w:rPr>
                <w:rFonts w:ascii="Arial" w:hAnsi="Arial" w:cs="Arial"/>
                <w:sz w:val="14"/>
                <w:szCs w:val="14"/>
              </w:rPr>
              <w:t>De overjordiske dele af agerpadderok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536BA7">
              <w:rPr>
                <w:rFonts w:ascii="Arial" w:hAnsi="Arial" w:cs="Arial"/>
                <w:sz w:val="14"/>
                <w:szCs w:val="14"/>
              </w:rPr>
              <w:t xml:space="preserve">planten (90 g) opblandes i </w:t>
            </w:r>
            <w:r w:rsidRPr="007A5B95">
              <w:rPr>
                <w:rFonts w:ascii="Arial" w:hAnsi="Arial" w:cs="Arial"/>
                <w:sz w:val="14"/>
                <w:szCs w:val="14"/>
              </w:rPr>
              <w:t>jorddækningsmateriale</w:t>
            </w:r>
            <w:r w:rsidRPr="00536BA7">
              <w:rPr>
                <w:rFonts w:ascii="Arial" w:hAnsi="Arial" w:cs="Arial"/>
                <w:sz w:val="14"/>
                <w:szCs w:val="14"/>
              </w:rPr>
              <w:t xml:space="preserve"> (1 L). Må ikke anvendes på hele </w:t>
            </w:r>
            <w:r>
              <w:rPr>
                <w:rFonts w:ascii="Arial" w:hAnsi="Arial" w:cs="Arial"/>
                <w:sz w:val="14"/>
                <w:szCs w:val="14"/>
              </w:rPr>
              <w:t>det dyrkede område</w:t>
            </w:r>
            <w:r w:rsidRPr="00536BA7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F4A1E" w14:textId="77777777" w:rsidR="002B7EAE" w:rsidRPr="001D4BA9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5A67682B" w14:textId="77777777" w:rsidTr="002B7EAE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B8F58" w14:textId="77777777" w:rsidR="002B7EAE" w:rsidRDefault="002B7EAE" w:rsidP="00AE4E7D">
            <w:pPr>
              <w:ind w:left="-108"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38D3">
              <w:rPr>
                <w:rFonts w:ascii="Arial" w:hAnsi="Arial" w:cs="Arial"/>
                <w:b/>
                <w:sz w:val="14"/>
                <w:szCs w:val="14"/>
              </w:rPr>
              <w:t>Brintoverilte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2B32">
              <w:rPr>
                <w:rFonts w:ascii="Arial" w:hAnsi="Arial" w:cs="Arial"/>
                <w:sz w:val="14"/>
                <w:szCs w:val="14"/>
              </w:rPr>
              <w:t>(H</w:t>
            </w:r>
            <w:r w:rsidRPr="00792B32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792B32">
              <w:rPr>
                <w:rFonts w:ascii="Arial" w:hAnsi="Arial" w:cs="Arial"/>
                <w:sz w:val="14"/>
                <w:szCs w:val="14"/>
              </w:rPr>
              <w:t>O</w:t>
            </w:r>
            <w:r w:rsidRPr="00792B32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792B32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CAF0DEB" w14:textId="77777777" w:rsidR="002B7EAE" w:rsidRDefault="002B7EAE" w:rsidP="00AE4E7D">
            <w:pPr>
              <w:ind w:left="-108" w:right="-10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8478B48" w14:textId="6A92E5E6" w:rsidR="002B7EAE" w:rsidRPr="003468FC" w:rsidRDefault="002B7EAE" w:rsidP="00AE4E7D">
            <w:pPr>
              <w:ind w:left="-108"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68FC">
              <w:rPr>
                <w:rFonts w:ascii="Arial" w:hAnsi="Arial" w:cs="Arial"/>
                <w:sz w:val="14"/>
                <w:szCs w:val="14"/>
              </w:rPr>
              <w:t>(Maks. 5 %)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731FA" w14:textId="07A0F4B2" w:rsidR="002B7EAE" w:rsidRDefault="002B7EAE" w:rsidP="00AE4E7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Grøntsager</w:t>
            </w:r>
          </w:p>
          <w:p w14:paraId="44D81513" w14:textId="77777777" w:rsidR="002B7EAE" w:rsidRDefault="002B7EAE" w:rsidP="00AE4E7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E054872" w14:textId="0783AF6F" w:rsidR="002B7EAE" w:rsidRDefault="002B7EAE" w:rsidP="00AE4E7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Natskyggefamilien f.eks. tomater </w:t>
            </w:r>
            <w:r w:rsidRPr="00013A2D">
              <w:rPr>
                <w:rFonts w:ascii="Arial" w:hAnsi="Arial" w:cs="Arial"/>
                <w:sz w:val="14"/>
                <w:szCs w:val="14"/>
              </w:rPr>
              <w:t>(</w:t>
            </w:r>
            <w:r w:rsidRPr="00F16F78">
              <w:rPr>
                <w:rFonts w:ascii="Arial" w:hAnsi="Arial" w:cs="Arial"/>
                <w:i/>
                <w:sz w:val="14"/>
                <w:szCs w:val="14"/>
              </w:rPr>
              <w:t>Solanum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l</w:t>
            </w:r>
            <w:r w:rsidRPr="00013A2D">
              <w:rPr>
                <w:rFonts w:ascii="Arial" w:hAnsi="Arial" w:cs="Arial"/>
                <w:i/>
                <w:sz w:val="14"/>
                <w:szCs w:val="14"/>
              </w:rPr>
              <w:t>ycopersi</w:t>
            </w:r>
            <w:r>
              <w:rPr>
                <w:rFonts w:ascii="Arial" w:hAnsi="Arial" w:cs="Arial"/>
                <w:i/>
                <w:sz w:val="14"/>
                <w:szCs w:val="14"/>
              </w:rPr>
              <w:t>cum</w:t>
            </w:r>
            <w:r w:rsidRPr="00013A2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14:paraId="6BB9045E" w14:textId="3A45E0EE" w:rsidR="002B7EAE" w:rsidRPr="00611FD8" w:rsidRDefault="002B7EAE" w:rsidP="00AE4E7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peberfrugt, chili </w:t>
            </w:r>
            <w:r w:rsidRPr="00013A2D">
              <w:rPr>
                <w:rFonts w:ascii="Arial" w:hAnsi="Arial" w:cs="Arial"/>
                <w:sz w:val="14"/>
                <w:szCs w:val="14"/>
              </w:rPr>
              <w:t>(</w:t>
            </w:r>
            <w:r w:rsidRPr="00013A2D">
              <w:rPr>
                <w:rFonts w:ascii="Arial" w:hAnsi="Arial" w:cs="Arial"/>
                <w:i/>
                <w:sz w:val="14"/>
                <w:szCs w:val="14"/>
              </w:rPr>
              <w:t>Capsicum</w:t>
            </w:r>
            <w:r w:rsidRPr="00013A2D">
              <w:rPr>
                <w:rFonts w:ascii="Arial" w:hAnsi="Arial" w:cs="Arial"/>
                <w:sz w:val="14"/>
                <w:szCs w:val="14"/>
              </w:rPr>
              <w:t xml:space="preserve"> spp.)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98AE0" w14:textId="034671F0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18F9D" w14:textId="5415DC67" w:rsidR="002B7EAE" w:rsidRDefault="002B7EAE" w:rsidP="00AE4E7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4906">
              <w:rPr>
                <w:rFonts w:ascii="Arial" w:hAnsi="Arial" w:cs="Arial"/>
                <w:sz w:val="14"/>
                <w:szCs w:val="14"/>
              </w:rPr>
              <w:t>Jordbakterier</w:t>
            </w:r>
          </w:p>
          <w:p w14:paraId="3F6C375B" w14:textId="495F2B74" w:rsidR="002B7EAE" w:rsidRPr="001D7D4F" w:rsidRDefault="002B7EAE" w:rsidP="00AE4E7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Kartoffelbrun-bakteriose og tomatvisnesyge (</w:t>
            </w:r>
            <w:r w:rsidRPr="00154906">
              <w:rPr>
                <w:rFonts w:ascii="Arial" w:hAnsi="Arial" w:cs="Arial"/>
                <w:i/>
                <w:sz w:val="14"/>
                <w:szCs w:val="14"/>
              </w:rPr>
              <w:t>Ralstonia solanacerum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1674801" w14:textId="640A5A0D" w:rsidR="002B7EAE" w:rsidRDefault="002B7EAE" w:rsidP="00AE4E7D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83AA34C" w14:textId="31E33F19" w:rsidR="002B7EAE" w:rsidRPr="004C7F84" w:rsidRDefault="002B7EAE" w:rsidP="008A1E87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7F84">
              <w:rPr>
                <w:rFonts w:ascii="Arial" w:hAnsi="Arial" w:cs="Arial"/>
                <w:sz w:val="14"/>
                <w:szCs w:val="14"/>
              </w:rPr>
              <w:t>Gråskimmel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7F84">
              <w:rPr>
                <w:rStyle w:val="Hyperlink"/>
                <w:rFonts w:ascii="Arial" w:hAnsi="Arial" w:cs="Arial"/>
                <w:color w:val="auto"/>
                <w:sz w:val="14"/>
                <w:szCs w:val="14"/>
              </w:rPr>
              <w:t>(</w:t>
            </w:r>
            <w:hyperlink r:id="rId16" w:history="1">
              <w:r w:rsidRPr="004C7F84">
                <w:rPr>
                  <w:rStyle w:val="Hyperlink"/>
                  <w:rFonts w:ascii="Arial" w:hAnsi="Arial" w:cs="Arial"/>
                  <w:i/>
                  <w:color w:val="auto"/>
                  <w:sz w:val="14"/>
                  <w:szCs w:val="14"/>
                </w:rPr>
                <w:t>Botrytis</w:t>
              </w:r>
            </w:hyperlink>
            <w:r w:rsidRPr="004C7F84">
              <w:rPr>
                <w:rStyle w:val="Hyperlink"/>
                <w:rFonts w:ascii="Arial" w:hAnsi="Arial" w:cs="Arial"/>
                <w:color w:val="auto"/>
                <w:sz w:val="14"/>
                <w:szCs w:val="14"/>
              </w:rPr>
              <w:t>)</w:t>
            </w:r>
            <w:r w:rsidRPr="004C7F84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15E6FC2B" w14:textId="1434494A" w:rsidR="002B7EAE" w:rsidRPr="001D4BA9" w:rsidRDefault="002B7EAE" w:rsidP="00A90852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7F84">
              <w:rPr>
                <w:rFonts w:ascii="Arial" w:hAnsi="Arial" w:cs="Arial"/>
                <w:sz w:val="14"/>
                <w:szCs w:val="14"/>
              </w:rPr>
              <w:t>Ædelråd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3E433B">
              <w:rPr>
                <w:rFonts w:ascii="Arial" w:hAnsi="Arial" w:cs="Arial"/>
                <w:i/>
                <w:sz w:val="14"/>
                <w:szCs w:val="14"/>
              </w:rPr>
              <w:t>Botrytis cinerea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3E433B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336CE" w14:textId="1752AE5C" w:rsidR="002B7EAE" w:rsidRPr="001D4BA9" w:rsidRDefault="002B7EAE" w:rsidP="00AE4E7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15-30 g/L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67D81" w14:textId="089F2479" w:rsidR="002B7EAE" w:rsidRDefault="002B7EAE" w:rsidP="00AE4E7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desinfektions-middel af beskærings-redskaber</w:t>
            </w:r>
          </w:p>
          <w:p w14:paraId="013A3616" w14:textId="14192976" w:rsidR="002B7EAE" w:rsidRPr="001D4BA9" w:rsidRDefault="002B7EAE" w:rsidP="00AE4E7D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inden beskæring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994C7" w14:textId="77777777" w:rsidR="002B7EAE" w:rsidRPr="001D4BA9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D6546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ved hver brug af redskab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2D847" w14:textId="77777777" w:rsidR="002B7EAE" w:rsidRPr="001D4BA9" w:rsidRDefault="002B7EAE" w:rsidP="00AE4E7D">
            <w:pPr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FF392" w14:textId="77777777" w:rsidR="002B7EAE" w:rsidRPr="001D4BA9" w:rsidRDefault="002B7EAE" w:rsidP="00AE4E7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00D0B" w14:textId="77777777" w:rsidR="002B7EAE" w:rsidRPr="001D4BA9" w:rsidRDefault="002B7EAE" w:rsidP="00AE4E7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13324" w14:textId="77777777" w:rsidR="002B7EAE" w:rsidRPr="001D4BA9" w:rsidRDefault="002B7EAE" w:rsidP="00AE4E7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3C53E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2BB35" w14:textId="4589B690" w:rsidR="002B7EAE" w:rsidRPr="000604FE" w:rsidRDefault="002B7EAE" w:rsidP="00A97209">
            <w:pPr>
              <w:rPr>
                <w:rFonts w:ascii="Arial" w:hAnsi="Arial" w:cs="Arial"/>
                <w:sz w:val="14"/>
                <w:szCs w:val="14"/>
              </w:rPr>
            </w:pPr>
            <w:r w:rsidRPr="000604FE">
              <w:rPr>
                <w:rFonts w:ascii="Arial" w:hAnsi="Arial" w:cs="Arial"/>
                <w:sz w:val="14"/>
                <w:szCs w:val="14"/>
              </w:rPr>
              <w:t>Påfør opløsning før hver brug af redskab</w:t>
            </w:r>
            <w:r>
              <w:rPr>
                <w:rFonts w:ascii="Arial" w:hAnsi="Arial" w:cs="Arial"/>
                <w:sz w:val="14"/>
                <w:szCs w:val="14"/>
              </w:rPr>
              <w:t xml:space="preserve"> for at desinficere</w:t>
            </w:r>
            <w:r w:rsidRPr="000604FE">
              <w:rPr>
                <w:rFonts w:ascii="Arial" w:hAnsi="Arial" w:cs="Arial"/>
                <w:sz w:val="14"/>
                <w:szCs w:val="14"/>
              </w:rPr>
              <w:t>. Vent 30 sekunder efter vask.</w:t>
            </w:r>
          </w:p>
          <w:p w14:paraId="0664B860" w14:textId="77777777" w:rsidR="002B7EAE" w:rsidRPr="000604FE" w:rsidRDefault="002B7EAE" w:rsidP="00A97209">
            <w:pPr>
              <w:rPr>
                <w:rFonts w:ascii="Arial" w:hAnsi="Arial" w:cs="Arial"/>
                <w:sz w:val="14"/>
                <w:szCs w:val="14"/>
              </w:rPr>
            </w:pPr>
          </w:p>
          <w:p w14:paraId="6101DF5D" w14:textId="77777777" w:rsidR="002B7EAE" w:rsidRPr="001D4BA9" w:rsidRDefault="002B7EAE" w:rsidP="00A97209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0604FE">
              <w:rPr>
                <w:rFonts w:ascii="Arial" w:hAnsi="Arial" w:cs="Arial"/>
                <w:sz w:val="14"/>
                <w:szCs w:val="14"/>
              </w:rPr>
              <w:t>Maks. 5 % opløsning (klar-til-brug)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46967" w14:textId="43354376" w:rsidR="002B7EAE" w:rsidRDefault="00223EB3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17" w:history="1">
              <w:r w:rsidR="002B7EAE" w:rsidRPr="00756A93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55FC8ACE" w14:textId="77777777" w:rsidR="002B7EAE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65DA60" w14:textId="532130A4" w:rsidR="002B7EAE" w:rsidRDefault="00223EB3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18" w:history="1">
              <w:r w:rsidR="002B7EAE" w:rsidRPr="00BA07EE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2017 engelsk</w:t>
              </w:r>
            </w:hyperlink>
          </w:p>
          <w:p w14:paraId="62777109" w14:textId="77777777" w:rsidR="002B7EAE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385025" w14:textId="4B9B7D65" w:rsidR="002B7EAE" w:rsidRPr="001D4BA9" w:rsidRDefault="00223EB3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19" w:history="1">
              <w:r w:rsidR="002B7EAE" w:rsidRPr="00420DC8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B7EAE" w:rsidRPr="00044D3A" w14:paraId="0E9FFC2D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41376" w14:textId="77777777" w:rsidR="002B7EAE" w:rsidRPr="00FC38D3" w:rsidRDefault="002B7EAE" w:rsidP="00AE4E7D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B678A" w14:textId="77777777" w:rsidR="002B7EAE" w:rsidRPr="00611FD8" w:rsidRDefault="002B7EAE" w:rsidP="00AE4E7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Salat </w:t>
            </w:r>
            <w:r w:rsidRPr="00013A2D">
              <w:rPr>
                <w:rFonts w:ascii="Arial" w:hAnsi="Arial" w:cs="Arial"/>
                <w:sz w:val="14"/>
                <w:szCs w:val="14"/>
              </w:rPr>
              <w:t>(</w:t>
            </w:r>
            <w:r w:rsidRPr="00013A2D">
              <w:rPr>
                <w:rFonts w:ascii="Arial" w:hAnsi="Arial" w:cs="Arial"/>
                <w:i/>
                <w:sz w:val="14"/>
                <w:szCs w:val="14"/>
              </w:rPr>
              <w:t>Lactuca sativa</w:t>
            </w:r>
            <w:r w:rsidRPr="00013A2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FF286" w14:textId="71F9E3B1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97CB2" w14:textId="5BDE8F5F" w:rsidR="002B7EAE" w:rsidRPr="00825749" w:rsidRDefault="002B7EAE" w:rsidP="00AE4E7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5749">
              <w:rPr>
                <w:rFonts w:ascii="Arial" w:hAnsi="Arial" w:cs="Arial"/>
                <w:sz w:val="14"/>
                <w:szCs w:val="14"/>
              </w:rPr>
              <w:t>Bladpletter forårsaget af Brunbakteriose</w:t>
            </w:r>
          </w:p>
          <w:p w14:paraId="1407CCE8" w14:textId="77C0A504" w:rsidR="002B7EAE" w:rsidRPr="001D7D4F" w:rsidRDefault="002B7EAE" w:rsidP="00AE4E7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25749">
              <w:rPr>
                <w:rFonts w:ascii="Arial" w:hAnsi="Arial" w:cs="Arial"/>
                <w:sz w:val="14"/>
                <w:szCs w:val="14"/>
              </w:rPr>
              <w:t>(</w:t>
            </w:r>
            <w:r w:rsidRPr="00825749">
              <w:rPr>
                <w:rFonts w:ascii="Arial" w:hAnsi="Arial" w:cs="Arial"/>
                <w:i/>
                <w:sz w:val="14"/>
                <w:szCs w:val="14"/>
              </w:rPr>
              <w:t>Xanthomonas campestris</w:t>
            </w:r>
            <w:r w:rsidRPr="00825749">
              <w:rPr>
                <w:rFonts w:ascii="Arial" w:hAnsi="Arial" w:cs="Arial"/>
                <w:sz w:val="14"/>
                <w:szCs w:val="14"/>
              </w:rPr>
              <w:t xml:space="preserve"> pv. </w:t>
            </w:r>
            <w:r w:rsidRPr="00B91D8E">
              <w:rPr>
                <w:rFonts w:ascii="Arial" w:hAnsi="Arial" w:cs="Arial"/>
                <w:i/>
                <w:sz w:val="14"/>
                <w:szCs w:val="14"/>
                <w:lang w:val="en-US"/>
              </w:rPr>
              <w:t>V</w:t>
            </w:r>
            <w:r w:rsidRPr="001D7D4F">
              <w:rPr>
                <w:rFonts w:ascii="Arial" w:hAnsi="Arial" w:cs="Arial"/>
                <w:i/>
                <w:sz w:val="14"/>
                <w:szCs w:val="14"/>
                <w:lang w:val="en-US"/>
              </w:rPr>
              <w:t>itians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73015" w14:textId="45E52FD8" w:rsidR="002B7EAE" w:rsidRPr="001D4BA9" w:rsidRDefault="002B7EAE" w:rsidP="00AE4E7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10-15 g/L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C91A3" w14:textId="6069A04A" w:rsidR="002B7EAE" w:rsidRPr="001D4BA9" w:rsidRDefault="002B7EAE" w:rsidP="00AE4E7D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Bejdsning lige inden såning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BE54A" w14:textId="77777777" w:rsidR="002B7EAE" w:rsidRPr="001D4BA9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8483D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8057B" w14:textId="6975A4F7" w:rsidR="002B7EAE" w:rsidRPr="001D4BA9" w:rsidRDefault="002B7EAE" w:rsidP="00AE4E7D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717CD" w14:textId="77777777" w:rsidR="002B7EAE" w:rsidRPr="001D4BA9" w:rsidRDefault="002B7EAE" w:rsidP="00AE4E7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8DE53" w14:textId="77777777" w:rsidR="002B7EAE" w:rsidRPr="001D4BA9" w:rsidRDefault="002B7EAE" w:rsidP="00AE4E7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60199" w14:textId="77777777" w:rsidR="002B7EAE" w:rsidRPr="001D4BA9" w:rsidRDefault="002B7EAE" w:rsidP="00AE4E7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8368D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1B59C" w14:textId="1F6C9C9A" w:rsidR="002B7EAE" w:rsidRPr="000604FE" w:rsidRDefault="002B7EAE" w:rsidP="00A97209">
            <w:pPr>
              <w:rPr>
                <w:rFonts w:ascii="Arial" w:hAnsi="Arial" w:cs="Arial"/>
                <w:sz w:val="14"/>
                <w:szCs w:val="14"/>
              </w:rPr>
            </w:pPr>
            <w:r w:rsidRPr="000604FE">
              <w:rPr>
                <w:rFonts w:ascii="Arial" w:hAnsi="Arial" w:cs="Arial"/>
                <w:sz w:val="14"/>
                <w:szCs w:val="14"/>
              </w:rPr>
              <w:t>Bejdsning af frø (</w:t>
            </w:r>
            <w:r>
              <w:rPr>
                <w:rFonts w:ascii="Arial" w:hAnsi="Arial" w:cs="Arial"/>
                <w:sz w:val="14"/>
                <w:szCs w:val="14"/>
              </w:rPr>
              <w:t>dækkes af opløsning 5</w:t>
            </w:r>
            <w:r w:rsidRPr="000604FE">
              <w:rPr>
                <w:rFonts w:ascii="Arial" w:hAnsi="Arial" w:cs="Arial"/>
                <w:sz w:val="14"/>
                <w:szCs w:val="14"/>
              </w:rPr>
              <w:t>-15 min.) før såning</w:t>
            </w:r>
          </w:p>
          <w:p w14:paraId="45F0FB36" w14:textId="77777777" w:rsidR="002B7EAE" w:rsidRPr="000604FE" w:rsidRDefault="002B7EAE" w:rsidP="00A97209">
            <w:pPr>
              <w:rPr>
                <w:rFonts w:ascii="Arial" w:hAnsi="Arial" w:cs="Arial"/>
                <w:sz w:val="14"/>
                <w:szCs w:val="14"/>
              </w:rPr>
            </w:pPr>
          </w:p>
          <w:p w14:paraId="48E222C7" w14:textId="77777777" w:rsidR="002B7EAE" w:rsidRPr="001D4BA9" w:rsidRDefault="002B7EAE" w:rsidP="00A97209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0604FE">
              <w:rPr>
                <w:rFonts w:ascii="Arial" w:hAnsi="Arial" w:cs="Arial"/>
                <w:sz w:val="14"/>
                <w:szCs w:val="14"/>
              </w:rPr>
              <w:t>Maks. 5 % opløsning (klar-til-brug)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83C59" w14:textId="77777777" w:rsidR="002B7EAE" w:rsidRPr="001D4BA9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15F28099" w14:textId="77777777" w:rsidTr="002B7EAE"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9F5A8" w14:textId="77777777" w:rsidR="002B7EAE" w:rsidRPr="00FC38D3" w:rsidRDefault="002B7EAE" w:rsidP="00AE4E7D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2076B" w14:textId="2B87589F" w:rsidR="002B7EAE" w:rsidRPr="007733FB" w:rsidRDefault="002B7EAE" w:rsidP="00347410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C7F84">
              <w:rPr>
                <w:rFonts w:ascii="Arial" w:hAnsi="Arial" w:cs="Arial"/>
                <w:b/>
                <w:sz w:val="14"/>
                <w:szCs w:val="14"/>
              </w:rPr>
              <w:t xml:space="preserve">Haveblomster </w:t>
            </w:r>
            <w:r w:rsidRPr="00347410">
              <w:rPr>
                <w:rFonts w:ascii="Arial" w:hAnsi="Arial" w:cs="Arial"/>
                <w:b/>
                <w:sz w:val="14"/>
                <w:szCs w:val="14"/>
              </w:rPr>
              <w:t>f</w:t>
            </w:r>
            <w:r w:rsidRPr="00825749">
              <w:rPr>
                <w:rFonts w:ascii="Arial" w:hAnsi="Arial" w:cs="Arial"/>
                <w:b/>
                <w:sz w:val="14"/>
                <w:szCs w:val="14"/>
              </w:rPr>
              <w:t>.e</w:t>
            </w:r>
            <w:r>
              <w:rPr>
                <w:rFonts w:ascii="Arial" w:hAnsi="Arial" w:cs="Arial"/>
                <w:b/>
                <w:sz w:val="14"/>
                <w:szCs w:val="14"/>
              </w:rPr>
              <w:t>ks.</w:t>
            </w:r>
            <w:r w:rsidRPr="0034741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5DFE">
              <w:rPr>
                <w:rFonts w:ascii="Arial" w:hAnsi="Arial" w:cs="Arial"/>
                <w:b/>
                <w:sz w:val="14"/>
                <w:szCs w:val="14"/>
              </w:rPr>
              <w:t xml:space="preserve">frøkenhat </w:t>
            </w:r>
            <w:r w:rsidRPr="00347410">
              <w:rPr>
                <w:rFonts w:ascii="Arial" w:hAnsi="Arial" w:cs="Arial"/>
                <w:sz w:val="14"/>
                <w:szCs w:val="14"/>
              </w:rPr>
              <w:t>(</w:t>
            </w:r>
            <w:r w:rsidRPr="007733FB">
              <w:rPr>
                <w:rFonts w:ascii="Arial" w:hAnsi="Arial" w:cs="Arial"/>
                <w:i/>
                <w:sz w:val="14"/>
                <w:szCs w:val="14"/>
              </w:rPr>
              <w:t>Zinnia elegans</w:t>
            </w:r>
            <w:r w:rsidRPr="007733F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38877" w14:textId="26C700EC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6E29F" w14:textId="2D6E54C8" w:rsidR="002B7EAE" w:rsidRPr="00825749" w:rsidRDefault="002B7EAE" w:rsidP="00495DFE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25749">
              <w:rPr>
                <w:rFonts w:ascii="Arial" w:hAnsi="Arial" w:cs="Arial"/>
                <w:sz w:val="14"/>
                <w:szCs w:val="14"/>
                <w:lang w:val="en-US"/>
              </w:rPr>
              <w:t xml:space="preserve">Svampesygdomme, </w:t>
            </w:r>
            <w:r w:rsidRPr="00825749">
              <w:rPr>
                <w:rFonts w:ascii="Arial" w:hAnsi="Arial" w:cs="Arial"/>
                <w:i/>
                <w:sz w:val="14"/>
                <w:szCs w:val="14"/>
                <w:lang w:val="en-US"/>
              </w:rPr>
              <w:t>Alternaria zinnia</w:t>
            </w:r>
            <w:r w:rsidRPr="00825749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r w:rsidRPr="00825749">
              <w:rPr>
                <w:rFonts w:ascii="Arial" w:hAnsi="Arial" w:cs="Arial"/>
                <w:i/>
                <w:sz w:val="14"/>
                <w:szCs w:val="14"/>
                <w:lang w:val="en-US"/>
              </w:rPr>
              <w:t>Alternaria alternata</w:t>
            </w:r>
            <w:r w:rsidRPr="00825749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hyperlink r:id="rId20" w:history="1">
              <w:r w:rsidRPr="00825749">
                <w:rPr>
                  <w:rStyle w:val="Hyperlink"/>
                  <w:rFonts w:ascii="Arial" w:hAnsi="Arial" w:cs="Arial"/>
                  <w:i/>
                  <w:sz w:val="14"/>
                  <w:szCs w:val="14"/>
                  <w:lang w:val="en-US"/>
                </w:rPr>
                <w:t>Fusarium</w:t>
              </w:r>
            </w:hyperlink>
            <w:r w:rsidRPr="00825749">
              <w:rPr>
                <w:rFonts w:ascii="Arial" w:hAnsi="Arial" w:cs="Arial"/>
                <w:sz w:val="14"/>
                <w:szCs w:val="14"/>
                <w:lang w:val="en-US"/>
              </w:rPr>
              <w:t xml:space="preserve"> spp.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BC5BF8" w14:textId="518731D2" w:rsidR="002B7EAE" w:rsidRPr="001D4BA9" w:rsidRDefault="002B7EAE" w:rsidP="00AE4E7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25-49 g/L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1000E" w14:textId="45F866EA" w:rsidR="002B7EAE" w:rsidRPr="001D4BA9" w:rsidRDefault="002B7EAE" w:rsidP="00AE4E7D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Bejdsning lige inden såning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BCD15" w14:textId="77777777" w:rsidR="002B7EAE" w:rsidRPr="001D4BA9" w:rsidRDefault="002B7EAE" w:rsidP="00AE4E7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7A114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B6AA3" w14:textId="6B034BB8" w:rsidR="002B7EAE" w:rsidRPr="001D4BA9" w:rsidRDefault="002B7EAE" w:rsidP="00AE4E7D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B6B80C" w14:textId="77777777" w:rsidR="002B7EAE" w:rsidRPr="001D4BA9" w:rsidRDefault="002B7EAE" w:rsidP="00AE4E7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BF6D1D" w14:textId="77777777" w:rsidR="002B7EAE" w:rsidRPr="001D4BA9" w:rsidRDefault="002B7EAE" w:rsidP="00AE4E7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C9D9B0" w14:textId="77777777" w:rsidR="002B7EAE" w:rsidRPr="001D4BA9" w:rsidRDefault="002B7EAE" w:rsidP="00AE4E7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0FAD8" w14:textId="77777777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7A78E" w14:textId="0B3D4CAE" w:rsidR="002B7EAE" w:rsidRPr="001D4BA9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14220" w14:textId="77777777" w:rsidR="002B7EAE" w:rsidRPr="001D4BA9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61F8C064" w14:textId="77777777" w:rsidTr="002B7EAE">
        <w:trPr>
          <w:trHeight w:val="533"/>
        </w:trPr>
        <w:tc>
          <w:tcPr>
            <w:tcW w:w="1002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19039" w14:textId="7114C160" w:rsidR="002B7EAE" w:rsidRPr="0054785F" w:rsidRDefault="002B7EAE" w:rsidP="00AE4E7D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3824B2">
              <w:rPr>
                <w:rFonts w:ascii="Arial" w:hAnsi="Arial" w:cs="Arial"/>
                <w:b/>
                <w:sz w:val="14"/>
                <w:szCs w:val="14"/>
              </w:rPr>
              <w:t>Chitosan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6E027" w14:textId="79F04359" w:rsidR="002B7EAE" w:rsidRPr="003824B2" w:rsidRDefault="002B7EAE" w:rsidP="00AE2EB8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24B2">
              <w:rPr>
                <w:rFonts w:ascii="Arial" w:hAnsi="Arial" w:cs="Arial"/>
                <w:b/>
                <w:sz w:val="14"/>
                <w:szCs w:val="14"/>
              </w:rPr>
              <w:t>Oliventræer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22556" w14:textId="2FBE3A4D" w:rsidR="002B7EAE" w:rsidRDefault="002B7EAE" w:rsidP="00AE2E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F471C" w14:textId="519D245E" w:rsidR="002B7EAE" w:rsidRPr="00E87786" w:rsidRDefault="002B7EAE" w:rsidP="00AE2EB8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Patogene svampe og bakterier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D88B5F" w14:textId="77777777" w:rsidR="002B7EAE" w:rsidRPr="004D28BD" w:rsidRDefault="002B7EAE" w:rsidP="004D28B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≥ 85%</w:t>
            </w:r>
          </w:p>
          <w:p w14:paraId="3517C21B" w14:textId="3B6770F0" w:rsidR="002B7EAE" w:rsidRDefault="002B7EAE" w:rsidP="004D28B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chitosan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E63D7" w14:textId="40415301" w:rsidR="002B7EAE" w:rsidRDefault="002B7EAE" w:rsidP="00AE2EB8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Lav-medium sprøjtning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92DBB" w14:textId="43EB7B9F" w:rsidR="002B7EAE" w:rsidRDefault="002B7EAE" w:rsidP="00AE2EB8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BBCH 10 til BBCH 79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C5E3D" w14:textId="7E35EFD1" w:rsidR="002B7EAE" w:rsidRDefault="002B7EAE" w:rsidP="00AE2E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4-8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81505" w14:textId="45F1106E" w:rsidR="002B7EAE" w:rsidRDefault="002B7EAE" w:rsidP="00AE2EB8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 uger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AB90A0" w14:textId="5E738A7C" w:rsidR="002B7EAE" w:rsidRPr="008F4EC5" w:rsidRDefault="002B7EAE" w:rsidP="00AE2EB8">
            <w:pPr>
              <w:ind w:right="-102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4EC5">
              <w:rPr>
                <w:rFonts w:ascii="Arial" w:hAnsi="Arial" w:cs="Arial"/>
                <w:sz w:val="14"/>
                <w:szCs w:val="14"/>
                <w:lang w:val="en-US"/>
              </w:rPr>
              <w:t>50-100 g/hl</w:t>
            </w:r>
          </w:p>
          <w:p w14:paraId="627AFF89" w14:textId="26F82B8D" w:rsidR="002B7EAE" w:rsidRPr="008F4EC5" w:rsidRDefault="002B7EAE" w:rsidP="00AE2EB8">
            <w:pPr>
              <w:ind w:left="-110" w:right="-102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AA16BF" w14:textId="758213BB" w:rsidR="002B7EAE" w:rsidRDefault="002B7EAE" w:rsidP="00AE2EB8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200-400 l/ha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243B64" w14:textId="0D28A90E" w:rsidR="002B7EAE" w:rsidRDefault="002B7EAE" w:rsidP="00AE2EB8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100-400 g/ha</w:t>
            </w:r>
          </w:p>
          <w:p w14:paraId="4F375283" w14:textId="1404274A" w:rsidR="002B7EAE" w:rsidRDefault="002B7EAE" w:rsidP="00E31D3C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53D1D" w14:textId="242BFDBA" w:rsidR="002B7EAE" w:rsidRDefault="002B7EAE" w:rsidP="00FB5C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6ABB8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CAF6E0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7A7343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10AA2C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0254D2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153D1A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36E9AF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995233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52A781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D29A466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B471CC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3408A7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00D8F3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902778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368B29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46BDFC5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896FAC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BB86060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03CD2D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7D75D5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EDEE19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0C7893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0C6CD3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E2F19B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609305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1323AD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C6E9AC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86ABDE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5A32CF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9FAF06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642CF7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8D5438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75E6EA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B48BFA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FC3B7B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45B763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E3B5DC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DD4583" w14:textId="77777777" w:rsidR="002B7EAE" w:rsidRPr="003824B2" w:rsidRDefault="002B7EAE" w:rsidP="00AE4E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E64CFC" w14:textId="4A11CBB2" w:rsidR="002B7EAE" w:rsidRPr="003824B2" w:rsidRDefault="002B7EAE" w:rsidP="002B7E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24B2">
              <w:rPr>
                <w:rFonts w:ascii="Arial" w:hAnsi="Arial" w:cs="Arial"/>
                <w:sz w:val="14"/>
                <w:szCs w:val="14"/>
              </w:rPr>
              <w:t>Se opskrift for frøbehandling i Appendix I (følg link til Review Report 2022 engelsk)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067B1" w14:textId="77777777" w:rsidR="002B7EAE" w:rsidRDefault="002B7EAE" w:rsidP="00AE4E7D">
            <w:pPr>
              <w:ind w:left="-111" w:right="-103"/>
              <w:jc w:val="center"/>
            </w:pPr>
          </w:p>
          <w:p w14:paraId="4CAE7C78" w14:textId="77777777" w:rsidR="002B7EAE" w:rsidRDefault="002B7EAE" w:rsidP="00AE4E7D">
            <w:pPr>
              <w:ind w:left="-111" w:right="-103"/>
              <w:jc w:val="center"/>
            </w:pPr>
          </w:p>
          <w:p w14:paraId="6DFEC114" w14:textId="77777777" w:rsidR="002B7EAE" w:rsidRDefault="002B7EAE" w:rsidP="00AE4E7D">
            <w:pPr>
              <w:ind w:left="-111" w:right="-103"/>
              <w:jc w:val="center"/>
            </w:pPr>
          </w:p>
          <w:p w14:paraId="420CA2EA" w14:textId="77777777" w:rsidR="002B7EAE" w:rsidRDefault="002B7EAE" w:rsidP="00AE4E7D">
            <w:pPr>
              <w:ind w:left="-111" w:right="-103"/>
              <w:jc w:val="center"/>
            </w:pPr>
          </w:p>
          <w:p w14:paraId="3AF420E5" w14:textId="586AC920" w:rsidR="002B7EAE" w:rsidRDefault="00223EB3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21" w:history="1">
              <w:r w:rsidR="002B7EAE" w:rsidRPr="009E2B4D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2022 engelsk</w:t>
              </w:r>
            </w:hyperlink>
          </w:p>
          <w:p w14:paraId="2B637A47" w14:textId="7657D4BF" w:rsidR="002B7EAE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898F49" w14:textId="073CAD79" w:rsidR="002B7EAE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D79E66" w14:textId="77777777" w:rsidR="002B7EAE" w:rsidRDefault="002B7EAE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245C60" w14:textId="52796305" w:rsidR="002B7EAE" w:rsidRPr="001D4BA9" w:rsidRDefault="00223EB3" w:rsidP="00AE4E7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22" w:history="1">
              <w:r w:rsidR="002B7EAE" w:rsidRPr="009E2B4D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B7EAE" w:rsidRPr="00044D3A" w14:paraId="2D81B767" w14:textId="77777777" w:rsidTr="002B7EAE">
        <w:trPr>
          <w:trHeight w:val="423"/>
        </w:trPr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84822" w14:textId="77777777" w:rsidR="002B7EAE" w:rsidRPr="0054785F" w:rsidRDefault="002B7EAE" w:rsidP="002226AD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C1515" w14:textId="77777777" w:rsidR="002B7EAE" w:rsidRPr="003824B2" w:rsidRDefault="002B7EAE" w:rsidP="002226A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9217371" w14:textId="77777777" w:rsidR="002B7EAE" w:rsidRPr="003824B2" w:rsidRDefault="002B7EAE" w:rsidP="002226A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24B2">
              <w:rPr>
                <w:rFonts w:ascii="Arial" w:hAnsi="Arial" w:cs="Arial"/>
                <w:b/>
                <w:sz w:val="14"/>
                <w:szCs w:val="14"/>
              </w:rPr>
              <w:t>Vindruer</w:t>
            </w:r>
          </w:p>
          <w:p w14:paraId="23E3F434" w14:textId="77777777" w:rsidR="002B7EAE" w:rsidRPr="003824B2" w:rsidRDefault="002B7EAE" w:rsidP="002226A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2C723" w14:textId="77777777" w:rsidR="002B7EAE" w:rsidRDefault="002B7EAE" w:rsidP="002226A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1C3D0A" w14:textId="743F9513" w:rsidR="002B7EAE" w:rsidRDefault="002B7EAE" w:rsidP="002226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E93C9" w14:textId="0EF93BEC" w:rsidR="002B7EAE" w:rsidRDefault="002B7EAE" w:rsidP="002226A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Patogene svampe og bakterier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C76FF1" w14:textId="77777777" w:rsidR="002B7EAE" w:rsidRPr="004D28BD" w:rsidRDefault="002B7EAE" w:rsidP="002226A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≥ 85%</w:t>
            </w:r>
          </w:p>
          <w:p w14:paraId="18582FE8" w14:textId="281E5136" w:rsidR="002B7EAE" w:rsidRPr="004D28BD" w:rsidRDefault="002B7EAE" w:rsidP="002226A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chitosan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2D814" w14:textId="462A0220" w:rsidR="002B7EAE" w:rsidRDefault="002B7EAE" w:rsidP="002226AD">
            <w:pPr>
              <w:ind w:right="-99"/>
              <w:rPr>
                <w:rFonts w:ascii="Arial" w:hAnsi="Arial" w:cs="Arial"/>
                <w:sz w:val="14"/>
                <w:szCs w:val="14"/>
              </w:rPr>
            </w:pPr>
          </w:p>
          <w:p w14:paraId="0A329F5E" w14:textId="52551048" w:rsidR="002B7EAE" w:rsidRDefault="002B7EAE" w:rsidP="002226AD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Lav-medium 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88295" w14:textId="64B135A9" w:rsidR="002B7EAE" w:rsidRDefault="002B7EAE" w:rsidP="002226A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BBCH 10 til BBCH 79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9EECE" w14:textId="32DE7C43" w:rsidR="002B7EAE" w:rsidRDefault="002B7EAE" w:rsidP="002226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CFC2F7" w14:textId="37A4999B" w:rsidR="002B7EAE" w:rsidRDefault="002B7EAE" w:rsidP="002226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4-8</w:t>
            </w:r>
          </w:p>
          <w:p w14:paraId="6E567920" w14:textId="77777777" w:rsidR="002B7EAE" w:rsidRDefault="002B7EAE" w:rsidP="002226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FE98E" w14:textId="5231C80C" w:rsidR="002B7EAE" w:rsidRDefault="002B7EAE" w:rsidP="002226AD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21FF97" w14:textId="69DA4733" w:rsidR="002B7EAE" w:rsidRDefault="002B7EAE" w:rsidP="002226AD">
            <w:pPr>
              <w:ind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uger</w:t>
            </w:r>
          </w:p>
          <w:p w14:paraId="0671A927" w14:textId="7CEB6087" w:rsidR="002B7EAE" w:rsidRDefault="002B7EAE" w:rsidP="002226AD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FEB06E" w14:textId="77777777" w:rsidR="002B7EAE" w:rsidRDefault="002B7EAE" w:rsidP="002226AD">
            <w:pPr>
              <w:ind w:right="-102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3AD9EF9D" w14:textId="4DB279FD" w:rsidR="002B7EAE" w:rsidRPr="008F4EC5" w:rsidRDefault="002B7EAE" w:rsidP="002226AD">
            <w:pPr>
              <w:ind w:right="-102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4EC5">
              <w:rPr>
                <w:rFonts w:ascii="Arial" w:hAnsi="Arial" w:cs="Arial"/>
                <w:sz w:val="14"/>
                <w:szCs w:val="14"/>
                <w:lang w:val="en-US"/>
              </w:rPr>
              <w:t>50-100 g/hl</w:t>
            </w:r>
          </w:p>
          <w:p w14:paraId="5172FFA1" w14:textId="77777777" w:rsidR="002B7EAE" w:rsidRPr="008F4EC5" w:rsidRDefault="002B7EAE" w:rsidP="002226A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C5A1C0" w14:textId="6790421B" w:rsidR="002B7EAE" w:rsidRDefault="002B7EAE" w:rsidP="002226AD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200-600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31633A" w14:textId="3A0AE017" w:rsidR="002B7EAE" w:rsidRDefault="002B7EAE" w:rsidP="002226AD">
            <w:pPr>
              <w:ind w:right="-115"/>
              <w:rPr>
                <w:rFonts w:ascii="Arial" w:hAnsi="Arial" w:cs="Arial"/>
                <w:sz w:val="14"/>
                <w:szCs w:val="14"/>
              </w:rPr>
            </w:pPr>
          </w:p>
          <w:p w14:paraId="16B85B8D" w14:textId="77777777" w:rsidR="002B7EAE" w:rsidRDefault="002B7EAE" w:rsidP="002226A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100-600 g/ha</w:t>
            </w:r>
          </w:p>
          <w:p w14:paraId="0FDB098F" w14:textId="6D0FA488" w:rsidR="002B7EAE" w:rsidRDefault="002B7EAE" w:rsidP="002226A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A7F60" w14:textId="199B26EB" w:rsidR="002B7EAE" w:rsidRDefault="002B7EAE" w:rsidP="002226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56A34" w14:textId="1EA5D324" w:rsidR="002B7EAE" w:rsidRPr="001D4BA9" w:rsidRDefault="002B7EAE" w:rsidP="002226AD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82F0C" w14:textId="77777777" w:rsidR="002B7EAE" w:rsidRDefault="002B7EAE" w:rsidP="002226A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0520E6DC" w14:textId="77777777" w:rsidTr="002B7EAE">
        <w:trPr>
          <w:trHeight w:val="1011"/>
        </w:trPr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B2929" w14:textId="77777777" w:rsidR="002B7EAE" w:rsidRPr="0054785F" w:rsidRDefault="002B7EAE" w:rsidP="002226AD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0299D" w14:textId="77777777" w:rsidR="002B7EAE" w:rsidRPr="003824B2" w:rsidRDefault="002B7EAE" w:rsidP="002226A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A394054" w14:textId="77777777" w:rsidR="002B7EAE" w:rsidRPr="003824B2" w:rsidRDefault="002B7EAE" w:rsidP="002226A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24B2">
              <w:rPr>
                <w:rFonts w:ascii="Arial" w:hAnsi="Arial" w:cs="Arial"/>
                <w:b/>
                <w:sz w:val="14"/>
                <w:szCs w:val="14"/>
              </w:rPr>
              <w:t>Græsser</w:t>
            </w:r>
          </w:p>
          <w:p w14:paraId="7366E0CF" w14:textId="67D72AF9" w:rsidR="002B7EAE" w:rsidRPr="003824B2" w:rsidRDefault="002B7EAE" w:rsidP="002226AD">
            <w:pPr>
              <w:ind w:left="-105" w:right="-113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824B2">
              <w:rPr>
                <w:rFonts w:ascii="Arial" w:hAnsi="Arial" w:cs="Arial"/>
                <w:i/>
                <w:sz w:val="14"/>
                <w:szCs w:val="14"/>
              </w:rPr>
              <w:t>(Græsmarker, sportspladser og golfbaner)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B5A03" w14:textId="722F3405" w:rsidR="002B7EAE" w:rsidRDefault="002B7EAE" w:rsidP="002226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905D3" w14:textId="26A5E3B9" w:rsidR="002B7EAE" w:rsidRDefault="002B7EAE" w:rsidP="002226A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Patogene svampe og bakterier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F906E" w14:textId="77777777" w:rsidR="002B7EAE" w:rsidRPr="004D28BD" w:rsidRDefault="002B7EAE" w:rsidP="002226A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≥ 85%</w:t>
            </w:r>
          </w:p>
          <w:p w14:paraId="7C71363B" w14:textId="0174898E" w:rsidR="002B7EAE" w:rsidRPr="004D28BD" w:rsidRDefault="002B7EAE" w:rsidP="002226AD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chitosan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A79AF" w14:textId="460B28E8" w:rsidR="002B7EAE" w:rsidRDefault="002B7EAE" w:rsidP="002226AD">
            <w:pPr>
              <w:ind w:right="-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Lav-medium 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AF8FA" w14:textId="3053BDD9" w:rsidR="002B7EAE" w:rsidRDefault="002B7EAE" w:rsidP="002226A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BBCH 09 til BBCH 89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E76D1" w14:textId="7946D0DC" w:rsidR="002B7EAE" w:rsidRDefault="002B7EAE" w:rsidP="002226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1349F" w14:textId="683516D4" w:rsidR="002B7EAE" w:rsidRDefault="002B7EAE" w:rsidP="002226AD">
            <w:pPr>
              <w:ind w:right="-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uger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7CABFB" w14:textId="15E924EE" w:rsidR="002B7EAE" w:rsidRDefault="002B7EAE" w:rsidP="002226AD">
            <w:pPr>
              <w:ind w:right="-102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4EC5">
              <w:rPr>
                <w:rFonts w:ascii="Arial" w:hAnsi="Arial" w:cs="Arial"/>
                <w:sz w:val="14"/>
                <w:szCs w:val="14"/>
                <w:lang w:val="en-US"/>
              </w:rPr>
              <w:t>50-100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DE6518" w14:textId="73A09972" w:rsidR="002B7EAE" w:rsidRDefault="002B7EAE" w:rsidP="002226AD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200-400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D92A4D" w14:textId="47050D7D" w:rsidR="002B7EAE" w:rsidRDefault="002B7EAE" w:rsidP="002226AD">
            <w:pPr>
              <w:ind w:right="-1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100-400 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8AB0F" w14:textId="51E3CB77" w:rsidR="002B7EAE" w:rsidRDefault="002B7EAE" w:rsidP="002226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7252E" w14:textId="0F1C9433" w:rsidR="002B7EAE" w:rsidRPr="001D4BA9" w:rsidRDefault="002B7EAE" w:rsidP="002226AD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A4189" w14:textId="77777777" w:rsidR="002B7EAE" w:rsidRDefault="002B7EAE" w:rsidP="002226A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283C5CC0" w14:textId="77777777" w:rsidTr="002B7EAE">
        <w:trPr>
          <w:trHeight w:val="272"/>
        </w:trPr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4A9DE" w14:textId="77777777" w:rsidR="002B7EAE" w:rsidRPr="0054785F" w:rsidRDefault="002B7EAE" w:rsidP="002226AD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BF4E1" w14:textId="77777777" w:rsidR="002B7EAE" w:rsidRPr="003824B2" w:rsidRDefault="002B7EAE" w:rsidP="002226A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24B2">
              <w:rPr>
                <w:rFonts w:ascii="Arial" w:hAnsi="Arial" w:cs="Arial"/>
                <w:b/>
                <w:sz w:val="14"/>
                <w:szCs w:val="14"/>
              </w:rPr>
              <w:t>Prydplanter</w:t>
            </w:r>
          </w:p>
          <w:p w14:paraId="59458403" w14:textId="77777777" w:rsidR="002B7EAE" w:rsidRPr="003824B2" w:rsidRDefault="002B7EAE" w:rsidP="002226A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6432D" w14:textId="007EF710" w:rsidR="002B7EAE" w:rsidRDefault="002B7EAE" w:rsidP="002226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F, V og 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BF841" w14:textId="62DF6319" w:rsidR="002B7EAE" w:rsidRDefault="002B7EAE" w:rsidP="002226A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Patogene svampe og bakterier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CA235D" w14:textId="77777777" w:rsidR="002B7EAE" w:rsidRPr="004D28BD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≥ 85%</w:t>
            </w:r>
          </w:p>
          <w:p w14:paraId="365FA676" w14:textId="480F90DB" w:rsidR="002B7EAE" w:rsidRPr="004D28BD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Chitosan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D7D64" w14:textId="77777777" w:rsidR="002B7EAE" w:rsidRDefault="002B7EAE" w:rsidP="002226AD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C4497A" w14:textId="77777777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Lav-medium sprøjtning</w:t>
            </w:r>
          </w:p>
          <w:p w14:paraId="0E81D656" w14:textId="77777777" w:rsidR="002B7EAE" w:rsidRDefault="002B7EAE" w:rsidP="002226AD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7A092" w14:textId="77777777" w:rsidR="002B7EAE" w:rsidRDefault="002B7EAE" w:rsidP="00FB7A63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BBCH 09 til BBCH 89</w:t>
            </w:r>
          </w:p>
          <w:p w14:paraId="26085013" w14:textId="77777777" w:rsidR="002B7EAE" w:rsidRDefault="002B7EAE" w:rsidP="002226A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C5363" w14:textId="77777777" w:rsidR="002B7EAE" w:rsidRDefault="002B7EAE" w:rsidP="002226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F4B089" w14:textId="5598084B" w:rsidR="002B7EAE" w:rsidRDefault="002B7EAE" w:rsidP="002226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5441E" w14:textId="7769076B" w:rsidR="002B7EAE" w:rsidRDefault="002B7EAE" w:rsidP="002226AD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uger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A54A94" w14:textId="77777777" w:rsidR="002B7EAE" w:rsidRPr="008F4EC5" w:rsidRDefault="002B7EAE" w:rsidP="00FB7A63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4EC5">
              <w:rPr>
                <w:rFonts w:ascii="Arial" w:hAnsi="Arial" w:cs="Arial"/>
                <w:sz w:val="14"/>
                <w:szCs w:val="14"/>
                <w:lang w:val="en-US"/>
              </w:rPr>
              <w:t>50-100 g/hl</w:t>
            </w:r>
          </w:p>
          <w:p w14:paraId="2F687D3B" w14:textId="77777777" w:rsidR="002B7EAE" w:rsidRPr="008F4EC5" w:rsidRDefault="002B7EAE" w:rsidP="002226A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3DB3369F" w14:textId="77777777" w:rsidR="002B7EAE" w:rsidRPr="008F4EC5" w:rsidRDefault="002B7EAE" w:rsidP="002226A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ECFE2E" w14:textId="77777777" w:rsidR="002B7EAE" w:rsidRDefault="002B7EAE" w:rsidP="002226A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0EC700" w14:textId="77777777" w:rsidR="002B7EAE" w:rsidRDefault="002B7EAE" w:rsidP="00FB7A63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200-400 l/ha</w:t>
            </w:r>
          </w:p>
          <w:p w14:paraId="1F435831" w14:textId="77777777" w:rsidR="002B7EAE" w:rsidRDefault="002B7EAE" w:rsidP="002226A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A48CAF" w14:textId="77777777" w:rsidR="002B7EAE" w:rsidRDefault="002B7EAE" w:rsidP="00FB7A63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100-400 g/ha</w:t>
            </w:r>
          </w:p>
          <w:p w14:paraId="759B0EE3" w14:textId="77777777" w:rsidR="002B7EAE" w:rsidRDefault="002B7EAE" w:rsidP="002226A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7186B" w14:textId="378C118E" w:rsidR="002B7EAE" w:rsidRDefault="002B7EAE" w:rsidP="002226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0A7C0" w14:textId="58BF4956" w:rsidR="002B7EAE" w:rsidRPr="001D4BA9" w:rsidRDefault="002B7EAE" w:rsidP="002226AD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03349" w14:textId="77777777" w:rsidR="002B7EAE" w:rsidRDefault="002B7EAE" w:rsidP="002226A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18B4A8CB" w14:textId="77777777" w:rsidTr="002B7EAE">
        <w:trPr>
          <w:trHeight w:val="604"/>
        </w:trPr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1ECCA" w14:textId="77777777" w:rsidR="002B7EAE" w:rsidRPr="0054785F" w:rsidRDefault="002B7EAE" w:rsidP="002226AD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3C247" w14:textId="77777777" w:rsidR="002B7EAE" w:rsidRPr="003824B2" w:rsidRDefault="002B7EAE" w:rsidP="002226A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B9766B8" w14:textId="77777777" w:rsidR="002B7EAE" w:rsidRPr="003824B2" w:rsidRDefault="002B7EAE" w:rsidP="002226A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24B2">
              <w:rPr>
                <w:rFonts w:ascii="Arial" w:hAnsi="Arial" w:cs="Arial"/>
                <w:b/>
                <w:sz w:val="14"/>
                <w:szCs w:val="14"/>
              </w:rPr>
              <w:t xml:space="preserve">Frugt med </w:t>
            </w:r>
          </w:p>
          <w:p w14:paraId="76B9DE5D" w14:textId="77777777" w:rsidR="002B7EAE" w:rsidRPr="003824B2" w:rsidRDefault="002B7EAE" w:rsidP="002226A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24B2">
              <w:rPr>
                <w:rFonts w:ascii="Arial" w:hAnsi="Arial" w:cs="Arial"/>
                <w:b/>
                <w:sz w:val="14"/>
                <w:szCs w:val="14"/>
              </w:rPr>
              <w:t>ikke-spiselig</w:t>
            </w:r>
          </w:p>
          <w:p w14:paraId="24F0FC81" w14:textId="295D82D1" w:rsidR="002B7EAE" w:rsidRPr="003824B2" w:rsidRDefault="002B7EAE" w:rsidP="002226AD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24B2">
              <w:rPr>
                <w:rFonts w:ascii="Arial" w:hAnsi="Arial" w:cs="Arial"/>
                <w:b/>
                <w:sz w:val="14"/>
                <w:szCs w:val="14"/>
              </w:rPr>
              <w:t xml:space="preserve"> skræl (fx banan, kiwi, mango og avocado)</w:t>
            </w:r>
          </w:p>
          <w:p w14:paraId="6A15EE7A" w14:textId="2300753C" w:rsidR="002B7EAE" w:rsidRPr="003824B2" w:rsidRDefault="002B7EAE" w:rsidP="002226AD">
            <w:pPr>
              <w:ind w:right="-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AAA24" w14:textId="720B6A6E" w:rsidR="002B7EAE" w:rsidRDefault="002B7EAE" w:rsidP="002226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E0F88" w14:textId="6E0B5031" w:rsidR="002B7EAE" w:rsidRDefault="002B7EAE" w:rsidP="002226AD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Patogene svampe og bakterier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BA2F4" w14:textId="77777777" w:rsidR="002B7EAE" w:rsidRPr="004D28BD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≥ 85%</w:t>
            </w:r>
          </w:p>
          <w:p w14:paraId="27768FD4" w14:textId="3B1F46AC" w:rsidR="002B7EAE" w:rsidRPr="004D28BD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Chitosan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7D853" w14:textId="77777777" w:rsidR="002B7EAE" w:rsidRDefault="002B7EAE" w:rsidP="003257E1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Nedsænkning (immersion)</w:t>
            </w:r>
          </w:p>
          <w:p w14:paraId="0A786D12" w14:textId="77777777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24941" w14:textId="77777777" w:rsidR="002B7EAE" w:rsidRDefault="002B7EAE" w:rsidP="00FB7A63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Efter høst BBCH 89+</w:t>
            </w:r>
          </w:p>
          <w:p w14:paraId="48FCEFBB" w14:textId="77777777" w:rsidR="002B7EAE" w:rsidRDefault="002B7EAE" w:rsidP="002226AD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5A882" w14:textId="3A817A2F" w:rsidR="002B7EAE" w:rsidRDefault="002B7EAE" w:rsidP="002226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E5951" w14:textId="67A98884" w:rsidR="002B7EAE" w:rsidRDefault="002B7EAE" w:rsidP="002226AD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9EF28" w14:textId="77777777" w:rsidR="002B7EAE" w:rsidRPr="008F4EC5" w:rsidRDefault="002B7EAE" w:rsidP="00FB7A63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4EC5">
              <w:rPr>
                <w:rFonts w:ascii="Arial" w:hAnsi="Arial" w:cs="Arial"/>
                <w:sz w:val="14"/>
                <w:szCs w:val="14"/>
                <w:lang w:val="en-US"/>
              </w:rPr>
              <w:t>1 g/hl</w:t>
            </w:r>
          </w:p>
          <w:p w14:paraId="29D56D51" w14:textId="17B51B5D" w:rsidR="002B7EAE" w:rsidRPr="002226AD" w:rsidRDefault="002B7EAE" w:rsidP="002226AD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CF7DAF" w14:textId="2B3CA6C2" w:rsidR="002B7EAE" w:rsidRDefault="002B7EAE" w:rsidP="002226AD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15AACB" w14:textId="0B8AEF41" w:rsidR="002B7EAE" w:rsidRDefault="002B7EAE" w:rsidP="002226AD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61046" w14:textId="34F65235" w:rsidR="002B7EAE" w:rsidRDefault="002B7EAE" w:rsidP="002226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B482A" w14:textId="25CEB74F" w:rsidR="002B7EAE" w:rsidRPr="001D4BA9" w:rsidRDefault="002B7EAE" w:rsidP="002226AD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C3B1D" w14:textId="77777777" w:rsidR="002B7EAE" w:rsidRDefault="002B7EAE" w:rsidP="002226AD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3487BB4B" w14:textId="77777777" w:rsidTr="002B7EAE">
        <w:trPr>
          <w:trHeight w:val="453"/>
        </w:trPr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BCCDE" w14:textId="77777777" w:rsidR="002B7EAE" w:rsidRPr="0054785F" w:rsidRDefault="002B7EAE" w:rsidP="004A3B30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0E8AF" w14:textId="02CC7132" w:rsidR="002B7EAE" w:rsidRPr="003824B2" w:rsidRDefault="002B7EAE" w:rsidP="004A3B30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24B2">
              <w:rPr>
                <w:rFonts w:ascii="Arial" w:hAnsi="Arial" w:cs="Arial"/>
                <w:b/>
                <w:sz w:val="14"/>
                <w:szCs w:val="14"/>
              </w:rPr>
              <w:t>Frugt og bær</w:t>
            </w:r>
          </w:p>
          <w:p w14:paraId="0A5F5EC2" w14:textId="77777777" w:rsidR="002B7EAE" w:rsidRPr="003824B2" w:rsidRDefault="002B7EAE" w:rsidP="004A3B30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2E091" w14:textId="46F4E3FD" w:rsidR="002B7EAE" w:rsidRDefault="002B7EAE" w:rsidP="004A3B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DD4F8" w14:textId="2E9F272B" w:rsidR="002B7EAE" w:rsidRDefault="002B7EAE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Patogene svampe og bakterier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579626" w14:textId="77777777" w:rsidR="002B7EAE" w:rsidRPr="004D28BD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≥ 85%</w:t>
            </w:r>
          </w:p>
          <w:p w14:paraId="2B501413" w14:textId="6E7BC641" w:rsidR="002B7EAE" w:rsidRPr="004D28BD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Chitosan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7ABF8" w14:textId="77777777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Lav-medium sprøjtning</w:t>
            </w:r>
          </w:p>
          <w:p w14:paraId="3A1ED88C" w14:textId="77777777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55D40" w14:textId="77777777" w:rsidR="002B7EAE" w:rsidRDefault="002B7EAE" w:rsidP="00FB7A63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BBCH 09 til BBCH 79</w:t>
            </w:r>
          </w:p>
          <w:p w14:paraId="4C663CD0" w14:textId="77777777" w:rsidR="002B7EAE" w:rsidRDefault="002B7EAE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7DC1F" w14:textId="226EC1B8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43B99" w14:textId="16054D23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uger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4B0A4E" w14:textId="77777777" w:rsidR="002B7EAE" w:rsidRPr="008F4EC5" w:rsidRDefault="002B7EAE" w:rsidP="00FB7A63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4EC5">
              <w:rPr>
                <w:rFonts w:ascii="Arial" w:hAnsi="Arial" w:cs="Arial"/>
                <w:sz w:val="14"/>
                <w:szCs w:val="14"/>
                <w:lang w:val="en-US"/>
              </w:rPr>
              <w:t>50-200 g/hl</w:t>
            </w:r>
          </w:p>
          <w:p w14:paraId="206F281D" w14:textId="77777777" w:rsidR="002B7EAE" w:rsidRPr="002226AD" w:rsidRDefault="002B7EAE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5C95D2" w14:textId="77777777" w:rsidR="002B7EAE" w:rsidRDefault="002B7EAE" w:rsidP="00FB7A63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200-400 l/ha</w:t>
            </w:r>
          </w:p>
          <w:p w14:paraId="6362979B" w14:textId="77777777" w:rsidR="002B7EAE" w:rsidRDefault="002B7EAE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A22B57" w14:textId="77777777" w:rsidR="002B7EAE" w:rsidRDefault="002B7EAE" w:rsidP="00FB7A63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100-800 g/ha</w:t>
            </w:r>
          </w:p>
          <w:p w14:paraId="585F028E" w14:textId="77777777" w:rsidR="002B7EAE" w:rsidRDefault="002B7EAE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1D4FB" w14:textId="626DCA3C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48165" w14:textId="6F29E6C4" w:rsidR="002B7EAE" w:rsidRPr="001D4BA9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4BBDB" w14:textId="77777777" w:rsidR="002B7EAE" w:rsidRDefault="002B7EAE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25E71D31" w14:textId="77777777" w:rsidTr="002B7EAE">
        <w:trPr>
          <w:trHeight w:val="504"/>
        </w:trPr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6F02" w14:textId="77777777" w:rsidR="002B7EAE" w:rsidRPr="0054785F" w:rsidRDefault="002B7EAE" w:rsidP="004A3B30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917C7" w14:textId="68E49932" w:rsidR="002B7EAE" w:rsidRPr="003824B2" w:rsidRDefault="002B7EAE" w:rsidP="004A3B30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24B2">
              <w:rPr>
                <w:rFonts w:ascii="Arial" w:hAnsi="Arial" w:cs="Arial"/>
                <w:b/>
                <w:sz w:val="14"/>
                <w:szCs w:val="14"/>
              </w:rPr>
              <w:t>Grønsager, krydderier og foderafgrøder</w:t>
            </w:r>
          </w:p>
          <w:p w14:paraId="0261DDDA" w14:textId="77777777" w:rsidR="002B7EAE" w:rsidRPr="003824B2" w:rsidRDefault="002B7EAE" w:rsidP="004A3B30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F889C47" w14:textId="2E2E3939" w:rsidR="002B7EAE" w:rsidRPr="003824B2" w:rsidRDefault="002B7EAE" w:rsidP="004A3B30">
            <w:pPr>
              <w:ind w:left="-105" w:right="-113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BA38628" w14:textId="77777777" w:rsidR="002B7EAE" w:rsidRPr="003824B2" w:rsidRDefault="002B7EAE" w:rsidP="004A3B30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E6BB3" w14:textId="23B1D1A8" w:rsidR="002B7EAE" w:rsidRDefault="002B7EAE" w:rsidP="004A3B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66A3A" w14:textId="71382BE5" w:rsidR="002B7EAE" w:rsidRDefault="002B7EAE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Patogene svampe og bakterier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059DAB" w14:textId="77777777" w:rsidR="002B7EAE" w:rsidRPr="004D28BD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≥ 85%</w:t>
            </w:r>
          </w:p>
          <w:p w14:paraId="5E35EF63" w14:textId="7220742E" w:rsidR="002B7EAE" w:rsidRPr="004D28BD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Chitosan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3A4F7" w14:textId="77777777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Lav-medium sprøjtning</w:t>
            </w:r>
          </w:p>
          <w:p w14:paraId="562D8B45" w14:textId="77777777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96BCF" w14:textId="77777777" w:rsidR="002B7EAE" w:rsidRDefault="002B7EAE" w:rsidP="00FB7A63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BBCH 09 til BBCH 79</w:t>
            </w:r>
          </w:p>
          <w:p w14:paraId="2C44BBE5" w14:textId="77777777" w:rsidR="002B7EAE" w:rsidRDefault="002B7EAE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91442" w14:textId="1B61B6B8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B2088" w14:textId="7ECF97BC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uger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7A495" w14:textId="77777777" w:rsidR="002B7EAE" w:rsidRPr="008F4EC5" w:rsidRDefault="002B7EAE" w:rsidP="00FB7A63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4EC5">
              <w:rPr>
                <w:rFonts w:ascii="Arial" w:hAnsi="Arial" w:cs="Arial"/>
                <w:sz w:val="14"/>
                <w:szCs w:val="14"/>
                <w:lang w:val="en-US"/>
              </w:rPr>
              <w:t>50-100 g/hl</w:t>
            </w:r>
          </w:p>
          <w:p w14:paraId="48DC0B93" w14:textId="77777777" w:rsidR="002B7EAE" w:rsidRPr="002226AD" w:rsidRDefault="002B7EAE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BF2342" w14:textId="77777777" w:rsidR="002B7EAE" w:rsidRDefault="002B7EAE" w:rsidP="00FB7A63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200-400 l/ha</w:t>
            </w:r>
          </w:p>
          <w:p w14:paraId="3CB4DE25" w14:textId="77777777" w:rsidR="002B7EAE" w:rsidRDefault="002B7EAE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FA5442" w14:textId="77777777" w:rsidR="002B7EAE" w:rsidRDefault="002B7EAE" w:rsidP="00FB7A63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100-400 g/ha</w:t>
            </w:r>
          </w:p>
          <w:p w14:paraId="01BAFFD2" w14:textId="77777777" w:rsidR="002B7EAE" w:rsidRDefault="002B7EAE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4CE9D" w14:textId="2E6189FD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74723" w14:textId="0F9A16A5" w:rsidR="002B7EAE" w:rsidRPr="001D4BA9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0DC10" w14:textId="77777777" w:rsidR="002B7EAE" w:rsidRDefault="002B7EAE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42172AAC" w14:textId="77777777" w:rsidTr="002B7EAE">
        <w:trPr>
          <w:trHeight w:val="433"/>
        </w:trPr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860A9" w14:textId="77777777" w:rsidR="002B7EAE" w:rsidRPr="0054785F" w:rsidRDefault="002B7EAE" w:rsidP="004A3B30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D5E34" w14:textId="249BEF5F" w:rsidR="002B7EAE" w:rsidRPr="003824B2" w:rsidRDefault="002B7EAE" w:rsidP="004A3B30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24B2">
              <w:rPr>
                <w:rFonts w:ascii="Arial" w:hAnsi="Arial" w:cs="Arial"/>
                <w:b/>
                <w:sz w:val="14"/>
                <w:szCs w:val="14"/>
              </w:rPr>
              <w:t>Korn</w:t>
            </w:r>
          </w:p>
          <w:p w14:paraId="3BE0E3E0" w14:textId="77777777" w:rsidR="002B7EAE" w:rsidRPr="003824B2" w:rsidRDefault="002B7EAE" w:rsidP="004A3B30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2CFDB" w14:textId="71A4C513" w:rsidR="002B7EAE" w:rsidRDefault="002B7EAE" w:rsidP="004A3B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CE956" w14:textId="3D1CC463" w:rsidR="002B7EAE" w:rsidRDefault="002B7EAE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Patogene svampe og bakterier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A7A0A3" w14:textId="77777777" w:rsidR="002B7EAE" w:rsidRPr="004D28BD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≥ 85%</w:t>
            </w:r>
          </w:p>
          <w:p w14:paraId="6FD06DD8" w14:textId="4345CB8D" w:rsidR="002B7EAE" w:rsidRPr="004D28BD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Chitosan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4ADFA" w14:textId="77777777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Lav-medium sprøjtning</w:t>
            </w:r>
          </w:p>
          <w:p w14:paraId="2A12DD00" w14:textId="77777777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3BE34" w14:textId="77777777" w:rsidR="002B7EAE" w:rsidRDefault="002B7EAE" w:rsidP="00FB7A63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BBCH 09 til BBCH 77</w:t>
            </w:r>
          </w:p>
          <w:p w14:paraId="30B50146" w14:textId="77777777" w:rsidR="002B7EAE" w:rsidRDefault="002B7EAE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E9DB8" w14:textId="6CEA8C45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553AB" w14:textId="74EC5FA8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uger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F24501" w14:textId="77777777" w:rsidR="002B7EAE" w:rsidRPr="008F4EC5" w:rsidRDefault="002B7EAE" w:rsidP="00FB7A63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4EC5">
              <w:rPr>
                <w:rFonts w:ascii="Arial" w:hAnsi="Arial" w:cs="Arial"/>
                <w:sz w:val="14"/>
                <w:szCs w:val="14"/>
                <w:lang w:val="en-US"/>
              </w:rPr>
              <w:t>50-100 g/hl</w:t>
            </w:r>
          </w:p>
          <w:p w14:paraId="529786F6" w14:textId="77777777" w:rsidR="002B7EAE" w:rsidRPr="002226AD" w:rsidRDefault="002B7EAE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706AE5" w14:textId="77777777" w:rsidR="002B7EAE" w:rsidRDefault="002B7EAE" w:rsidP="00FB7A63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200-400 l/ha</w:t>
            </w:r>
          </w:p>
          <w:p w14:paraId="1A215BEB" w14:textId="77777777" w:rsidR="002B7EAE" w:rsidRDefault="002B7EAE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A04B25" w14:textId="77777777" w:rsidR="002B7EAE" w:rsidRDefault="002B7EAE" w:rsidP="00FB7A63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100-400 g/ha</w:t>
            </w:r>
          </w:p>
          <w:p w14:paraId="0CD003F7" w14:textId="77777777" w:rsidR="002B7EAE" w:rsidRDefault="002B7EAE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4DA0C" w14:textId="3BBA9B43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DC47E" w14:textId="7219D9AB" w:rsidR="002B7EAE" w:rsidRPr="001D4BA9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7F036" w14:textId="77777777" w:rsidR="002B7EAE" w:rsidRDefault="002B7EAE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2D14D2F7" w14:textId="77777777" w:rsidTr="002B7EAE">
        <w:trPr>
          <w:trHeight w:val="557"/>
        </w:trPr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80683" w14:textId="77777777" w:rsidR="002B7EAE" w:rsidRPr="0054785F" w:rsidRDefault="002B7EAE" w:rsidP="004A3B30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8FB58" w14:textId="77777777" w:rsidR="002B7EAE" w:rsidRPr="003824B2" w:rsidRDefault="002B7EAE" w:rsidP="004A3B30">
            <w:pPr>
              <w:ind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24B2">
              <w:rPr>
                <w:rFonts w:ascii="Arial" w:hAnsi="Arial" w:cs="Arial"/>
                <w:b/>
                <w:sz w:val="14"/>
                <w:szCs w:val="14"/>
              </w:rPr>
              <w:t>Kartofler</w:t>
            </w:r>
          </w:p>
          <w:p w14:paraId="43CEB3D8" w14:textId="5CDF61C3" w:rsidR="002B7EAE" w:rsidRPr="003824B2" w:rsidRDefault="002B7EAE" w:rsidP="004A3B30">
            <w:pPr>
              <w:ind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24B2">
              <w:rPr>
                <w:rFonts w:ascii="Arial" w:hAnsi="Arial" w:cs="Arial"/>
                <w:b/>
                <w:sz w:val="14"/>
                <w:szCs w:val="14"/>
              </w:rPr>
              <w:t>(frøbehandling)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640A7" w14:textId="232DE412" w:rsidR="002B7EAE" w:rsidRDefault="002B7EAE" w:rsidP="004A3B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B490C" w14:textId="1B97893A" w:rsidR="002B7EAE" w:rsidRDefault="002B7EAE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Patogene svampe og bakterier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287664" w14:textId="77777777" w:rsidR="002B7EAE" w:rsidRPr="004D28BD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≥ 85%</w:t>
            </w:r>
          </w:p>
          <w:p w14:paraId="35AE06EF" w14:textId="31E108F5" w:rsidR="002B7EAE" w:rsidRPr="004D28BD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Chitosan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CD3CA" w14:textId="3672930F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Lav sprøjtning/ dypning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15301" w14:textId="77777777" w:rsidR="002B7EAE" w:rsidRDefault="002B7EAE" w:rsidP="00155545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Før såning </w:t>
            </w:r>
          </w:p>
          <w:p w14:paraId="655A50EF" w14:textId="77777777" w:rsidR="002B7EAE" w:rsidRDefault="002B7EAE" w:rsidP="00155545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(BBCH 00)</w:t>
            </w:r>
          </w:p>
          <w:p w14:paraId="4E65EBD6" w14:textId="77777777" w:rsidR="002B7EAE" w:rsidRDefault="002B7EAE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54988" w14:textId="186396D2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2C99C" w14:textId="64C0072E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019CCA" w14:textId="77777777" w:rsidR="002B7EAE" w:rsidRPr="008F4EC5" w:rsidRDefault="002B7EAE" w:rsidP="00FB7A63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4EC5">
              <w:rPr>
                <w:rFonts w:ascii="Arial" w:hAnsi="Arial" w:cs="Arial"/>
                <w:sz w:val="14"/>
                <w:szCs w:val="14"/>
                <w:lang w:val="en-US"/>
              </w:rPr>
              <w:t>50-100 g/hl</w:t>
            </w:r>
          </w:p>
          <w:p w14:paraId="53ED5264" w14:textId="77777777" w:rsidR="002B7EAE" w:rsidRPr="002226AD" w:rsidRDefault="002B7EAE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EB5AC" w14:textId="057F8F04" w:rsidR="002B7EAE" w:rsidRDefault="002B7EAE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C5E2D" w14:textId="67580BE6" w:rsidR="002B7EAE" w:rsidRDefault="002B7EAE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5C442" w14:textId="1A024FC3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6DEA3" w14:textId="46EE9C7D" w:rsidR="002B7EAE" w:rsidRPr="001D4BA9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7D1B4" w14:textId="77777777" w:rsidR="002B7EAE" w:rsidRDefault="002B7EAE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0FBFA5D9" w14:textId="77777777" w:rsidTr="002B7EAE">
        <w:trPr>
          <w:trHeight w:val="552"/>
        </w:trPr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46EF2" w14:textId="77777777" w:rsidR="002B7EAE" w:rsidRPr="0054785F" w:rsidRDefault="002B7EAE" w:rsidP="004A3B30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11973" w14:textId="6B5F1D36" w:rsidR="002B7EAE" w:rsidRPr="003824B2" w:rsidRDefault="002B7EAE" w:rsidP="004A3B30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24B2">
              <w:rPr>
                <w:rFonts w:ascii="Arial" w:hAnsi="Arial" w:cs="Arial"/>
                <w:b/>
                <w:sz w:val="14"/>
                <w:szCs w:val="14"/>
              </w:rPr>
              <w:t>Sukkerroer (frøbehandling)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A1AF4" w14:textId="146B05C0" w:rsidR="002B7EAE" w:rsidRDefault="002B7EAE" w:rsidP="004A3B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8FC1A" w14:textId="4384C48E" w:rsidR="002B7EAE" w:rsidRDefault="002B7EAE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Patogene svampe og bakterier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1D6717" w14:textId="77777777" w:rsidR="002B7EAE" w:rsidRPr="004D28BD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≥ 85%</w:t>
            </w:r>
          </w:p>
          <w:p w14:paraId="364C35C8" w14:textId="59244206" w:rsidR="002B7EAE" w:rsidRPr="004D28BD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Chitosan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8064F" w14:textId="086626EE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Lav sprøjtning/ dypning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8031B" w14:textId="77777777" w:rsidR="002B7EAE" w:rsidRDefault="002B7EAE" w:rsidP="00155545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Før såning </w:t>
            </w:r>
          </w:p>
          <w:p w14:paraId="459BD4DC" w14:textId="77777777" w:rsidR="002B7EAE" w:rsidRDefault="002B7EAE" w:rsidP="00155545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(BBCH 00)</w:t>
            </w:r>
          </w:p>
          <w:p w14:paraId="42D6D792" w14:textId="77777777" w:rsidR="002B7EAE" w:rsidRDefault="002B7EAE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8D1D5" w14:textId="2F2EEAB5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6B165" w14:textId="101BCB71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47AE8" w14:textId="77777777" w:rsidR="002B7EAE" w:rsidRPr="008F4EC5" w:rsidRDefault="002B7EAE" w:rsidP="00FB7A63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4EC5">
              <w:rPr>
                <w:rFonts w:ascii="Arial" w:hAnsi="Arial" w:cs="Arial"/>
                <w:sz w:val="14"/>
                <w:szCs w:val="14"/>
                <w:lang w:val="en-US"/>
              </w:rPr>
              <w:t>50-200 g/hl</w:t>
            </w:r>
          </w:p>
          <w:p w14:paraId="33404170" w14:textId="77777777" w:rsidR="002B7EAE" w:rsidRPr="002226AD" w:rsidRDefault="002B7EAE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1B460C" w14:textId="03A6C5DF" w:rsidR="002B7EAE" w:rsidRDefault="002B7EAE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5B0478" w14:textId="2624F2C5" w:rsidR="002B7EAE" w:rsidRDefault="002B7EAE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7155C" w14:textId="5F793221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B32E1" w14:textId="629CB828" w:rsidR="002B7EAE" w:rsidRPr="001D4BA9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BAE03" w14:textId="77777777" w:rsidR="002B7EAE" w:rsidRDefault="002B7EAE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29E5C6A8" w14:textId="77777777" w:rsidTr="002B7EAE">
        <w:trPr>
          <w:trHeight w:val="1259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989D4" w14:textId="77777777" w:rsidR="002B7EAE" w:rsidRPr="0054785F" w:rsidRDefault="002B7EAE" w:rsidP="004A3B30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AC5A5" w14:textId="6FE33A4E" w:rsidR="002B7EAE" w:rsidRPr="003824B2" w:rsidRDefault="002B7EAE" w:rsidP="004A3B30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24B2">
              <w:rPr>
                <w:rFonts w:ascii="Arial" w:hAnsi="Arial" w:cs="Arial"/>
                <w:b/>
                <w:sz w:val="14"/>
                <w:szCs w:val="14"/>
              </w:rPr>
              <w:t>Korn</w:t>
            </w:r>
          </w:p>
          <w:p w14:paraId="5BC9607B" w14:textId="10B3BD47" w:rsidR="002B7EAE" w:rsidRPr="003824B2" w:rsidRDefault="002B7EAE" w:rsidP="004A3B30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24B2">
              <w:rPr>
                <w:rFonts w:ascii="Arial" w:hAnsi="Arial" w:cs="Arial"/>
                <w:b/>
                <w:sz w:val="14"/>
                <w:szCs w:val="14"/>
              </w:rPr>
              <w:t>(frøbehandling)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7400D" w14:textId="7BD61589" w:rsidR="002B7EAE" w:rsidRDefault="002B7EAE" w:rsidP="004A3B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105BD" w14:textId="4B5A209B" w:rsidR="002B7EAE" w:rsidRDefault="002B7EAE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Patogene svampe og bakterier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7B4D6B" w14:textId="77777777" w:rsidR="002B7EAE" w:rsidRPr="004D28BD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≥ 85%</w:t>
            </w:r>
          </w:p>
          <w:p w14:paraId="74362DC0" w14:textId="6255DA49" w:rsidR="002B7EAE" w:rsidRPr="004D28BD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8BD">
              <w:rPr>
                <w:rFonts w:ascii="Arial" w:hAnsi="Arial" w:cs="Arial"/>
                <w:sz w:val="14"/>
                <w:szCs w:val="14"/>
              </w:rPr>
              <w:t>chitosan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615F6" w14:textId="45E3A587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Lav 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9A671" w14:textId="77777777" w:rsidR="002B7EAE" w:rsidRDefault="002B7EAE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Før såning </w:t>
            </w:r>
          </w:p>
          <w:p w14:paraId="7C0557E7" w14:textId="5293E0F3" w:rsidR="002B7EAE" w:rsidRDefault="002B7EAE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(BBCH 00)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A3B71" w14:textId="78D123B0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74813" w14:textId="6FED6EE8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B4DBA5" w14:textId="2E0128E7" w:rsidR="002B7EAE" w:rsidRPr="002226AD" w:rsidRDefault="002B7EAE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50-100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5AFB24" w14:textId="5E669B79" w:rsidR="002B7EAE" w:rsidRDefault="002B7EAE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6188BE" w14:textId="7D5454E8" w:rsidR="002B7EAE" w:rsidRDefault="002B7EAE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7B3BE" w14:textId="0198E3A2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76E3F" w14:textId="26AE5543" w:rsidR="002B7EAE" w:rsidRPr="001D4BA9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D21C7" w14:textId="77777777" w:rsidR="002B7EAE" w:rsidRDefault="002B7EAE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6A63B096" w14:textId="77777777" w:rsidTr="002B7EAE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C1F30" w14:textId="77777777" w:rsidR="002B7EAE" w:rsidRPr="00FC38D3" w:rsidRDefault="002B7EAE" w:rsidP="004A3B30">
            <w:pPr>
              <w:ind w:left="-106" w:right="-10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Chitosan-hydrochlorid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6C3D3" w14:textId="280E0539" w:rsidR="002B7EAE" w:rsidRPr="003F12EA" w:rsidRDefault="002B7EAE" w:rsidP="004A3B30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Frugter og bær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4CB7" w14:textId="00B3D838" w:rsidR="002B7EAE" w:rsidRPr="001D4BA9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30B3C" w14:textId="77777777" w:rsidR="002B7EAE" w:rsidRPr="001D4BA9" w:rsidRDefault="002B7EAE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2A79">
              <w:rPr>
                <w:rFonts w:ascii="Arial" w:hAnsi="Arial" w:cs="Arial"/>
                <w:sz w:val="14"/>
                <w:szCs w:val="14"/>
              </w:rPr>
              <w:t>Patogene svampe og bakterier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D816F" w14:textId="19A9E25B" w:rsidR="002B7EAE" w:rsidRPr="00121C97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1C97">
              <w:rPr>
                <w:rFonts w:ascii="Arial" w:hAnsi="Arial" w:cs="Arial"/>
                <w:sz w:val="14"/>
                <w:szCs w:val="14"/>
              </w:rPr>
              <w:t>100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21C97">
              <w:rPr>
                <w:rFonts w:ascii="Arial" w:hAnsi="Arial" w:cs="Arial"/>
                <w:sz w:val="14"/>
                <w:szCs w:val="14"/>
              </w:rPr>
              <w:t>% opløseligt pulver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B2FCF" w14:textId="77777777" w:rsidR="002B7EAE" w:rsidRPr="001D4BA9" w:rsidRDefault="002B7EAE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Lav-medium sprøjtning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5D052" w14:textId="23265F7D" w:rsidR="002B7EAE" w:rsidRPr="00870C7A" w:rsidRDefault="002B7EAE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0C7A">
              <w:rPr>
                <w:rFonts w:ascii="Arial" w:hAnsi="Arial" w:cs="Arial"/>
                <w:sz w:val="14"/>
                <w:szCs w:val="14"/>
              </w:rPr>
              <w:t>Fra</w:t>
            </w:r>
            <w:r>
              <w:rPr>
                <w:rFonts w:ascii="Arial" w:hAnsi="Arial" w:cs="Arial"/>
                <w:sz w:val="14"/>
                <w:szCs w:val="14"/>
              </w:rPr>
              <w:t xml:space="preserve"> udvikling af </w:t>
            </w:r>
            <w:r w:rsidRPr="00870C7A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870C7A">
              <w:rPr>
                <w:rFonts w:ascii="Arial" w:hAnsi="Arial" w:cs="Arial"/>
                <w:sz w:val="14"/>
                <w:szCs w:val="14"/>
              </w:rPr>
              <w:t xml:space="preserve"> blad (hovedskud)</w:t>
            </w:r>
            <w:r>
              <w:rPr>
                <w:rFonts w:ascii="Arial" w:hAnsi="Arial" w:cs="Arial"/>
                <w:sz w:val="14"/>
                <w:szCs w:val="14"/>
              </w:rPr>
              <w:t xml:space="preserve"> (BBCH 10)</w:t>
            </w:r>
            <w:r w:rsidRPr="00870C7A">
              <w:rPr>
                <w:rFonts w:ascii="Arial" w:hAnsi="Arial" w:cs="Arial"/>
                <w:sz w:val="14"/>
                <w:szCs w:val="14"/>
              </w:rPr>
              <w:t xml:space="preserve"> til</w:t>
            </w:r>
            <w:r>
              <w:rPr>
                <w:rFonts w:ascii="Arial" w:hAnsi="Arial" w:cs="Arial"/>
                <w:sz w:val="14"/>
                <w:szCs w:val="14"/>
              </w:rPr>
              <w:t xml:space="preserve"> begyndende</w:t>
            </w:r>
            <w:r w:rsidRPr="00870C7A">
              <w:rPr>
                <w:rFonts w:ascii="Arial" w:hAnsi="Arial" w:cs="Arial"/>
                <w:sz w:val="14"/>
                <w:szCs w:val="14"/>
              </w:rPr>
              <w:t xml:space="preserve"> udvikling af frugt</w:t>
            </w:r>
            <w:r>
              <w:rPr>
                <w:rFonts w:ascii="Arial" w:hAnsi="Arial" w:cs="Arial"/>
                <w:sz w:val="14"/>
                <w:szCs w:val="14"/>
              </w:rPr>
              <w:t xml:space="preserve"> (BBCH 69)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5B580" w14:textId="77777777" w:rsidR="002B7EAE" w:rsidRPr="001D4BA9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4-8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0D5ED" w14:textId="77777777" w:rsidR="002B7EAE" w:rsidRPr="001D4BA9" w:rsidRDefault="002B7EAE" w:rsidP="004A3B30">
            <w:pPr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uger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BCA8D" w14:textId="6C923567" w:rsidR="002B7EAE" w:rsidRPr="001D4BA9" w:rsidRDefault="002B7EAE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25-200 g/hL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65AD1" w14:textId="2F09C3D3" w:rsidR="002B7EAE" w:rsidRPr="00F02B48" w:rsidRDefault="002B7EAE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2B48">
              <w:rPr>
                <w:rFonts w:ascii="Arial" w:hAnsi="Arial" w:cs="Arial"/>
                <w:sz w:val="14"/>
                <w:szCs w:val="14"/>
              </w:rPr>
              <w:t>200-400 L/ha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6C45E" w14:textId="1E71B739" w:rsidR="002B7EAE" w:rsidRPr="00F02B48" w:rsidRDefault="002B7EAE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2B48">
              <w:rPr>
                <w:rFonts w:ascii="Arial" w:hAnsi="Arial" w:cs="Arial"/>
                <w:sz w:val="14"/>
                <w:szCs w:val="14"/>
              </w:rPr>
              <w:t>100-800 g/ha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805B7" w14:textId="77777777" w:rsidR="002B7EAE" w:rsidRPr="001D4BA9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026D5" w14:textId="546E8372" w:rsidR="002B7EAE" w:rsidRPr="001D4BA9" w:rsidRDefault="002B7EAE" w:rsidP="004A3B30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>Opløsning til b</w:t>
            </w:r>
            <w:r w:rsidRPr="00057E42">
              <w:rPr>
                <w:rFonts w:ascii="Arial" w:hAnsi="Arial" w:cs="Arial"/>
                <w:sz w:val="14"/>
                <w:szCs w:val="14"/>
              </w:rPr>
              <w:t>iostimulering af afgrødens egne forsvarsmekanismer mod svampe- og bakterieangreb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C05A0" w14:textId="638441EB" w:rsidR="002B7EAE" w:rsidRDefault="00223EB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23" w:history="1">
              <w:r w:rsidR="002B7EAE" w:rsidRPr="00756A93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02D09A2E" w14:textId="77777777" w:rsidR="002B7EAE" w:rsidRDefault="002B7EAE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B77C07" w14:textId="45C80D59" w:rsidR="002B7EAE" w:rsidRDefault="00223EB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24" w:history="1">
              <w:r w:rsidR="002B7EAE" w:rsidRPr="008E3DA2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2014 engelsk</w:t>
              </w:r>
            </w:hyperlink>
          </w:p>
          <w:p w14:paraId="751DDD8D" w14:textId="77777777" w:rsidR="002B7EAE" w:rsidRDefault="002B7EAE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C9663B" w14:textId="5352B7EE" w:rsidR="002B7EAE" w:rsidRPr="001D4BA9" w:rsidRDefault="00223EB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25" w:history="1">
              <w:r w:rsidR="002B7EAE" w:rsidRPr="00420DC8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B7EAE" w:rsidRPr="00044D3A" w14:paraId="0F270EF1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4B74" w14:textId="77777777" w:rsidR="002B7EAE" w:rsidRPr="00FC38D3" w:rsidRDefault="002B7EAE" w:rsidP="004A3B30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D5644" w14:textId="04FE5D99" w:rsidR="002B7EAE" w:rsidRPr="00611FD8" w:rsidRDefault="002B7EAE" w:rsidP="004A3B30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Grøntsager, korn,  krydderier og foderafgrøder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3403A" w14:textId="730DF266" w:rsidR="002B7EAE" w:rsidRPr="001D4BA9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3BC86" w14:textId="77777777" w:rsidR="002B7EAE" w:rsidRPr="001D4BA9" w:rsidRDefault="002B7EAE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2A79">
              <w:rPr>
                <w:rFonts w:ascii="Arial" w:hAnsi="Arial" w:cs="Arial"/>
                <w:sz w:val="14"/>
                <w:szCs w:val="14"/>
              </w:rPr>
              <w:t>Patogene svampe og bakterier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477D0" w14:textId="5B8225C1" w:rsidR="002B7EAE" w:rsidRPr="00121C97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1C97">
              <w:rPr>
                <w:rFonts w:ascii="Arial" w:hAnsi="Arial" w:cs="Arial"/>
                <w:sz w:val="14"/>
                <w:szCs w:val="14"/>
              </w:rPr>
              <w:t>100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21C97">
              <w:rPr>
                <w:rFonts w:ascii="Arial" w:hAnsi="Arial" w:cs="Arial"/>
                <w:sz w:val="14"/>
                <w:szCs w:val="14"/>
              </w:rPr>
              <w:t>% opløseligt pulver</w:t>
            </w:r>
            <w:r w:rsidRPr="00121C97" w:rsidDel="00B0518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5134C" w14:textId="77777777" w:rsidR="002B7EAE" w:rsidRPr="001D4BA9" w:rsidRDefault="002B7EAE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Lav-medium sprøjtning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20EF1" w14:textId="6780E4F9" w:rsidR="002B7EAE" w:rsidRPr="00870C7A" w:rsidRDefault="002B7EAE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0C7A">
              <w:rPr>
                <w:rFonts w:ascii="Arial" w:hAnsi="Arial" w:cs="Arial"/>
                <w:sz w:val="14"/>
                <w:szCs w:val="14"/>
              </w:rPr>
              <w:t>Fra</w:t>
            </w:r>
            <w:r>
              <w:rPr>
                <w:rFonts w:ascii="Arial" w:hAnsi="Arial" w:cs="Arial"/>
                <w:sz w:val="14"/>
                <w:szCs w:val="14"/>
              </w:rPr>
              <w:t xml:space="preserve"> udvikling af </w:t>
            </w:r>
            <w:r w:rsidRPr="00870C7A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870C7A">
              <w:rPr>
                <w:rFonts w:ascii="Arial" w:hAnsi="Arial" w:cs="Arial"/>
                <w:sz w:val="14"/>
                <w:szCs w:val="14"/>
              </w:rPr>
              <w:t xml:space="preserve"> blad (hovedskud)</w:t>
            </w:r>
            <w:r>
              <w:rPr>
                <w:rFonts w:ascii="Arial" w:hAnsi="Arial" w:cs="Arial"/>
                <w:sz w:val="14"/>
                <w:szCs w:val="14"/>
              </w:rPr>
              <w:t xml:space="preserve"> (BBCH 10)</w:t>
            </w:r>
            <w:r w:rsidRPr="00870C7A">
              <w:rPr>
                <w:rFonts w:ascii="Arial" w:hAnsi="Arial" w:cs="Arial"/>
                <w:sz w:val="14"/>
                <w:szCs w:val="14"/>
              </w:rPr>
              <w:t xml:space="preserve"> til</w:t>
            </w:r>
            <w:r>
              <w:rPr>
                <w:rFonts w:ascii="Arial" w:hAnsi="Arial" w:cs="Arial"/>
                <w:sz w:val="14"/>
                <w:szCs w:val="14"/>
              </w:rPr>
              <w:t xml:space="preserve"> begyndende</w:t>
            </w:r>
            <w:r w:rsidRPr="00870C7A">
              <w:rPr>
                <w:rFonts w:ascii="Arial" w:hAnsi="Arial" w:cs="Arial"/>
                <w:sz w:val="14"/>
                <w:szCs w:val="14"/>
              </w:rPr>
              <w:t xml:space="preserve"> udvikling af frugt</w:t>
            </w:r>
            <w:r>
              <w:rPr>
                <w:rFonts w:ascii="Arial" w:hAnsi="Arial" w:cs="Arial"/>
                <w:sz w:val="14"/>
                <w:szCs w:val="14"/>
              </w:rPr>
              <w:t xml:space="preserve"> (BBCH 69)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42692" w14:textId="77777777" w:rsidR="002B7EAE" w:rsidRPr="001D4BA9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4-8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85B8C" w14:textId="77777777" w:rsidR="002B7EAE" w:rsidRPr="001D4BA9" w:rsidRDefault="002B7EAE" w:rsidP="004A3B30">
            <w:pPr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 uger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CDFA7" w14:textId="4971EEB4" w:rsidR="002B7EAE" w:rsidRPr="001D4BA9" w:rsidRDefault="002B7EAE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25-100 g/hL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CE2B0" w14:textId="263A3F24" w:rsidR="002B7EAE" w:rsidRPr="00F02B48" w:rsidRDefault="002B7EAE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2B48">
              <w:rPr>
                <w:rFonts w:ascii="Arial" w:hAnsi="Arial" w:cs="Arial"/>
                <w:sz w:val="14"/>
                <w:szCs w:val="14"/>
              </w:rPr>
              <w:t>200-400 L/ha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12553" w14:textId="121CEC59" w:rsidR="002B7EAE" w:rsidRPr="00F02B48" w:rsidRDefault="002B7EAE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2B48">
              <w:rPr>
                <w:rFonts w:ascii="Arial" w:hAnsi="Arial" w:cs="Arial"/>
                <w:sz w:val="14"/>
                <w:szCs w:val="14"/>
              </w:rPr>
              <w:t>100-400 g/ha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19B27" w14:textId="77777777" w:rsidR="002B7EAE" w:rsidRPr="001D4BA9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9D667" w14:textId="06A40981" w:rsidR="002B7EAE" w:rsidRPr="001D4BA9" w:rsidRDefault="002B7EAE" w:rsidP="004A3B30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971FF" w14:textId="77777777" w:rsidR="002B7EAE" w:rsidRPr="001D4BA9" w:rsidRDefault="002B7EAE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0C52F13D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4FC14" w14:textId="77777777" w:rsidR="002B7EAE" w:rsidRPr="00FC38D3" w:rsidRDefault="002B7EAE" w:rsidP="004A3B30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84DF" w14:textId="272F318E" w:rsidR="002B7EAE" w:rsidRDefault="002B7EAE" w:rsidP="004A3B30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Korn og kartofler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57A6" w14:textId="6E00030F" w:rsidR="002B7EAE" w:rsidRPr="001D4BA9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3FDE" w14:textId="77777777" w:rsidR="002B7EAE" w:rsidRPr="001D4BA9" w:rsidRDefault="002B7EAE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2A79">
              <w:rPr>
                <w:rFonts w:ascii="Arial" w:hAnsi="Arial" w:cs="Arial"/>
                <w:sz w:val="14"/>
                <w:szCs w:val="14"/>
              </w:rPr>
              <w:t>Patogene svampe og bakterier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EFB" w14:textId="60396192" w:rsidR="002B7EAE" w:rsidRPr="00121C97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1C97">
              <w:rPr>
                <w:rFonts w:ascii="Arial" w:hAnsi="Arial" w:cs="Arial"/>
                <w:sz w:val="14"/>
                <w:szCs w:val="14"/>
              </w:rPr>
              <w:t>100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21C97">
              <w:rPr>
                <w:rFonts w:ascii="Arial" w:hAnsi="Arial" w:cs="Arial"/>
                <w:sz w:val="14"/>
                <w:szCs w:val="14"/>
              </w:rPr>
              <w:t>% opløseligt pulver</w:t>
            </w:r>
            <w:r w:rsidRPr="00121C97" w:rsidDel="00B0518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D3BD" w14:textId="77777777" w:rsidR="002B7EAE" w:rsidRPr="001D4BA9" w:rsidRDefault="002B7EAE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Bejdsning ved lav-medium sprøjtning / dypning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C81D" w14:textId="77777777" w:rsidR="002B7EAE" w:rsidRPr="001D4BA9" w:rsidRDefault="002B7EAE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Inden såning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BAD4" w14:textId="77777777" w:rsidR="002B7EAE" w:rsidRPr="001D4BA9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3CFF" w14:textId="4792C69A" w:rsidR="002B7EAE" w:rsidRPr="001D4BA9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BE47" w14:textId="7D2D0EAB" w:rsidR="002B7EAE" w:rsidRPr="001D4BA9" w:rsidRDefault="002B7EAE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50-100 g/hL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9A1D" w14:textId="352978A6" w:rsidR="002B7EAE" w:rsidRPr="001D4BA9" w:rsidRDefault="002B7EAE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08CE" w14:textId="407DB3FB" w:rsidR="002B7EAE" w:rsidRPr="001D4BA9" w:rsidRDefault="002B7EAE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7823" w14:textId="7FCA831C" w:rsidR="002B7EAE" w:rsidRPr="001D4BA9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C47C" w14:textId="3CCA91E5" w:rsidR="002B7EAE" w:rsidRPr="001D4BA9" w:rsidRDefault="002B7EAE" w:rsidP="004A3B30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FB5E0F">
              <w:rPr>
                <w:rFonts w:ascii="Arial" w:hAnsi="Arial" w:cs="Arial"/>
                <w:sz w:val="14"/>
                <w:szCs w:val="14"/>
              </w:rPr>
              <w:t>Bejdsning til biostimulering af afgrødens egne forsvarsmekanismer mod svampe- og bakterieangreb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E9551" w14:textId="77777777" w:rsidR="002B7EAE" w:rsidRPr="001D4BA9" w:rsidRDefault="002B7EAE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216EB9D3" w14:textId="77777777" w:rsidTr="002B7EAE"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CF3AA" w14:textId="77777777" w:rsidR="002B7EAE" w:rsidRPr="00FC38D3" w:rsidRDefault="002B7EAE" w:rsidP="004A3B30">
            <w:pPr>
              <w:ind w:left="-16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6FBD" w14:textId="367FAA21" w:rsidR="002B7EAE" w:rsidRDefault="002B7EAE" w:rsidP="004A3B30">
            <w:pPr>
              <w:ind w:left="-105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Sukkerroer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7B3A" w14:textId="395E3245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4A8C" w14:textId="6BE7F666" w:rsidR="002B7EAE" w:rsidRPr="003D2A79" w:rsidRDefault="002B7EAE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2A79">
              <w:rPr>
                <w:rFonts w:ascii="Arial" w:hAnsi="Arial" w:cs="Arial"/>
                <w:sz w:val="14"/>
                <w:szCs w:val="14"/>
              </w:rPr>
              <w:t>Patogene svampe og bakterier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3BD6B" w14:textId="562A40F3" w:rsidR="002B7EAE" w:rsidRPr="00121C97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1C97">
              <w:rPr>
                <w:rFonts w:ascii="Arial" w:hAnsi="Arial" w:cs="Arial"/>
                <w:sz w:val="14"/>
                <w:szCs w:val="14"/>
              </w:rPr>
              <w:t>100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21C97">
              <w:rPr>
                <w:rFonts w:ascii="Arial" w:hAnsi="Arial" w:cs="Arial"/>
                <w:sz w:val="14"/>
                <w:szCs w:val="14"/>
              </w:rPr>
              <w:t>% opløseligt pulver</w:t>
            </w:r>
            <w:r w:rsidRPr="00121C97" w:rsidDel="00B0518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5C0D" w14:textId="383EE634" w:rsidR="002B7EAE" w:rsidRDefault="002B7EAE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Bejdsning ved lav-medium sprøjtning / dypning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690B" w14:textId="6012288A" w:rsidR="002B7EAE" w:rsidRDefault="002B7EAE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Inden såning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8A77" w14:textId="33AA1332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A4F0" w14:textId="147E2372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E85D61" w14:textId="4E8963EA" w:rsidR="002B7EAE" w:rsidRDefault="002B7EAE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50-200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535C68" w14:textId="707C75CC" w:rsidR="002B7EAE" w:rsidRDefault="002B7EAE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0CD986" w14:textId="6F5BA51F" w:rsidR="002B7EAE" w:rsidRDefault="002B7EAE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B80F" w14:textId="129E03B6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CAC7" w14:textId="704CF7DD" w:rsidR="002B7EAE" w:rsidRPr="00FB5E0F" w:rsidRDefault="002B7EAE" w:rsidP="004A3B3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9062D" w14:textId="77777777" w:rsidR="002B7EAE" w:rsidRPr="001D4BA9" w:rsidRDefault="002B7EAE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7EAE" w:rsidRPr="00044D3A" w14:paraId="01B75D86" w14:textId="77777777" w:rsidTr="002B7EAE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D5619" w14:textId="77777777" w:rsidR="002B7EAE" w:rsidRPr="00FC38D3" w:rsidRDefault="002B7EAE" w:rsidP="004A3B30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9358D">
              <w:rPr>
                <w:rFonts w:ascii="Arial" w:hAnsi="Arial" w:cs="Arial"/>
                <w:b/>
                <w:sz w:val="14"/>
                <w:szCs w:val="14"/>
              </w:rPr>
              <w:t>Diammonium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E9358D">
              <w:rPr>
                <w:rFonts w:ascii="Arial" w:hAnsi="Arial" w:cs="Arial"/>
                <w:b/>
                <w:sz w:val="14"/>
                <w:szCs w:val="14"/>
              </w:rPr>
              <w:t>phosphat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A8826" w14:textId="77777777" w:rsidR="002B7EAE" w:rsidRDefault="002B7EAE" w:rsidP="004A3B30">
            <w:pPr>
              <w:spacing w:after="160"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A21">
              <w:rPr>
                <w:rFonts w:ascii="Arial" w:hAnsi="Arial" w:cs="Arial"/>
                <w:b/>
                <w:sz w:val="14"/>
                <w:szCs w:val="14"/>
              </w:rPr>
              <w:t>Frugtplantager</w:t>
            </w:r>
            <w:r w:rsidRPr="00183A2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3A21">
              <w:rPr>
                <w:rFonts w:ascii="Arial" w:hAnsi="Arial" w:cs="Arial"/>
                <w:b/>
                <w:sz w:val="14"/>
                <w:szCs w:val="14"/>
              </w:rPr>
              <w:t xml:space="preserve">inkl. </w:t>
            </w:r>
            <w:r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Pr="00E7075F">
              <w:rPr>
                <w:rFonts w:ascii="Arial" w:hAnsi="Arial" w:cs="Arial"/>
                <w:b/>
                <w:sz w:val="14"/>
                <w:szCs w:val="14"/>
              </w:rPr>
              <w:t>itrustræer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183A21">
              <w:rPr>
                <w:rFonts w:ascii="Arial" w:hAnsi="Arial" w:cs="Arial"/>
                <w:i/>
                <w:sz w:val="14"/>
                <w:szCs w:val="14"/>
              </w:rPr>
              <w:t>Citrus</w:t>
            </w:r>
            <w:r w:rsidRPr="00183A21">
              <w:rPr>
                <w:rFonts w:ascii="Arial" w:hAnsi="Arial" w:cs="Arial"/>
                <w:sz w:val="14"/>
                <w:szCs w:val="14"/>
              </w:rPr>
              <w:t xml:space="preserve"> spp.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183A21">
              <w:rPr>
                <w:rFonts w:ascii="Arial" w:hAnsi="Arial" w:cs="Arial"/>
                <w:sz w:val="14"/>
                <w:szCs w:val="14"/>
              </w:rPr>
              <w:t xml:space="preserve"> og andre afgrøder </w:t>
            </w:r>
            <w:r>
              <w:rPr>
                <w:rFonts w:ascii="Arial" w:hAnsi="Arial" w:cs="Arial"/>
                <w:sz w:val="14"/>
                <w:szCs w:val="14"/>
              </w:rPr>
              <w:t>hvor</w:t>
            </w:r>
            <w:r w:rsidRPr="00183A2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3A21">
              <w:rPr>
                <w:rFonts w:ascii="Arial" w:hAnsi="Arial" w:cs="Arial"/>
                <w:i/>
                <w:sz w:val="14"/>
                <w:szCs w:val="14"/>
              </w:rPr>
              <w:t>C. capitata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forvolder skade</w:t>
            </w:r>
          </w:p>
          <w:p w14:paraId="65DCEBF9" w14:textId="5AA23344" w:rsidR="002B7EAE" w:rsidRPr="00183A21" w:rsidRDefault="002B7EAE" w:rsidP="004A3B30">
            <w:pPr>
              <w:spacing w:after="160"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</w:t>
            </w:r>
            <w:r w:rsidRPr="00183A21">
              <w:rPr>
                <w:rFonts w:ascii="Arial" w:hAnsi="Arial" w:cs="Arial"/>
                <w:b/>
                <w:sz w:val="14"/>
                <w:szCs w:val="14"/>
              </w:rPr>
              <w:t>irsebærtræer</w:t>
            </w:r>
            <w:r w:rsidRPr="00183A21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183A21">
              <w:rPr>
                <w:rFonts w:ascii="Arial" w:hAnsi="Arial" w:cs="Arial"/>
                <w:i/>
                <w:sz w:val="14"/>
                <w:szCs w:val="14"/>
              </w:rPr>
              <w:t>Prunus</w:t>
            </w:r>
            <w:r w:rsidRPr="00183A21">
              <w:rPr>
                <w:rFonts w:ascii="Arial" w:hAnsi="Arial" w:cs="Arial"/>
                <w:sz w:val="14"/>
                <w:szCs w:val="14"/>
              </w:rPr>
              <w:t xml:space="preserve"> spp.)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5A910" w14:textId="77777777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3C372" w14:textId="2947808F" w:rsidR="002B7EAE" w:rsidRPr="00183A21" w:rsidRDefault="002B7EAE" w:rsidP="004A3B30">
            <w:pPr>
              <w:ind w:left="-114" w:right="-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A21">
              <w:rPr>
                <w:rFonts w:ascii="Arial" w:hAnsi="Arial" w:cs="Arial"/>
                <w:sz w:val="14"/>
                <w:szCs w:val="14"/>
              </w:rPr>
              <w:t>Middelhavsfrugt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183A21">
              <w:rPr>
                <w:rFonts w:ascii="Arial" w:hAnsi="Arial" w:cs="Arial"/>
                <w:sz w:val="14"/>
                <w:szCs w:val="14"/>
              </w:rPr>
              <w:t>flue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hyperlink r:id="rId26" w:history="1">
              <w:r w:rsidRPr="00241985">
                <w:rPr>
                  <w:rStyle w:val="Hyperlink"/>
                  <w:rFonts w:ascii="Arial" w:hAnsi="Arial" w:cs="Arial"/>
                  <w:i/>
                  <w:sz w:val="14"/>
                  <w:szCs w:val="14"/>
                </w:rPr>
                <w:t>Ceratitis capitata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EADD730" w14:textId="4719FFC2" w:rsidR="002B7EAE" w:rsidRDefault="002B7EAE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75814E" w14:textId="75EE6047" w:rsidR="002B7EAE" w:rsidRDefault="002B7EAE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F086EB" w14:textId="2A74BA6B" w:rsidR="002B7EAE" w:rsidRDefault="002B7EAE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205491" w14:textId="77777777" w:rsidR="002B7EAE" w:rsidRPr="00183A21" w:rsidRDefault="002B7EAE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25200E" w14:textId="10458D2A" w:rsidR="002B7EAE" w:rsidRPr="003D2A79" w:rsidRDefault="002B7EAE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A21">
              <w:rPr>
                <w:rFonts w:ascii="Arial" w:hAnsi="Arial" w:cs="Arial"/>
                <w:sz w:val="14"/>
                <w:szCs w:val="14"/>
              </w:rPr>
              <w:t>Kirsebærflue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hyperlink r:id="rId27" w:history="1">
              <w:r w:rsidRPr="00825749">
                <w:rPr>
                  <w:rStyle w:val="Hyperlink"/>
                  <w:rFonts w:ascii="Arial" w:hAnsi="Arial" w:cs="Arial"/>
                  <w:i/>
                  <w:color w:val="auto"/>
                  <w:sz w:val="14"/>
                  <w:szCs w:val="14"/>
                </w:rPr>
                <w:t>Rhagoletis cerasi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E4AAEE" w14:textId="77777777" w:rsidR="002B7EAE" w:rsidRPr="006745F3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45F3">
              <w:rPr>
                <w:rFonts w:ascii="Arial" w:hAnsi="Arial" w:cs="Arial"/>
                <w:sz w:val="14"/>
                <w:szCs w:val="14"/>
              </w:rPr>
              <w:t xml:space="preserve">40 g/L </w:t>
            </w:r>
          </w:p>
          <w:p w14:paraId="01957229" w14:textId="5B1EF688" w:rsidR="002B7EAE" w:rsidRPr="000E3B35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45F3">
              <w:rPr>
                <w:rFonts w:ascii="Arial" w:hAnsi="Arial" w:cs="Arial"/>
                <w:sz w:val="14"/>
                <w:szCs w:val="14"/>
              </w:rPr>
              <w:t>(4 %)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94C09" w14:textId="00C44E42" w:rsidR="002B7EAE" w:rsidRPr="00DE1138" w:rsidRDefault="002B7EAE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1138">
              <w:rPr>
                <w:rFonts w:ascii="Arial" w:hAnsi="Arial" w:cs="Arial"/>
                <w:sz w:val="14"/>
                <w:szCs w:val="14"/>
              </w:rPr>
              <w:t>Opløsning bruges i fysiske dertil egnede fluefælder (lokkemiddel)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6D780" w14:textId="09908572" w:rsidR="002B7EAE" w:rsidRPr="00DE1138" w:rsidRDefault="002B7EAE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1138">
              <w:rPr>
                <w:rFonts w:ascii="Arial" w:hAnsi="Arial" w:cs="Arial"/>
                <w:sz w:val="14"/>
                <w:szCs w:val="14"/>
              </w:rPr>
              <w:t>Ved insektangreb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633D3" w14:textId="77777777" w:rsidR="002B7EAE" w:rsidRPr="00DE1138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1138">
              <w:rPr>
                <w:rFonts w:ascii="Arial" w:hAnsi="Arial" w:cs="Arial"/>
                <w:sz w:val="14"/>
                <w:szCs w:val="14"/>
              </w:rPr>
              <w:t>1 fælde pr. træ. Maks. 100 fælder pr. ha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EF5D4" w14:textId="77777777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Cirka 6-8 uger (afhængig af klima og topgrafi)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598720" w14:textId="0538B66D" w:rsidR="002B7EAE" w:rsidRDefault="002B7EAE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Maks. 4 kg/hL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A1D0E9" w14:textId="605A27CC" w:rsidR="002B7EAE" w:rsidRDefault="002B7EAE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1138">
              <w:rPr>
                <w:rFonts w:ascii="Arial" w:hAnsi="Arial" w:cs="Arial"/>
                <w:sz w:val="14"/>
                <w:szCs w:val="14"/>
              </w:rPr>
              <w:t>Maks. 100</w:t>
            </w:r>
            <w:r>
              <w:rPr>
                <w:rFonts w:ascii="Arial" w:hAnsi="Arial" w:cs="Arial"/>
                <w:sz w:val="14"/>
                <w:szCs w:val="14"/>
              </w:rPr>
              <w:t xml:space="preserve"> fælder pr. 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D83EE7" w14:textId="677708BD" w:rsidR="002B7EAE" w:rsidRDefault="002B7EAE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Maks. 4 kg/ha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20FF8" w14:textId="5B17EC07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AA971" w14:textId="19209920" w:rsidR="002B7EAE" w:rsidRDefault="002B7EAE" w:rsidP="004A3B30">
            <w:pPr>
              <w:ind w:right="-11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Diammonium-phosphat afgives i dampform fra egnede fluefælder. </w:t>
            </w:r>
          </w:p>
          <w:p w14:paraId="535B4DDF" w14:textId="738C126F" w:rsidR="002B7EAE" w:rsidRPr="00FB5E0F" w:rsidRDefault="002B7EAE" w:rsidP="004A3B30">
            <w:pPr>
              <w:ind w:right="-11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Brugerne skal respektere vilkårene for brug samt sikkerhedsangivelserne, der står i produktets sikkerhedsdatablad, som udleveres ved køb. Særligt skal brugerne anvende det foreskrevne sikkerhedsudstyr.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9B572" w14:textId="10FC41FA" w:rsidR="002B7EAE" w:rsidRDefault="00223EB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28" w:history="1">
              <w:r w:rsidR="002B7EAE" w:rsidRPr="00756A93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1782973B" w14:textId="77777777" w:rsidR="002B7EAE" w:rsidRDefault="002B7EAE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F06A7C" w14:textId="1A08C974" w:rsidR="002B7EAE" w:rsidRDefault="00223EB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29" w:history="1">
              <w:r w:rsidR="002B7EAE" w:rsidRPr="006637A8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2016 engelsk</w:t>
              </w:r>
            </w:hyperlink>
          </w:p>
          <w:p w14:paraId="2D31C56E" w14:textId="77777777" w:rsidR="002B7EAE" w:rsidRDefault="002B7EAE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96FD125" w14:textId="41B836C0" w:rsidR="002B7EAE" w:rsidRPr="001D4BA9" w:rsidRDefault="00223EB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30" w:history="1">
              <w:r w:rsidR="002B7EAE" w:rsidRPr="00420DC8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B7EAE" w:rsidRPr="00044D3A" w14:paraId="23904127" w14:textId="77777777" w:rsidTr="002B7EAE"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B926D" w14:textId="77777777" w:rsidR="002B7EAE" w:rsidRPr="00E9358D" w:rsidRDefault="002B7EAE" w:rsidP="004A3B30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D5B01" w14:textId="77777777" w:rsidR="002B7EAE" w:rsidRPr="00183A21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A21">
              <w:rPr>
                <w:rFonts w:ascii="Arial" w:hAnsi="Arial" w:cs="Arial"/>
                <w:b/>
                <w:sz w:val="14"/>
                <w:szCs w:val="14"/>
              </w:rPr>
              <w:t>Olivent</w:t>
            </w:r>
            <w:r>
              <w:rPr>
                <w:rFonts w:ascii="Arial" w:hAnsi="Arial" w:cs="Arial"/>
                <w:b/>
                <w:sz w:val="14"/>
                <w:szCs w:val="14"/>
              </w:rPr>
              <w:t>r</w:t>
            </w:r>
            <w:r w:rsidRPr="00183A21">
              <w:rPr>
                <w:rFonts w:ascii="Arial" w:hAnsi="Arial" w:cs="Arial"/>
                <w:b/>
                <w:sz w:val="14"/>
                <w:szCs w:val="14"/>
              </w:rPr>
              <w:t>æer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183A21">
              <w:rPr>
                <w:rFonts w:ascii="Arial" w:hAnsi="Arial" w:cs="Arial"/>
                <w:i/>
                <w:sz w:val="14"/>
                <w:szCs w:val="14"/>
              </w:rPr>
              <w:t>Olea europaea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92C6D" w14:textId="77777777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A1D33" w14:textId="77777777" w:rsidR="002B7EAE" w:rsidRPr="003D2A79" w:rsidRDefault="002B7EAE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A21">
              <w:rPr>
                <w:rFonts w:ascii="Arial" w:hAnsi="Arial" w:cs="Arial"/>
                <w:sz w:val="14"/>
                <w:szCs w:val="14"/>
              </w:rPr>
              <w:t>Olivenflue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183A21">
              <w:rPr>
                <w:rFonts w:ascii="Arial" w:hAnsi="Arial" w:cs="Arial"/>
                <w:i/>
                <w:sz w:val="14"/>
                <w:szCs w:val="14"/>
              </w:rPr>
              <w:t>Bactrocera oleae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444F36" w14:textId="77777777" w:rsidR="002B7EAE" w:rsidRPr="006745F3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45F3">
              <w:rPr>
                <w:rFonts w:ascii="Arial" w:hAnsi="Arial" w:cs="Arial"/>
                <w:sz w:val="14"/>
                <w:szCs w:val="14"/>
              </w:rPr>
              <w:t>40 g/L</w:t>
            </w:r>
          </w:p>
          <w:p w14:paraId="2DBC0E57" w14:textId="12E8B10B" w:rsidR="002B7EAE" w:rsidRPr="000E3B35" w:rsidRDefault="002B7EAE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45F3">
              <w:rPr>
                <w:rFonts w:ascii="Arial" w:hAnsi="Arial" w:cs="Arial"/>
                <w:sz w:val="14"/>
                <w:szCs w:val="14"/>
              </w:rPr>
              <w:t>(4 %)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7144F" w14:textId="77777777" w:rsidR="002B7EAE" w:rsidRPr="00DE1138" w:rsidRDefault="002B7EAE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1138">
              <w:rPr>
                <w:rFonts w:ascii="Arial" w:hAnsi="Arial" w:cs="Arial"/>
                <w:sz w:val="14"/>
                <w:szCs w:val="14"/>
              </w:rPr>
              <w:t>Opløsning bruges i fysiske dertil egnede fluefælder</w:t>
            </w:r>
          </w:p>
          <w:p w14:paraId="227EDCE6" w14:textId="0F62E88E" w:rsidR="002B7EAE" w:rsidRPr="00DE1138" w:rsidRDefault="002B7EAE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1138">
              <w:rPr>
                <w:rFonts w:ascii="Arial" w:hAnsi="Arial" w:cs="Arial"/>
                <w:sz w:val="14"/>
                <w:szCs w:val="14"/>
              </w:rPr>
              <w:t>(lokkemiddel)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D2D5B" w14:textId="6CE599D3" w:rsidR="002B7EAE" w:rsidRPr="00DE1138" w:rsidRDefault="002B7EAE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1138">
              <w:rPr>
                <w:rFonts w:ascii="Arial" w:hAnsi="Arial" w:cs="Arial"/>
                <w:sz w:val="14"/>
                <w:szCs w:val="14"/>
              </w:rPr>
              <w:t>Ved insektangreb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1F90A" w14:textId="77777777" w:rsidR="002B7EAE" w:rsidRPr="00DE1138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1138">
              <w:rPr>
                <w:rFonts w:ascii="Arial" w:hAnsi="Arial" w:cs="Arial"/>
                <w:sz w:val="14"/>
                <w:szCs w:val="14"/>
              </w:rPr>
              <w:t>1 fælde pr. træ. Maks. 100 fælder pr. ha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BCD93" w14:textId="77777777" w:rsidR="002B7EAE" w:rsidRDefault="002B7EAE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Cirka 6-8 uger (afhængig af klima og topgrafi)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3A4B2F" w14:textId="31688790" w:rsidR="002B7EAE" w:rsidRPr="00DA5268" w:rsidRDefault="002B7EAE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5268">
              <w:rPr>
                <w:rFonts w:ascii="Arial" w:hAnsi="Arial" w:cs="Arial"/>
                <w:sz w:val="14"/>
                <w:szCs w:val="14"/>
              </w:rPr>
              <w:t xml:space="preserve">Maks. 4 kg/hL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630831" w14:textId="71F11C59" w:rsidR="002B7EAE" w:rsidRPr="00DA5268" w:rsidRDefault="002B7EAE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5268">
              <w:rPr>
                <w:rFonts w:ascii="Arial" w:hAnsi="Arial" w:cs="Arial"/>
                <w:sz w:val="14"/>
                <w:szCs w:val="14"/>
              </w:rPr>
              <w:t>Maks. 100 fælder pr. 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3E0987" w14:textId="4C656CB9" w:rsidR="002B7EAE" w:rsidRDefault="002B7EAE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Massefangst. Maks. 4 kg/ha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0760F" w14:textId="46E246A3" w:rsidR="002B7EAE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DD43A" w14:textId="7DEC82EE" w:rsidR="002B7EAE" w:rsidRPr="00FB5E0F" w:rsidRDefault="002B7EAE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9C325" w14:textId="77777777" w:rsidR="002B7EAE" w:rsidRPr="001D4BA9" w:rsidRDefault="002B7EAE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6713" w:rsidRPr="00044D3A" w14:paraId="578ECE72" w14:textId="77777777" w:rsidTr="002B7EAE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276F4" w14:textId="36D5D92B" w:rsidR="00266713" w:rsidRPr="00937014" w:rsidRDefault="00266713" w:rsidP="004A3B30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Eddike af fødevare-kvalitet </w:t>
            </w:r>
            <w:r w:rsidRPr="00937014">
              <w:rPr>
                <w:rFonts w:ascii="Arial" w:hAnsi="Arial" w:cs="Arial"/>
                <w:sz w:val="14"/>
                <w:szCs w:val="14"/>
              </w:rPr>
              <w:t>(indeholdende maks. 10 % eddikesyre)</w:t>
            </w:r>
          </w:p>
          <w:p w14:paraId="750A5BCF" w14:textId="77777777" w:rsidR="00266713" w:rsidRPr="00937014" w:rsidRDefault="00266713" w:rsidP="004A3B30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97106FE" w14:textId="77777777" w:rsidR="00266713" w:rsidRDefault="0026671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7014">
              <w:rPr>
                <w:rFonts w:ascii="Arial" w:hAnsi="Arial" w:cs="Arial"/>
                <w:i/>
                <w:sz w:val="14"/>
                <w:szCs w:val="14"/>
              </w:rPr>
              <w:t>Må ikke forveksles med eddikesyre (acetic acid</w:t>
            </w:r>
            <w:r w:rsidRPr="00937014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025FC3D" w14:textId="77777777" w:rsidR="00266713" w:rsidRPr="00E9358D" w:rsidRDefault="00266713" w:rsidP="004A3B30">
            <w:pPr>
              <w:ind w:left="-108" w:right="-105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C0577" w14:textId="3BF95DEB" w:rsidR="00266713" w:rsidRPr="00B56B61" w:rsidRDefault="00266713" w:rsidP="004A3B3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</w:t>
            </w:r>
            <w:r w:rsidRPr="00B56B61">
              <w:rPr>
                <w:rFonts w:ascii="Arial" w:hAnsi="Arial" w:cs="Arial"/>
                <w:b/>
                <w:sz w:val="14"/>
                <w:szCs w:val="14"/>
              </w:rPr>
              <w:t xml:space="preserve">vede </w:t>
            </w:r>
            <w:r w:rsidRPr="005C4584">
              <w:rPr>
                <w:rFonts w:ascii="Arial" w:hAnsi="Arial" w:cs="Arial"/>
                <w:sz w:val="14"/>
                <w:szCs w:val="14"/>
              </w:rPr>
              <w:t>(alm. hvede)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1332B">
              <w:rPr>
                <w:rFonts w:ascii="Arial" w:hAnsi="Arial" w:cs="Arial"/>
                <w:sz w:val="14"/>
                <w:szCs w:val="14"/>
              </w:rPr>
              <w:t>(</w:t>
            </w:r>
            <w:r w:rsidRPr="00B1332B">
              <w:rPr>
                <w:rFonts w:ascii="Arial" w:hAnsi="Arial" w:cs="Arial"/>
                <w:i/>
                <w:sz w:val="14"/>
                <w:szCs w:val="14"/>
              </w:rPr>
              <w:t>Triticum aestivum</w:t>
            </w:r>
            <w:r>
              <w:rPr>
                <w:rFonts w:ascii="Arial" w:hAnsi="Arial" w:cs="Arial"/>
                <w:i/>
                <w:sz w:val="14"/>
                <w:szCs w:val="14"/>
              </w:rPr>
              <w:t>, T. vulgare</w:t>
            </w:r>
            <w:r w:rsidRPr="00B1332B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ACA908E" w14:textId="77777777" w:rsidR="00266713" w:rsidRPr="00B1332B" w:rsidRDefault="00266713" w:rsidP="004A3B30">
            <w:pPr>
              <w:spacing w:after="160"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56B61">
              <w:rPr>
                <w:rFonts w:ascii="Arial" w:hAnsi="Arial" w:cs="Arial"/>
                <w:b/>
                <w:sz w:val="14"/>
                <w:szCs w:val="14"/>
              </w:rPr>
              <w:t>Durumhvede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1332B">
              <w:rPr>
                <w:rFonts w:ascii="Arial" w:hAnsi="Arial" w:cs="Arial"/>
                <w:sz w:val="14"/>
                <w:szCs w:val="14"/>
              </w:rPr>
              <w:t>(</w:t>
            </w:r>
            <w:r w:rsidRPr="00B1332B">
              <w:rPr>
                <w:rFonts w:ascii="Arial" w:hAnsi="Arial" w:cs="Arial"/>
                <w:i/>
                <w:sz w:val="14"/>
                <w:szCs w:val="14"/>
              </w:rPr>
              <w:t>Triticum durum</w:t>
            </w:r>
            <w:r w:rsidRPr="00B1332B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81867C3" w14:textId="77777777" w:rsidR="00266713" w:rsidRPr="00B56B61" w:rsidRDefault="00266713" w:rsidP="004A3B3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6B61">
              <w:rPr>
                <w:rFonts w:ascii="Arial" w:hAnsi="Arial" w:cs="Arial"/>
                <w:b/>
                <w:sz w:val="14"/>
                <w:szCs w:val="14"/>
              </w:rPr>
              <w:t>Spelt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1332B">
              <w:rPr>
                <w:rFonts w:ascii="Arial" w:hAnsi="Arial" w:cs="Arial"/>
                <w:sz w:val="14"/>
                <w:szCs w:val="14"/>
              </w:rPr>
              <w:t>(</w:t>
            </w:r>
            <w:r w:rsidRPr="00B1332B">
              <w:rPr>
                <w:rFonts w:ascii="Arial" w:hAnsi="Arial" w:cs="Arial"/>
                <w:i/>
                <w:sz w:val="14"/>
                <w:szCs w:val="14"/>
              </w:rPr>
              <w:t>Triticum spelta</w:t>
            </w:r>
            <w:r w:rsidRPr="00B1332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164F4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AB88F" w14:textId="0614908C" w:rsidR="00266713" w:rsidRPr="00183A21" w:rsidRDefault="00266713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ACE">
              <w:rPr>
                <w:rFonts w:ascii="Arial" w:hAnsi="Arial" w:cs="Arial"/>
                <w:sz w:val="14"/>
                <w:szCs w:val="14"/>
              </w:rPr>
              <w:t xml:space="preserve">Svampesygdomme som </w:t>
            </w:r>
            <w:r w:rsidRPr="00E6789A">
              <w:rPr>
                <w:rFonts w:ascii="Arial" w:hAnsi="Arial" w:cs="Arial"/>
                <w:sz w:val="14"/>
                <w:szCs w:val="14"/>
              </w:rPr>
              <w:t>hvedestinkbrand</w:t>
            </w:r>
            <w:r w:rsidRPr="00EF1ACE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EF1ACE">
              <w:rPr>
                <w:rFonts w:ascii="Arial" w:hAnsi="Arial" w:cs="Arial"/>
                <w:i/>
                <w:sz w:val="14"/>
                <w:szCs w:val="14"/>
              </w:rPr>
              <w:t>Tilletia caries, T. foetida</w:t>
            </w:r>
            <w:r w:rsidRPr="00EF1AC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D141DC" w14:textId="66F1D8FE" w:rsidR="00266713" w:rsidRPr="000E3B35" w:rsidRDefault="00266713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25-50 g eddikesyre /L i 1:1 fortynding med vand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4B78" w14:textId="77777777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Bejdsning inden såning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41D6E" w14:textId="77777777" w:rsidR="00266713" w:rsidRPr="00E7075F" w:rsidRDefault="00266713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C64693">
              <w:rPr>
                <w:rFonts w:ascii="Arial" w:hAnsi="Arial" w:cs="Arial"/>
                <w:sz w:val="14"/>
                <w:szCs w:val="14"/>
              </w:rPr>
              <w:t>Efterår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9A88E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40DC6" w14:textId="5AC72535" w:rsidR="00266713" w:rsidRDefault="00266713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D15BFE" w14:textId="1D4343EF" w:rsidR="00266713" w:rsidRDefault="00266713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25-50 g eddikesyre pr. 100 kg frø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C2EACD" w14:textId="59F09091" w:rsidR="00266713" w:rsidRPr="00C64693" w:rsidRDefault="00266713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B697E8" w14:textId="38CAC7C9" w:rsidR="00266713" w:rsidRPr="00DA5268" w:rsidRDefault="00266713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5268">
              <w:rPr>
                <w:rFonts w:ascii="Arial" w:hAnsi="Arial" w:cs="Arial"/>
                <w:sz w:val="14"/>
                <w:szCs w:val="14"/>
              </w:rPr>
              <w:t>38-150 g eddikesyre/ha ved udsæds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A5268">
              <w:rPr>
                <w:rFonts w:ascii="Arial" w:hAnsi="Arial" w:cs="Arial"/>
                <w:sz w:val="14"/>
                <w:szCs w:val="14"/>
              </w:rPr>
              <w:t>mængder mellem 150 og 300 kg/ha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E8C87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56B3E" w14:textId="77777777" w:rsidR="00266713" w:rsidRPr="002C19E1" w:rsidRDefault="00266713" w:rsidP="002C16EB">
            <w:pPr>
              <w:rPr>
                <w:rFonts w:ascii="Arial" w:hAnsi="Arial" w:cs="Arial"/>
                <w:sz w:val="14"/>
                <w:szCs w:val="14"/>
              </w:rPr>
            </w:pPr>
            <w:r w:rsidRPr="002C19E1">
              <w:rPr>
                <w:rFonts w:ascii="Arial" w:hAnsi="Arial" w:cs="Arial"/>
                <w:sz w:val="14"/>
                <w:szCs w:val="14"/>
              </w:rPr>
              <w:t xml:space="preserve">Bejdsning af frø. </w:t>
            </w:r>
          </w:p>
          <w:p w14:paraId="672FFE6A" w14:textId="77777777" w:rsidR="00266713" w:rsidRPr="005A1F6E" w:rsidRDefault="00266713" w:rsidP="002C16EB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374020FE" w14:textId="77777777" w:rsidR="00266713" w:rsidRPr="005A1F6E" w:rsidRDefault="00266713" w:rsidP="002C16EB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  <w:p w14:paraId="0491EA98" w14:textId="7C751B41" w:rsidR="00266713" w:rsidRPr="00FB5E0F" w:rsidRDefault="00266713" w:rsidP="004A3B30">
            <w:pPr>
              <w:rPr>
                <w:rFonts w:ascii="Arial" w:hAnsi="Arial" w:cs="Arial"/>
                <w:sz w:val="14"/>
                <w:szCs w:val="14"/>
              </w:rPr>
            </w:pPr>
            <w:r w:rsidRPr="005A1F6E">
              <w:rPr>
                <w:rFonts w:ascii="Arial" w:hAnsi="Arial" w:cs="Arial"/>
                <w:sz w:val="14"/>
                <w:szCs w:val="14"/>
              </w:rPr>
              <w:t>Eddike bruges fortyndet til bejdsning af frø (1:1 fortynding med koldt vand, dvs. 1 del eddike (for eddike indeholdende 10 % eddikesyre) til 1 del vand) eller f.eks. en ufortyndet eddike på 5% eddikesyre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4C981" w14:textId="77777777" w:rsidR="00266713" w:rsidRDefault="0026671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732F0E" w14:textId="49EAEBFD" w:rsidR="00266713" w:rsidRDefault="00223EB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31" w:history="1">
              <w:r w:rsidR="00266713" w:rsidRPr="00756A93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23E11A15" w14:textId="77777777" w:rsidR="00266713" w:rsidRDefault="0026671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B2718C" w14:textId="4F114A1D" w:rsidR="00266713" w:rsidRDefault="00223EB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32" w:history="1">
              <w:r w:rsidR="00695B45" w:rsidRPr="00695B45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fra 2022 på engelsk</w:t>
              </w:r>
            </w:hyperlink>
          </w:p>
          <w:p w14:paraId="4BBAC7C6" w14:textId="0C6D6C52" w:rsidR="00266713" w:rsidRPr="001D4BA9" w:rsidRDefault="0026671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6713" w:rsidRPr="00044D3A" w14:paraId="3D163B30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2CB40" w14:textId="77777777" w:rsidR="00266713" w:rsidRPr="00E9358D" w:rsidRDefault="00266713" w:rsidP="004A3B30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_GoBack" w:colFirst="5" w:colLast="5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1EE18" w14:textId="4F75CCB2" w:rsidR="00266713" w:rsidRPr="00533691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56B61">
              <w:rPr>
                <w:rFonts w:ascii="Arial" w:hAnsi="Arial" w:cs="Arial"/>
                <w:b/>
                <w:sz w:val="14"/>
                <w:szCs w:val="14"/>
              </w:rPr>
              <w:t>Byg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A5A4E">
              <w:rPr>
                <w:rFonts w:ascii="Arial" w:hAnsi="Arial" w:cs="Arial"/>
                <w:sz w:val="14"/>
                <w:szCs w:val="14"/>
              </w:rPr>
              <w:t>(</w:t>
            </w:r>
            <w:r w:rsidRPr="00DA5A4E">
              <w:rPr>
                <w:rFonts w:ascii="Arial" w:hAnsi="Arial" w:cs="Arial"/>
                <w:i/>
                <w:sz w:val="14"/>
                <w:szCs w:val="14"/>
              </w:rPr>
              <w:t>Hordeum vulgare</w:t>
            </w:r>
            <w:r w:rsidRPr="00DA5A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7CD48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B36B2" w14:textId="5FEAA07C" w:rsidR="00266713" w:rsidRPr="00183A21" w:rsidRDefault="00266713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ACE">
              <w:rPr>
                <w:rFonts w:ascii="Arial" w:hAnsi="Arial" w:cs="Arial"/>
                <w:sz w:val="14"/>
                <w:szCs w:val="14"/>
              </w:rPr>
              <w:t>Svampesygdomme som bygstribesyge (</w:t>
            </w:r>
            <w:r w:rsidRPr="00EF1ACE">
              <w:rPr>
                <w:rFonts w:ascii="Arial" w:hAnsi="Arial" w:cs="Arial"/>
                <w:i/>
                <w:sz w:val="14"/>
                <w:szCs w:val="14"/>
              </w:rPr>
              <w:t>Pyrenophora graminea</w:t>
            </w:r>
            <w:r w:rsidRPr="00EF1AC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C083AB" w14:textId="3A3D45C8" w:rsidR="00266713" w:rsidRPr="000E3B35" w:rsidRDefault="00266713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25-50 g eddikesyre /L i 1:1 fortynding med vand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81861" w14:textId="77777777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Bejdsning inden såning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C123C" w14:textId="77777777" w:rsidR="00266713" w:rsidRPr="00E7075F" w:rsidRDefault="00266713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C64693">
              <w:rPr>
                <w:rFonts w:ascii="Arial" w:hAnsi="Arial" w:cs="Arial"/>
                <w:sz w:val="14"/>
                <w:szCs w:val="14"/>
              </w:rPr>
              <w:t>Efter</w:t>
            </w:r>
            <w:r>
              <w:rPr>
                <w:rFonts w:ascii="Arial" w:hAnsi="Arial" w:cs="Arial"/>
                <w:sz w:val="14"/>
                <w:szCs w:val="14"/>
              </w:rPr>
              <w:t>år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46F32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AC47B" w14:textId="72783357" w:rsidR="00266713" w:rsidRDefault="00266713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306B11" w14:textId="68DDD6B3" w:rsidR="00266713" w:rsidRDefault="00266713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25-50 g eddikesyre pr. 100 kg frø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8307D" w14:textId="433DB214" w:rsidR="00266713" w:rsidRPr="00C90F67" w:rsidRDefault="00266713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B8DF8F" w14:textId="54970E2C" w:rsidR="00266713" w:rsidRPr="00DA5268" w:rsidRDefault="00266713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5268">
              <w:rPr>
                <w:rFonts w:ascii="Arial" w:hAnsi="Arial" w:cs="Arial"/>
                <w:sz w:val="14"/>
                <w:szCs w:val="14"/>
              </w:rPr>
              <w:t>38-150 g eddikesyre /ha ved udsæds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DA5268">
              <w:rPr>
                <w:rFonts w:ascii="Arial" w:hAnsi="Arial" w:cs="Arial"/>
                <w:sz w:val="14"/>
                <w:szCs w:val="14"/>
              </w:rPr>
              <w:t>mængder mellem 150 og 300 kg/ha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55AF9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FDD1E" w14:textId="13C66874" w:rsidR="00266713" w:rsidRPr="00FB5E0F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72D6A" w14:textId="77777777" w:rsidR="00266713" w:rsidRPr="001D4BA9" w:rsidRDefault="0026671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  <w:tr w:rsidR="00266713" w:rsidRPr="00044D3A" w14:paraId="4BE34B56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967B2" w14:textId="77777777" w:rsidR="00266713" w:rsidRPr="00E9358D" w:rsidRDefault="00266713" w:rsidP="004A3B30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BE78A" w14:textId="250A831E" w:rsidR="00266713" w:rsidRPr="00E7075F" w:rsidRDefault="00266713" w:rsidP="004A3B3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Grøntsager f.eks.gulerødder </w:t>
            </w:r>
            <w:r w:rsidRPr="00DA5A4E">
              <w:rPr>
                <w:rFonts w:ascii="Arial" w:hAnsi="Arial" w:cs="Arial"/>
                <w:sz w:val="14"/>
                <w:szCs w:val="14"/>
              </w:rPr>
              <w:t>(</w:t>
            </w:r>
            <w:r w:rsidRPr="00DA5A4E">
              <w:rPr>
                <w:rFonts w:ascii="Arial" w:hAnsi="Arial" w:cs="Arial"/>
                <w:i/>
                <w:sz w:val="14"/>
                <w:szCs w:val="14"/>
              </w:rPr>
              <w:t>Daucus carota</w:t>
            </w:r>
            <w:r w:rsidRPr="00DA5A4E">
              <w:rPr>
                <w:rFonts w:ascii="Arial" w:hAnsi="Arial" w:cs="Arial"/>
                <w:sz w:val="14"/>
                <w:szCs w:val="14"/>
              </w:rPr>
              <w:t>)</w:t>
            </w:r>
            <w:r w:rsidRPr="00B56B61">
              <w:rPr>
                <w:rFonts w:ascii="Arial" w:hAnsi="Arial" w:cs="Arial"/>
                <w:b/>
                <w:sz w:val="14"/>
                <w:szCs w:val="14"/>
              </w:rPr>
              <w:t>, tomater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A5A4E">
              <w:rPr>
                <w:rFonts w:ascii="Arial" w:hAnsi="Arial" w:cs="Arial"/>
                <w:sz w:val="14"/>
                <w:szCs w:val="14"/>
              </w:rPr>
              <w:t>(</w:t>
            </w:r>
            <w:r w:rsidRPr="00DA5A4E">
              <w:rPr>
                <w:rFonts w:ascii="Arial" w:hAnsi="Arial" w:cs="Arial"/>
                <w:i/>
                <w:sz w:val="14"/>
                <w:szCs w:val="14"/>
              </w:rPr>
              <w:t>Solanum lycopersicum</w:t>
            </w:r>
            <w:r w:rsidRPr="00DA5A4E">
              <w:rPr>
                <w:rFonts w:ascii="Arial" w:hAnsi="Arial" w:cs="Arial"/>
                <w:sz w:val="14"/>
                <w:szCs w:val="14"/>
              </w:rPr>
              <w:t>)</w:t>
            </w:r>
            <w:r w:rsidRPr="00B56B61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peberfrugter </w:t>
            </w:r>
            <w:r w:rsidRPr="00DA5A4E">
              <w:rPr>
                <w:rFonts w:ascii="Arial" w:hAnsi="Arial" w:cs="Arial"/>
                <w:sz w:val="14"/>
                <w:szCs w:val="14"/>
              </w:rPr>
              <w:t>(</w:t>
            </w:r>
            <w:r w:rsidRPr="00DA5A4E">
              <w:rPr>
                <w:rFonts w:ascii="Arial" w:hAnsi="Arial" w:cs="Arial"/>
                <w:i/>
                <w:sz w:val="14"/>
                <w:szCs w:val="14"/>
              </w:rPr>
              <w:t>Capsicum</w:t>
            </w:r>
            <w:r w:rsidRPr="00DA5A4E">
              <w:rPr>
                <w:rFonts w:ascii="Arial" w:hAnsi="Arial" w:cs="Arial"/>
                <w:sz w:val="14"/>
                <w:szCs w:val="14"/>
              </w:rPr>
              <w:t xml:space="preserve"> spp.)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E64BD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B64B4" w14:textId="7DA7A1F8" w:rsidR="00266713" w:rsidRPr="00183A21" w:rsidRDefault="00266713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Svampesygdomme som Alternaria: </w:t>
            </w:r>
            <w:r w:rsidRPr="005E7069">
              <w:rPr>
                <w:rFonts w:ascii="Arial" w:hAnsi="Arial" w:cs="Arial"/>
                <w:i/>
                <w:sz w:val="14"/>
                <w:szCs w:val="14"/>
              </w:rPr>
              <w:t>Alternaria</w:t>
            </w:r>
            <w:r>
              <w:rPr>
                <w:rFonts w:ascii="Arial" w:hAnsi="Arial" w:cs="Arial"/>
                <w:sz w:val="14"/>
                <w:szCs w:val="14"/>
              </w:rPr>
              <w:t xml:space="preserve"> spp.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3994D" w14:textId="11802B52" w:rsidR="00266713" w:rsidRPr="000E3B35" w:rsidRDefault="00266713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25-50 g eddikesyre /L i 1:1 fortynding med vand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CF538" w14:textId="77777777" w:rsidR="00266713" w:rsidRPr="003D2FD7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2FD7">
              <w:rPr>
                <w:rFonts w:ascii="Arial" w:hAnsi="Arial" w:cs="Arial"/>
                <w:sz w:val="14"/>
                <w:szCs w:val="14"/>
              </w:rPr>
              <w:t>Bejdsning inden såning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81B72" w14:textId="77777777" w:rsidR="00266713" w:rsidRPr="003D2FD7" w:rsidRDefault="00266713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2FD7">
              <w:rPr>
                <w:rFonts w:ascii="Arial" w:hAnsi="Arial" w:cs="Arial"/>
                <w:sz w:val="14"/>
                <w:szCs w:val="14"/>
              </w:rPr>
              <w:t>Efterår til forår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19D70" w14:textId="77777777" w:rsidR="00266713" w:rsidRPr="003D2FD7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18DEF" w14:textId="7B490F04" w:rsidR="00266713" w:rsidRDefault="00266713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ECA4C" w14:textId="77777777" w:rsidR="00266713" w:rsidRPr="003D2FD7" w:rsidRDefault="00266713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2FD7">
              <w:rPr>
                <w:rFonts w:ascii="Arial" w:hAnsi="Arial" w:cs="Arial"/>
                <w:sz w:val="14"/>
                <w:szCs w:val="14"/>
              </w:rPr>
              <w:t>Frø ligger kortvarigt i blød og fjernes derefter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F3BE35" w14:textId="70846D3C" w:rsidR="00266713" w:rsidRPr="003D2FD7" w:rsidRDefault="00266713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D4CB66" w14:textId="77777777" w:rsidR="00266713" w:rsidRPr="003D2FD7" w:rsidRDefault="00266713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2FD7">
              <w:rPr>
                <w:rFonts w:ascii="Arial" w:hAnsi="Arial" w:cs="Arial"/>
                <w:sz w:val="14"/>
                <w:szCs w:val="14"/>
              </w:rPr>
              <w:t>Frø ligger kortvarigt i blød og fjernes derefter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BE139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C0107" w14:textId="06F07A5E" w:rsidR="00266713" w:rsidRPr="00FB5E0F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3BB40" w14:textId="77777777" w:rsidR="00266713" w:rsidRPr="001D4BA9" w:rsidRDefault="0026671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6713" w:rsidRPr="00044D3A" w14:paraId="5EB4B6F0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DFEDA" w14:textId="77777777" w:rsidR="00266713" w:rsidRPr="00E9358D" w:rsidRDefault="00266713" w:rsidP="004A3B30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6DE85" w14:textId="01DF78EF" w:rsidR="00266713" w:rsidRPr="00E7075F" w:rsidRDefault="00266713" w:rsidP="004A3B3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Grøntsager f.eks. tomater </w:t>
            </w:r>
            <w:r w:rsidRPr="00DA5A4E">
              <w:rPr>
                <w:rFonts w:ascii="Arial" w:hAnsi="Arial" w:cs="Arial"/>
                <w:sz w:val="14"/>
                <w:szCs w:val="14"/>
              </w:rPr>
              <w:t>(</w:t>
            </w:r>
            <w:r w:rsidRPr="00DA5A4E">
              <w:rPr>
                <w:rFonts w:ascii="Arial" w:hAnsi="Arial" w:cs="Arial"/>
                <w:i/>
                <w:sz w:val="14"/>
                <w:szCs w:val="14"/>
              </w:rPr>
              <w:t>Solanum lycopersicum</w:t>
            </w:r>
            <w:r w:rsidRPr="00DA5A4E">
              <w:rPr>
                <w:rFonts w:ascii="Arial" w:hAnsi="Arial" w:cs="Arial"/>
                <w:sz w:val="14"/>
                <w:szCs w:val="14"/>
              </w:rPr>
              <w:t>)</w:t>
            </w:r>
            <w:r w:rsidRPr="00B56B61">
              <w:rPr>
                <w:rFonts w:ascii="Arial" w:hAnsi="Arial" w:cs="Arial"/>
                <w:b/>
                <w:sz w:val="14"/>
                <w:szCs w:val="14"/>
              </w:rPr>
              <w:t xml:space="preserve">,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peberfrugter </w:t>
            </w:r>
            <w:r w:rsidRPr="00DA5A4E">
              <w:rPr>
                <w:rFonts w:ascii="Arial" w:hAnsi="Arial" w:cs="Arial"/>
                <w:sz w:val="14"/>
                <w:szCs w:val="14"/>
              </w:rPr>
              <w:t>(</w:t>
            </w:r>
            <w:r w:rsidRPr="00DA5A4E">
              <w:rPr>
                <w:rFonts w:ascii="Arial" w:hAnsi="Arial" w:cs="Arial"/>
                <w:i/>
                <w:sz w:val="14"/>
                <w:szCs w:val="14"/>
              </w:rPr>
              <w:t>Capsicum</w:t>
            </w:r>
            <w:r w:rsidRPr="00DA5A4E">
              <w:rPr>
                <w:rFonts w:ascii="Arial" w:hAnsi="Arial" w:cs="Arial"/>
                <w:sz w:val="14"/>
                <w:szCs w:val="14"/>
              </w:rPr>
              <w:t xml:space="preserve"> spp.)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B56B61">
              <w:rPr>
                <w:rFonts w:ascii="Arial" w:hAnsi="Arial" w:cs="Arial"/>
                <w:b/>
                <w:sz w:val="14"/>
                <w:szCs w:val="14"/>
              </w:rPr>
              <w:t>kål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440C3">
              <w:rPr>
                <w:rFonts w:ascii="Arial" w:hAnsi="Arial" w:cs="Arial"/>
                <w:sz w:val="14"/>
                <w:szCs w:val="14"/>
              </w:rPr>
              <w:t>(</w:t>
            </w:r>
            <w:r w:rsidRPr="00E440C3">
              <w:rPr>
                <w:rFonts w:ascii="Arial" w:hAnsi="Arial" w:cs="Arial"/>
                <w:i/>
                <w:sz w:val="14"/>
                <w:szCs w:val="14"/>
              </w:rPr>
              <w:t>Brassica oleracea</w:t>
            </w:r>
            <w:r w:rsidRPr="00E440C3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4851" w14:textId="3A998FC1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A2784" w14:textId="6C5B1151" w:rsidR="00266713" w:rsidRPr="0037133E" w:rsidRDefault="00266713" w:rsidP="004A3B30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37133E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Clavibacter </w:t>
            </w: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m</w:t>
            </w:r>
            <w:r w:rsidRPr="0037133E">
              <w:rPr>
                <w:rFonts w:ascii="Arial" w:hAnsi="Arial" w:cs="Arial"/>
                <w:i/>
                <w:sz w:val="14"/>
                <w:szCs w:val="14"/>
                <w:lang w:val="en-US"/>
              </w:rPr>
              <w:t>ichiganensis</w:t>
            </w:r>
          </w:p>
          <w:p w14:paraId="5C4AAF7E" w14:textId="3369EBDA" w:rsidR="00266713" w:rsidRPr="006033F1" w:rsidRDefault="00266713" w:rsidP="004A3B30">
            <w:pPr>
              <w:ind w:left="-114" w:right="-112"/>
              <w:jc w:val="center"/>
              <w:rPr>
                <w:rStyle w:val="Hyperlink"/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fldChar w:fldCharType="begin"/>
            </w: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instrText xml:space="preserve"> HYPERLINK "https://lbst.dk/skadegoererlex/bakterier/clavibacter-michiganensis-pv-michiganensis/" </w:instrText>
            </w: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fldChar w:fldCharType="separate"/>
            </w:r>
            <w:r w:rsidRPr="006033F1">
              <w:rPr>
                <w:rStyle w:val="Hyperlink"/>
                <w:rFonts w:ascii="Arial" w:hAnsi="Arial" w:cs="Arial"/>
                <w:i/>
                <w:sz w:val="14"/>
                <w:szCs w:val="14"/>
                <w:lang w:val="en-US"/>
              </w:rPr>
              <w:t>Clavibacter Michiganensis</w:t>
            </w:r>
            <w:r w:rsidRPr="006033F1">
              <w:rPr>
                <w:rStyle w:val="Hyperlink"/>
                <w:rFonts w:ascii="Arial" w:hAnsi="Arial" w:cs="Arial"/>
                <w:sz w:val="14"/>
                <w:szCs w:val="14"/>
                <w:lang w:val="en-US"/>
              </w:rPr>
              <w:t xml:space="preserve"> subsp.</w:t>
            </w:r>
          </w:p>
          <w:p w14:paraId="383B6BFC" w14:textId="69D7FB9A" w:rsidR="00266713" w:rsidRPr="0037133E" w:rsidRDefault="00266713" w:rsidP="004A3B30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6033F1">
              <w:rPr>
                <w:rStyle w:val="Hyperlink"/>
                <w:rFonts w:ascii="Arial" w:hAnsi="Arial" w:cs="Arial"/>
                <w:i/>
                <w:sz w:val="14"/>
                <w:szCs w:val="14"/>
                <w:lang w:val="en-US"/>
              </w:rPr>
              <w:t>michiganensis</w:t>
            </w: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fldChar w:fldCharType="end"/>
            </w:r>
          </w:p>
          <w:p w14:paraId="5AAA7C03" w14:textId="77777777" w:rsidR="00266713" w:rsidRPr="0037133E" w:rsidRDefault="00266713" w:rsidP="004A3B30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37133E">
              <w:rPr>
                <w:rFonts w:ascii="Arial" w:hAnsi="Arial" w:cs="Arial"/>
                <w:i/>
                <w:sz w:val="14"/>
                <w:szCs w:val="14"/>
                <w:lang w:val="en-US"/>
              </w:rPr>
              <w:t>Pseudomonas syringae</w:t>
            </w:r>
          </w:p>
          <w:p w14:paraId="59645448" w14:textId="77777777" w:rsidR="00266713" w:rsidRPr="0037133E" w:rsidRDefault="00266713" w:rsidP="004A3B30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37133E">
              <w:rPr>
                <w:rFonts w:ascii="Arial" w:hAnsi="Arial" w:cs="Arial"/>
                <w:sz w:val="14"/>
                <w:szCs w:val="14"/>
                <w:lang w:val="en-US"/>
              </w:rPr>
              <w:t xml:space="preserve">pv. </w:t>
            </w:r>
            <w:r w:rsidRPr="0037133E">
              <w:rPr>
                <w:rFonts w:ascii="Arial" w:hAnsi="Arial" w:cs="Arial"/>
                <w:i/>
                <w:sz w:val="14"/>
                <w:szCs w:val="14"/>
                <w:lang w:val="en-US"/>
              </w:rPr>
              <w:t>Tomato</w:t>
            </w:r>
          </w:p>
          <w:p w14:paraId="79023C26" w14:textId="77777777" w:rsidR="00266713" w:rsidRPr="00354A8A" w:rsidRDefault="00266713" w:rsidP="004A3B30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37133E">
              <w:rPr>
                <w:rFonts w:ascii="Arial" w:hAnsi="Arial" w:cs="Arial"/>
                <w:i/>
                <w:sz w:val="14"/>
                <w:szCs w:val="14"/>
                <w:lang w:val="en-US"/>
              </w:rPr>
              <w:t>Xanthomonas ca</w:t>
            </w:r>
            <w:r w:rsidRPr="00354A8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mpestris </w:t>
            </w:r>
            <w:r w:rsidRPr="00354A8A">
              <w:rPr>
                <w:rFonts w:ascii="Arial" w:hAnsi="Arial" w:cs="Arial"/>
                <w:sz w:val="14"/>
                <w:szCs w:val="14"/>
                <w:lang w:val="en-US"/>
              </w:rPr>
              <w:t>pv.</w:t>
            </w:r>
            <w:r w:rsidRPr="00354A8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Vesicatoria</w:t>
            </w:r>
          </w:p>
          <w:p w14:paraId="65CA7085" w14:textId="77777777" w:rsidR="00266713" w:rsidRPr="00354A8A" w:rsidRDefault="00266713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54A8A">
              <w:rPr>
                <w:rFonts w:ascii="Arial" w:hAnsi="Arial" w:cs="Arial"/>
                <w:i/>
                <w:sz w:val="14"/>
                <w:szCs w:val="14"/>
                <w:lang w:val="en-US"/>
              </w:rPr>
              <w:t>Botrytis aclada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CCDE1C" w14:textId="5C63A0B0" w:rsidR="00266713" w:rsidRPr="000E3B35" w:rsidRDefault="00266713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25-50 g eddikesyre /L i 1:1 fortynding med vand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1E112" w14:textId="77777777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Bejdsning inden såning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41D9E" w14:textId="77777777" w:rsidR="00266713" w:rsidRPr="00F24953" w:rsidRDefault="00266713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4953">
              <w:rPr>
                <w:rFonts w:ascii="Arial" w:hAnsi="Arial" w:cs="Arial"/>
                <w:sz w:val="14"/>
                <w:szCs w:val="14"/>
              </w:rPr>
              <w:t>Efterår til forår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12B70" w14:textId="77777777" w:rsidR="00266713" w:rsidRPr="00F2495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49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C3709" w14:textId="5FD50B04" w:rsidR="00266713" w:rsidRPr="00F24953" w:rsidRDefault="00266713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883BD2" w14:textId="77777777" w:rsidR="00266713" w:rsidRPr="00F24953" w:rsidRDefault="00266713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4953">
              <w:rPr>
                <w:rFonts w:ascii="Arial" w:hAnsi="Arial" w:cs="Arial"/>
                <w:sz w:val="14"/>
                <w:szCs w:val="14"/>
              </w:rPr>
              <w:t>Frø ligger kortvarigt i blød og fjernes derefter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BC255" w14:textId="074BFC08" w:rsidR="00266713" w:rsidRPr="00F24953" w:rsidRDefault="00266713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0ADE98" w14:textId="77777777" w:rsidR="00266713" w:rsidRPr="00F24953" w:rsidRDefault="00266713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4953">
              <w:rPr>
                <w:rFonts w:ascii="Arial" w:hAnsi="Arial" w:cs="Arial"/>
                <w:sz w:val="14"/>
                <w:szCs w:val="14"/>
              </w:rPr>
              <w:t>Frø ligger kortvarigt i blød og fjernes derefter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A2B09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1CC7E" w14:textId="6E4D352D" w:rsidR="00266713" w:rsidRPr="00FB5E0F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42B0E" w14:textId="77777777" w:rsidR="00266713" w:rsidRPr="001D4BA9" w:rsidRDefault="0026671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6713" w:rsidRPr="00044D3A" w14:paraId="13729385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B02F5" w14:textId="77777777" w:rsidR="00266713" w:rsidRPr="00E9358D" w:rsidRDefault="00266713" w:rsidP="004A3B30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D4ED0" w14:textId="0F18462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F75F5">
              <w:rPr>
                <w:rFonts w:ascii="Arial" w:hAnsi="Arial" w:cs="Arial"/>
                <w:b/>
                <w:sz w:val="14"/>
                <w:szCs w:val="14"/>
              </w:rPr>
              <w:t>Almindelig og rød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hestekastanje </w:t>
            </w:r>
            <w:r w:rsidRPr="00A56F9B">
              <w:rPr>
                <w:rFonts w:ascii="Arial" w:hAnsi="Arial" w:cs="Arial"/>
                <w:sz w:val="14"/>
                <w:szCs w:val="14"/>
              </w:rPr>
              <w:t>(</w:t>
            </w:r>
            <w:r w:rsidRPr="00802257">
              <w:rPr>
                <w:rFonts w:ascii="Arial" w:hAnsi="Arial" w:cs="Arial"/>
                <w:i/>
                <w:sz w:val="14"/>
                <w:szCs w:val="14"/>
              </w:rPr>
              <w:t>Aesculus</w:t>
            </w:r>
            <w:r w:rsidRPr="00A56F9B">
              <w:rPr>
                <w:rFonts w:ascii="Arial" w:hAnsi="Arial" w:cs="Arial"/>
                <w:sz w:val="14"/>
                <w:szCs w:val="14"/>
              </w:rPr>
              <w:t xml:space="preserve"> L.)</w:t>
            </w:r>
          </w:p>
          <w:p w14:paraId="6F956B49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41B4AC" w14:textId="77777777" w:rsidR="00266713" w:rsidRDefault="00266713" w:rsidP="004A3B3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6F9B">
              <w:rPr>
                <w:rFonts w:ascii="Arial" w:hAnsi="Arial" w:cs="Arial"/>
                <w:b/>
                <w:i/>
                <w:sz w:val="14"/>
                <w:szCs w:val="14"/>
              </w:rPr>
              <w:t>Sycamore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spp.</w:t>
            </w:r>
          </w:p>
          <w:p w14:paraId="3DBD0CB7" w14:textId="77777777" w:rsidR="00266713" w:rsidRPr="00E7075F" w:rsidRDefault="00266713" w:rsidP="004A3B3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6F9B">
              <w:rPr>
                <w:rFonts w:ascii="Arial" w:hAnsi="Arial" w:cs="Arial"/>
                <w:b/>
                <w:i/>
                <w:sz w:val="14"/>
                <w:szCs w:val="14"/>
              </w:rPr>
              <w:t>Acer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spp.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DA758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98CCB" w14:textId="77777777" w:rsidR="00266713" w:rsidRDefault="00266713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Bakterier</w:t>
            </w:r>
          </w:p>
          <w:p w14:paraId="1C0B3FEF" w14:textId="77777777" w:rsidR="00266713" w:rsidRPr="00183A21" w:rsidRDefault="00266713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5655">
              <w:rPr>
                <w:rFonts w:ascii="Arial" w:hAnsi="Arial" w:cs="Arial"/>
                <w:i/>
                <w:sz w:val="14"/>
                <w:szCs w:val="14"/>
              </w:rPr>
              <w:t>Pseudomonas syringae</w:t>
            </w:r>
            <w:r>
              <w:rPr>
                <w:rFonts w:ascii="Arial" w:hAnsi="Arial" w:cs="Arial"/>
                <w:sz w:val="14"/>
                <w:szCs w:val="14"/>
              </w:rPr>
              <w:t xml:space="preserve"> pv </w:t>
            </w:r>
            <w:r w:rsidRPr="00745655">
              <w:rPr>
                <w:rFonts w:ascii="Arial" w:hAnsi="Arial" w:cs="Arial"/>
                <w:i/>
                <w:sz w:val="14"/>
                <w:szCs w:val="14"/>
              </w:rPr>
              <w:t>aesculi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EF5CE" w14:textId="5CE82F5A" w:rsidR="00266713" w:rsidRPr="000E3B35" w:rsidRDefault="00266713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g eddikesyre /L i 1:1 fortynding med vand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B2DF7" w14:textId="77777777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desinfektions-middel af beskærings-redskaber</w:t>
            </w:r>
          </w:p>
          <w:p w14:paraId="0A288C59" w14:textId="3BFB4715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inden beskæring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E1C3" w14:textId="236A2566" w:rsidR="00266713" w:rsidRPr="004E5B4A" w:rsidRDefault="00266713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DE5DA" w14:textId="5E47FFE3" w:rsidR="00266713" w:rsidRPr="004E5B4A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gang om dagen til 1 gang før hver brug af redskabet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79597" w14:textId="77777777" w:rsidR="00266713" w:rsidRDefault="00266713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træ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2A0F1" w14:textId="26FE1EBF" w:rsidR="00266713" w:rsidRDefault="00266713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150449" w14:textId="77777777" w:rsidR="00266713" w:rsidRPr="00D6312E" w:rsidRDefault="00266713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12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5229FA" w14:textId="77777777" w:rsidR="00266713" w:rsidRDefault="00266713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14445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D786" w14:textId="04B1DC71" w:rsidR="00266713" w:rsidRPr="00B67515" w:rsidRDefault="00266713" w:rsidP="004A3B30">
            <w:pPr>
              <w:rPr>
                <w:rFonts w:ascii="Arial" w:hAnsi="Arial" w:cs="Arial"/>
                <w:sz w:val="14"/>
                <w:szCs w:val="14"/>
              </w:rPr>
            </w:pPr>
            <w:r w:rsidRPr="00B67515">
              <w:rPr>
                <w:rFonts w:ascii="Arial" w:hAnsi="Arial" w:cs="Arial"/>
                <w:sz w:val="14"/>
                <w:szCs w:val="14"/>
              </w:rPr>
              <w:t>Desinfektion af beskærings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B67515">
              <w:rPr>
                <w:rFonts w:ascii="Arial" w:hAnsi="Arial" w:cs="Arial"/>
                <w:sz w:val="14"/>
                <w:szCs w:val="14"/>
              </w:rPr>
              <w:t xml:space="preserve">redskaber. </w:t>
            </w:r>
          </w:p>
          <w:p w14:paraId="2F6E343E" w14:textId="791C9009" w:rsidR="00266713" w:rsidRPr="00B67515" w:rsidRDefault="00266713" w:rsidP="004A3B30">
            <w:pPr>
              <w:rPr>
                <w:rFonts w:ascii="Arial" w:hAnsi="Arial" w:cs="Arial"/>
                <w:sz w:val="14"/>
                <w:szCs w:val="14"/>
              </w:rPr>
            </w:pPr>
            <w:r w:rsidRPr="00B67515">
              <w:rPr>
                <w:rFonts w:ascii="Arial" w:hAnsi="Arial" w:cs="Arial"/>
                <w:sz w:val="14"/>
                <w:szCs w:val="14"/>
              </w:rPr>
              <w:t>Vent 30 sekunder før brug efter desinfektion</w:t>
            </w:r>
          </w:p>
          <w:p w14:paraId="3F4710FC" w14:textId="77777777" w:rsidR="00266713" w:rsidRPr="00B67515" w:rsidRDefault="00266713" w:rsidP="004A3B3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44ECD8" w14:textId="1E119027" w:rsidR="00266713" w:rsidRPr="003430ED" w:rsidRDefault="00266713" w:rsidP="004A3B30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67515">
              <w:rPr>
                <w:rFonts w:ascii="Arial" w:hAnsi="Arial" w:cs="Arial"/>
                <w:sz w:val="14"/>
                <w:szCs w:val="14"/>
              </w:rPr>
              <w:t>50 mL eddike fortyndes i 1 L vand (for eddike indeholdende 8 % eddikesyre)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E4750" w14:textId="77777777" w:rsidR="00266713" w:rsidRPr="001D4BA9" w:rsidRDefault="0026671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6713" w:rsidRPr="00044D3A" w14:paraId="19D86F73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2056C" w14:textId="77777777" w:rsidR="00266713" w:rsidRPr="00E9358D" w:rsidRDefault="00266713" w:rsidP="004A3B30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6CB3D" w14:textId="2FE5778F" w:rsidR="00266713" w:rsidRPr="00E7075F" w:rsidRDefault="00266713" w:rsidP="004A3B3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Havtorn </w:t>
            </w:r>
            <w:r w:rsidRPr="00CD5950">
              <w:rPr>
                <w:rFonts w:ascii="Arial" w:hAnsi="Arial" w:cs="Arial"/>
                <w:sz w:val="14"/>
                <w:szCs w:val="14"/>
              </w:rPr>
              <w:t>(Rosaceae)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3E6226">
              <w:rPr>
                <w:rFonts w:ascii="Arial" w:hAnsi="Arial" w:cs="Arial"/>
                <w:b/>
                <w:i/>
                <w:sz w:val="14"/>
                <w:szCs w:val="14"/>
              </w:rPr>
              <w:t>Crataegus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spp., Bærmispel </w:t>
            </w:r>
            <w:r w:rsidRPr="00CD5950">
              <w:rPr>
                <w:rFonts w:ascii="Arial" w:hAnsi="Arial" w:cs="Arial"/>
                <w:sz w:val="14"/>
                <w:szCs w:val="14"/>
              </w:rPr>
              <w:t>(Amelanchier)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Surbær </w:t>
            </w:r>
            <w:r w:rsidRPr="00CD5950">
              <w:rPr>
                <w:rFonts w:ascii="Arial" w:hAnsi="Arial" w:cs="Arial"/>
                <w:sz w:val="14"/>
                <w:szCs w:val="14"/>
              </w:rPr>
              <w:t>(Aronia)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Japankvæde </w:t>
            </w:r>
            <w:r w:rsidRPr="00CD5950">
              <w:rPr>
                <w:rFonts w:ascii="Arial" w:hAnsi="Arial" w:cs="Arial"/>
                <w:sz w:val="14"/>
                <w:szCs w:val="14"/>
              </w:rPr>
              <w:t>(Chaenomeles)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Dværgmispel </w:t>
            </w:r>
            <w:r w:rsidRPr="002C04F7">
              <w:rPr>
                <w:rFonts w:ascii="Arial" w:hAnsi="Arial" w:cs="Arial"/>
                <w:sz w:val="14"/>
                <w:szCs w:val="14"/>
              </w:rPr>
              <w:t>(Cotoneaster)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Kvæde </w:t>
            </w:r>
            <w:r w:rsidRPr="002C04F7">
              <w:rPr>
                <w:rFonts w:ascii="Arial" w:hAnsi="Arial" w:cs="Arial"/>
                <w:sz w:val="14"/>
                <w:szCs w:val="14"/>
              </w:rPr>
              <w:t>(Cydonia)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Æbler </w:t>
            </w:r>
            <w:r w:rsidRPr="002C04F7">
              <w:rPr>
                <w:rFonts w:ascii="Arial" w:hAnsi="Arial" w:cs="Arial"/>
                <w:sz w:val="14"/>
                <w:szCs w:val="14"/>
              </w:rPr>
              <w:t>(Malus)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Glansmispel </w:t>
            </w:r>
            <w:r w:rsidRPr="002C04F7">
              <w:rPr>
                <w:rFonts w:ascii="Arial" w:hAnsi="Arial" w:cs="Arial"/>
                <w:sz w:val="14"/>
                <w:szCs w:val="14"/>
              </w:rPr>
              <w:t>(Photinia)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Potentil </w:t>
            </w:r>
            <w:r w:rsidRPr="002C04F7">
              <w:rPr>
                <w:rFonts w:ascii="Arial" w:hAnsi="Arial" w:cs="Arial"/>
                <w:sz w:val="14"/>
                <w:szCs w:val="14"/>
              </w:rPr>
              <w:t>(Potentilla)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Prunus, Pærer </w:t>
            </w:r>
            <w:r w:rsidRPr="002C04F7">
              <w:rPr>
                <w:rFonts w:ascii="Arial" w:hAnsi="Arial" w:cs="Arial"/>
                <w:sz w:val="14"/>
                <w:szCs w:val="14"/>
              </w:rPr>
              <w:t>(Pyrus)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Roser, Røn </w:t>
            </w:r>
            <w:r w:rsidRPr="002C04F7">
              <w:rPr>
                <w:rFonts w:ascii="Arial" w:hAnsi="Arial" w:cs="Arial"/>
                <w:sz w:val="14"/>
                <w:szCs w:val="14"/>
              </w:rPr>
              <w:t>(Sorbus)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Spiræa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FB62F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CE670" w14:textId="7C7E4078" w:rsidR="00266713" w:rsidRPr="00183A21" w:rsidRDefault="00266713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Ildsot (</w:t>
            </w:r>
            <w:hyperlink r:id="rId33" w:history="1">
              <w:r w:rsidRPr="00B86E6E">
                <w:rPr>
                  <w:rStyle w:val="Hyperlink"/>
                  <w:rFonts w:ascii="Arial" w:hAnsi="Arial" w:cs="Arial"/>
                  <w:i/>
                  <w:color w:val="auto"/>
                  <w:sz w:val="14"/>
                  <w:szCs w:val="14"/>
                </w:rPr>
                <w:t>Erwinia amylovora</w:t>
              </w:r>
            </w:hyperlink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11CCEF" w14:textId="6F129278" w:rsidR="00266713" w:rsidRPr="000E3B35" w:rsidRDefault="00266713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g eddikesyre /L i 1:1 fortynding med vand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BB91B" w14:textId="77777777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desinfektions-middel af beskærings-redskaber</w:t>
            </w:r>
          </w:p>
          <w:p w14:paraId="3AEFD92C" w14:textId="0E9A94EC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inden beskæring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B39A3" w14:textId="66B43A07" w:rsidR="00266713" w:rsidRPr="00E7075F" w:rsidRDefault="00266713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EF517" w14:textId="57DB4DC1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gang om dagen til 1 gang før hver brug af redskabet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D22CA" w14:textId="77777777" w:rsidR="00266713" w:rsidRDefault="00266713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træ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0C5209" w14:textId="0EB4C099" w:rsidR="00266713" w:rsidRDefault="00266713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B3F505" w14:textId="77777777" w:rsidR="00266713" w:rsidRPr="00D6312E" w:rsidRDefault="00266713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6312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CB7AD0" w14:textId="77777777" w:rsidR="00266713" w:rsidRDefault="00266713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347AB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13740" w14:textId="7B5F211A" w:rsidR="00266713" w:rsidRPr="00FB5E0F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19E08" w14:textId="77777777" w:rsidR="00266713" w:rsidRPr="001D4BA9" w:rsidRDefault="0026671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6713" w:rsidRPr="00044D3A" w14:paraId="3A3915B2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860C0" w14:textId="77777777" w:rsidR="00266713" w:rsidRPr="00E9358D" w:rsidRDefault="00266713" w:rsidP="004A3B30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474A6" w14:textId="2794332F" w:rsidR="00266713" w:rsidRPr="00E7075F" w:rsidRDefault="00266713" w:rsidP="004A3B3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Prydplanter som </w:t>
            </w:r>
            <w:r w:rsidRPr="006004CA">
              <w:rPr>
                <w:rFonts w:ascii="Arial" w:hAnsi="Arial" w:cs="Arial"/>
                <w:b/>
                <w:sz w:val="14"/>
                <w:szCs w:val="14"/>
              </w:rPr>
              <w:t>løn/ahorn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66A6A">
              <w:rPr>
                <w:rFonts w:ascii="Arial" w:hAnsi="Arial" w:cs="Arial"/>
                <w:sz w:val="14"/>
                <w:szCs w:val="14"/>
              </w:rPr>
              <w:t>(Acer</w:t>
            </w:r>
            <w:r>
              <w:rPr>
                <w:rFonts w:ascii="Arial" w:hAnsi="Arial" w:cs="Arial"/>
                <w:sz w:val="14"/>
                <w:szCs w:val="14"/>
              </w:rPr>
              <w:t xml:space="preserve"> sp.</w:t>
            </w:r>
            <w:r w:rsidRPr="00166A6A">
              <w:rPr>
                <w:rFonts w:ascii="Arial" w:hAnsi="Arial" w:cs="Arial"/>
                <w:sz w:val="14"/>
                <w:szCs w:val="14"/>
              </w:rPr>
              <w:t>),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Dværgmispel </w:t>
            </w:r>
            <w:r w:rsidRPr="002C04F7">
              <w:rPr>
                <w:rFonts w:ascii="Arial" w:hAnsi="Arial" w:cs="Arial"/>
                <w:sz w:val="14"/>
                <w:szCs w:val="14"/>
              </w:rPr>
              <w:t>(</w:t>
            </w:r>
            <w:r w:rsidRPr="00166A6A">
              <w:rPr>
                <w:rFonts w:ascii="Arial" w:hAnsi="Arial" w:cs="Arial"/>
                <w:i/>
                <w:sz w:val="14"/>
                <w:szCs w:val="14"/>
              </w:rPr>
              <w:t>Cotoneaster</w:t>
            </w:r>
            <w:r w:rsidRPr="002C04F7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Benved </w:t>
            </w:r>
            <w:r w:rsidRPr="003E6226">
              <w:rPr>
                <w:rFonts w:ascii="Arial" w:hAnsi="Arial" w:cs="Arial"/>
                <w:sz w:val="14"/>
                <w:szCs w:val="14"/>
              </w:rPr>
              <w:t>(</w:t>
            </w:r>
            <w:r w:rsidRPr="00166A6A">
              <w:rPr>
                <w:rFonts w:ascii="Arial" w:hAnsi="Arial" w:cs="Arial"/>
                <w:i/>
                <w:sz w:val="14"/>
                <w:szCs w:val="14"/>
              </w:rPr>
              <w:t>Euonymus</w:t>
            </w:r>
            <w:r w:rsidRPr="003E6226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Forsytia, Magnolie, Pibeved </w:t>
            </w:r>
            <w:r w:rsidRPr="003E6226">
              <w:rPr>
                <w:rFonts w:ascii="Arial" w:hAnsi="Arial" w:cs="Arial"/>
                <w:sz w:val="14"/>
                <w:szCs w:val="14"/>
              </w:rPr>
              <w:t>(</w:t>
            </w:r>
            <w:r w:rsidRPr="00166A6A">
              <w:rPr>
                <w:rFonts w:ascii="Arial" w:hAnsi="Arial" w:cs="Arial"/>
                <w:i/>
                <w:sz w:val="14"/>
                <w:szCs w:val="14"/>
              </w:rPr>
              <w:t>Philadelphus</w:t>
            </w:r>
            <w:r w:rsidRPr="003E6226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Poppel, Prunus, Pærer, Roser, Rubus, Syrener, Bølleslægten </w:t>
            </w:r>
            <w:r w:rsidRPr="003E6226">
              <w:rPr>
                <w:rFonts w:ascii="Arial" w:hAnsi="Arial" w:cs="Arial"/>
                <w:sz w:val="14"/>
                <w:szCs w:val="14"/>
              </w:rPr>
              <w:t>(</w:t>
            </w:r>
            <w:r w:rsidRPr="00166A6A">
              <w:rPr>
                <w:rFonts w:ascii="Arial" w:hAnsi="Arial" w:cs="Arial"/>
                <w:i/>
                <w:sz w:val="14"/>
                <w:szCs w:val="14"/>
              </w:rPr>
              <w:t>Vaccinium</w:t>
            </w:r>
            <w:r w:rsidRPr="003E622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BE868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FD165" w14:textId="77777777" w:rsidR="00266713" w:rsidRPr="00183A21" w:rsidRDefault="00266713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Bakterielt angreb (</w:t>
            </w:r>
            <w:r w:rsidRPr="00750F48">
              <w:rPr>
                <w:rFonts w:ascii="Arial" w:hAnsi="Arial" w:cs="Arial"/>
                <w:i/>
                <w:sz w:val="14"/>
                <w:szCs w:val="14"/>
              </w:rPr>
              <w:t>Pseudomonas syringae</w:t>
            </w:r>
            <w:r>
              <w:rPr>
                <w:rFonts w:ascii="Arial" w:hAnsi="Arial" w:cs="Arial"/>
                <w:sz w:val="14"/>
                <w:szCs w:val="14"/>
              </w:rPr>
              <w:t xml:space="preserve"> pv. </w:t>
            </w:r>
            <w:r w:rsidRPr="00750F48">
              <w:rPr>
                <w:rFonts w:ascii="Arial" w:hAnsi="Arial" w:cs="Arial"/>
                <w:i/>
                <w:sz w:val="14"/>
                <w:szCs w:val="14"/>
              </w:rPr>
              <w:t>syringae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E8CF75" w14:textId="0341456F" w:rsidR="00266713" w:rsidRPr="000E3B35" w:rsidRDefault="00266713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g eddikesyre /L i 1:1 fortynding med vand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BE857" w14:textId="77777777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desinfektions-middel af beskærings-redskaber</w:t>
            </w:r>
          </w:p>
          <w:p w14:paraId="256B9771" w14:textId="4AC1B0FC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inden beskæring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D9F05" w14:textId="7A03DDB9" w:rsidR="00266713" w:rsidRPr="00E7075F" w:rsidRDefault="00266713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5BE8" w14:textId="563A632D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gang om dagen til 1 gang før hver brug af redskabet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4ABFF" w14:textId="77777777" w:rsidR="00266713" w:rsidRDefault="00266713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træ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D731E0" w14:textId="069C0E6F" w:rsidR="00266713" w:rsidRDefault="00266713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A128DB" w14:textId="77777777" w:rsidR="00266713" w:rsidRPr="003268F9" w:rsidRDefault="00266713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A76FC3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92229" w14:textId="77777777" w:rsidR="00266713" w:rsidRDefault="00266713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07F79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7131B" w14:textId="2BAADCBD" w:rsidR="00266713" w:rsidRPr="00FB5E0F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3D041" w14:textId="77777777" w:rsidR="00266713" w:rsidRPr="001D4BA9" w:rsidRDefault="0026671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6713" w:rsidRPr="00044D3A" w14:paraId="48CDB63B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21D77" w14:textId="77777777" w:rsidR="00266713" w:rsidRPr="00E9358D" w:rsidRDefault="00266713" w:rsidP="004A3B30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122DD" w14:textId="77777777" w:rsidR="00266713" w:rsidRPr="00E7075F" w:rsidRDefault="00266713" w:rsidP="004A3B3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Platan </w:t>
            </w:r>
            <w:r w:rsidRPr="00EB21D1">
              <w:rPr>
                <w:rFonts w:ascii="Arial" w:hAnsi="Arial" w:cs="Arial"/>
                <w:sz w:val="14"/>
                <w:szCs w:val="14"/>
              </w:rPr>
              <w:t>(</w:t>
            </w:r>
            <w:r w:rsidRPr="00EB21D1">
              <w:rPr>
                <w:rFonts w:ascii="Arial" w:hAnsi="Arial" w:cs="Arial"/>
                <w:i/>
                <w:sz w:val="14"/>
                <w:szCs w:val="14"/>
              </w:rPr>
              <w:t>Platanus</w:t>
            </w:r>
            <w:r w:rsidRPr="00EB21D1">
              <w:rPr>
                <w:rFonts w:ascii="Arial" w:hAnsi="Arial" w:cs="Arial"/>
                <w:sz w:val="14"/>
                <w:szCs w:val="14"/>
              </w:rPr>
              <w:t xml:space="preserve"> sp.)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EB21D1">
              <w:rPr>
                <w:rFonts w:ascii="Arial" w:hAnsi="Arial" w:cs="Arial"/>
                <w:b/>
                <w:i/>
                <w:sz w:val="14"/>
                <w:szCs w:val="14"/>
              </w:rPr>
              <w:t>Prunus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sp., Hesteastanje sp. </w:t>
            </w:r>
            <w:r w:rsidRPr="00EB21D1">
              <w:rPr>
                <w:rFonts w:ascii="Arial" w:hAnsi="Arial" w:cs="Arial"/>
                <w:sz w:val="14"/>
                <w:szCs w:val="14"/>
              </w:rPr>
              <w:t>(</w:t>
            </w:r>
            <w:r w:rsidRPr="00EB21D1">
              <w:rPr>
                <w:rFonts w:ascii="Arial" w:hAnsi="Arial" w:cs="Arial"/>
                <w:i/>
                <w:sz w:val="14"/>
                <w:szCs w:val="14"/>
              </w:rPr>
              <w:t>Aesculus</w:t>
            </w:r>
            <w:r w:rsidRPr="00EB21D1">
              <w:rPr>
                <w:rFonts w:ascii="Arial" w:hAnsi="Arial" w:cs="Arial"/>
                <w:sz w:val="14"/>
                <w:szCs w:val="14"/>
              </w:rPr>
              <w:t xml:space="preserve"> L.)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EB21D1">
              <w:rPr>
                <w:rFonts w:ascii="Arial" w:hAnsi="Arial" w:cs="Arial"/>
                <w:b/>
                <w:i/>
                <w:sz w:val="14"/>
                <w:szCs w:val="14"/>
              </w:rPr>
              <w:t>Sophora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spp., Lind sp. </w:t>
            </w:r>
            <w:r w:rsidRPr="00EB21D1">
              <w:rPr>
                <w:rFonts w:ascii="Arial" w:hAnsi="Arial" w:cs="Arial"/>
                <w:sz w:val="14"/>
                <w:szCs w:val="14"/>
              </w:rPr>
              <w:t>(</w:t>
            </w:r>
            <w:r w:rsidRPr="00EB21D1">
              <w:rPr>
                <w:rFonts w:ascii="Arial" w:hAnsi="Arial" w:cs="Arial"/>
                <w:i/>
                <w:sz w:val="14"/>
                <w:szCs w:val="14"/>
              </w:rPr>
              <w:t>Tilia</w:t>
            </w:r>
            <w:r w:rsidRPr="00EB21D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360D0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5CDF4" w14:textId="77777777" w:rsidR="00266713" w:rsidRPr="00183A21" w:rsidRDefault="00266713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Svampe især ildsporesvampe (</w:t>
            </w:r>
            <w:r w:rsidRPr="00EB21D1">
              <w:rPr>
                <w:rFonts w:ascii="Arial" w:hAnsi="Arial" w:cs="Arial"/>
                <w:i/>
                <w:sz w:val="14"/>
                <w:szCs w:val="14"/>
              </w:rPr>
              <w:t>Phellinus</w:t>
            </w:r>
            <w:r>
              <w:rPr>
                <w:rFonts w:ascii="Arial" w:hAnsi="Arial" w:cs="Arial"/>
                <w:sz w:val="14"/>
                <w:szCs w:val="14"/>
              </w:rPr>
              <w:t>), Tøndersvamp (</w:t>
            </w:r>
            <w:r w:rsidRPr="00EB21D1">
              <w:rPr>
                <w:rFonts w:ascii="Arial" w:hAnsi="Arial" w:cs="Arial"/>
                <w:i/>
                <w:sz w:val="14"/>
                <w:szCs w:val="14"/>
              </w:rPr>
              <w:t>Fomes fomentarius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A1F26" w14:textId="12DBBAAE" w:rsidR="00266713" w:rsidRPr="000E3B35" w:rsidRDefault="00266713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g eddikesyre /L i 1:1 fortynding med vand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415C3" w14:textId="77777777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desinfektions-middel af beskærings-redskaber</w:t>
            </w:r>
          </w:p>
          <w:p w14:paraId="7A99B64A" w14:textId="55873AF8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inden beskæring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32BA4" w14:textId="0F2D60DB" w:rsidR="00266713" w:rsidRPr="00E7075F" w:rsidRDefault="00266713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E2F0A" w14:textId="3F2CB322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gang om dagen til 1 gang før hver brug af redskabet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F3ADF" w14:textId="77777777" w:rsidR="00266713" w:rsidRDefault="00266713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træ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42453E" w14:textId="0B07F1A0" w:rsidR="00266713" w:rsidRDefault="00266713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673943" w14:textId="77777777" w:rsidR="00266713" w:rsidRPr="00685A0B" w:rsidRDefault="00266713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0C7BBC" w14:textId="77777777" w:rsidR="00266713" w:rsidRPr="00685A0B" w:rsidRDefault="00266713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39E36" w14:textId="77777777" w:rsidR="00266713" w:rsidRPr="00685A0B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938F5" w14:textId="24B474C1" w:rsidR="00266713" w:rsidRPr="00FB5E0F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43F4F" w14:textId="77777777" w:rsidR="00266713" w:rsidRPr="001D4BA9" w:rsidRDefault="0026671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6713" w:rsidRPr="00044D3A" w14:paraId="23C5D177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4CAEE" w14:textId="77777777" w:rsidR="00266713" w:rsidRPr="00E9358D" w:rsidRDefault="00266713" w:rsidP="004A3B30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10D15" w14:textId="77777777" w:rsidR="00266713" w:rsidRDefault="00266713" w:rsidP="004A3B3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Elm </w:t>
            </w:r>
          </w:p>
          <w:p w14:paraId="7C79C999" w14:textId="4ECB6CFD" w:rsidR="00266713" w:rsidRPr="00E7075F" w:rsidRDefault="00266713" w:rsidP="004A3B30">
            <w:pPr>
              <w:ind w:left="-112" w:right="-9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(undtagen</w:t>
            </w:r>
            <w:r w:rsidRPr="002868C0">
              <w:rPr>
                <w:rFonts w:ascii="Arial" w:hAnsi="Arial" w:cs="Arial"/>
                <w:sz w:val="14"/>
                <w:szCs w:val="14"/>
              </w:rPr>
              <w:t xml:space="preserve"> Lut</w:t>
            </w:r>
            <w:r>
              <w:rPr>
                <w:rFonts w:ascii="Arial" w:hAnsi="Arial" w:cs="Arial"/>
                <w:sz w:val="14"/>
                <w:szCs w:val="14"/>
              </w:rPr>
              <w:t>è</w:t>
            </w:r>
            <w:r w:rsidRPr="002868C0">
              <w:rPr>
                <w:rFonts w:ascii="Arial" w:hAnsi="Arial" w:cs="Arial"/>
                <w:sz w:val="14"/>
                <w:szCs w:val="14"/>
              </w:rPr>
              <w:t>ce</w:t>
            </w:r>
            <w:r>
              <w:rPr>
                <w:rFonts w:ascii="Arial" w:hAnsi="Arial" w:cs="Arial"/>
                <w:sz w:val="14"/>
                <w:szCs w:val="14"/>
              </w:rPr>
              <w:t>-varianten</w:t>
            </w:r>
            <w:r w:rsidRPr="002868C0">
              <w:rPr>
                <w:rFonts w:ascii="Arial" w:hAnsi="Arial" w:cs="Arial"/>
                <w:sz w:val="14"/>
                <w:szCs w:val="14"/>
              </w:rPr>
              <w:t>) (</w:t>
            </w:r>
            <w:r w:rsidRPr="002868C0">
              <w:rPr>
                <w:rFonts w:ascii="Arial" w:hAnsi="Arial" w:cs="Arial"/>
                <w:i/>
                <w:sz w:val="14"/>
                <w:szCs w:val="14"/>
              </w:rPr>
              <w:t>Ulmus</w:t>
            </w:r>
            <w:r w:rsidRPr="002868C0">
              <w:rPr>
                <w:rFonts w:ascii="Arial" w:hAnsi="Arial" w:cs="Arial"/>
                <w:sz w:val="14"/>
                <w:szCs w:val="14"/>
              </w:rPr>
              <w:t xml:space="preserve"> spp.)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7FB2D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BCC48" w14:textId="77777777" w:rsidR="00266713" w:rsidRPr="00183A21" w:rsidRDefault="00266713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Karsvampe (</w:t>
            </w:r>
            <w:r w:rsidRPr="002868C0">
              <w:rPr>
                <w:rFonts w:ascii="Arial" w:hAnsi="Arial" w:cs="Arial"/>
                <w:i/>
                <w:sz w:val="14"/>
                <w:szCs w:val="14"/>
              </w:rPr>
              <w:t>Ophiostoma</w:t>
            </w:r>
            <w:r>
              <w:rPr>
                <w:rFonts w:ascii="Arial" w:hAnsi="Arial" w:cs="Arial"/>
                <w:sz w:val="14"/>
                <w:szCs w:val="14"/>
              </w:rPr>
              <w:t xml:space="preserve"> spp.)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FAED66" w14:textId="26147078" w:rsidR="00266713" w:rsidRPr="000E3B35" w:rsidRDefault="00266713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g eddikesyre /L i 1:1 fortynding med vand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12DFF" w14:textId="77777777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desinfektions-middel af beskærings-redskaber</w:t>
            </w:r>
          </w:p>
          <w:p w14:paraId="437251EC" w14:textId="76D01180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inden beskæring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DABD8" w14:textId="49626A16" w:rsidR="00266713" w:rsidRPr="00E7075F" w:rsidRDefault="00266713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64087" w14:textId="314995E5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gang om dagen til 1 gang før hver brug af redskabet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66AB0" w14:textId="77777777" w:rsidR="00266713" w:rsidRDefault="00266713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træ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87AE4B" w14:textId="5CE19393" w:rsidR="00266713" w:rsidRDefault="00266713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362A3F" w14:textId="77777777" w:rsidR="00266713" w:rsidRPr="00685A0B" w:rsidRDefault="00266713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FF72CC" w14:textId="77777777" w:rsidR="00266713" w:rsidRPr="00685A0B" w:rsidRDefault="00266713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3F9FC" w14:textId="77777777" w:rsidR="00266713" w:rsidRPr="00685A0B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A3EBE" w14:textId="425F794A" w:rsidR="00266713" w:rsidRPr="00FB5E0F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4D2C0" w14:textId="77777777" w:rsidR="00266713" w:rsidRPr="001D4BA9" w:rsidRDefault="0026671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6713" w:rsidRPr="00044D3A" w14:paraId="48242C25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1812B" w14:textId="77777777" w:rsidR="00266713" w:rsidRPr="00E9358D" w:rsidRDefault="00266713" w:rsidP="004A3B30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53EA4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1DD">
              <w:rPr>
                <w:rFonts w:ascii="Arial" w:hAnsi="Arial" w:cs="Arial"/>
                <w:b/>
                <w:sz w:val="14"/>
                <w:szCs w:val="14"/>
              </w:rPr>
              <w:t xml:space="preserve">Ahorn/løn sp. </w:t>
            </w:r>
            <w:r w:rsidRPr="000B01DD">
              <w:rPr>
                <w:rFonts w:ascii="Arial" w:hAnsi="Arial" w:cs="Arial"/>
                <w:sz w:val="14"/>
                <w:szCs w:val="14"/>
              </w:rPr>
              <w:t>(Acer sp.)</w:t>
            </w:r>
          </w:p>
          <w:p w14:paraId="1D00E256" w14:textId="77777777" w:rsidR="00266713" w:rsidRPr="00E7075F" w:rsidRDefault="00266713" w:rsidP="004A3B3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Skyrækker </w:t>
            </w:r>
            <w:r w:rsidRPr="002D2C58">
              <w:rPr>
                <w:rFonts w:ascii="Arial" w:hAnsi="Arial" w:cs="Arial"/>
                <w:sz w:val="14"/>
                <w:szCs w:val="14"/>
              </w:rPr>
              <w:t>(</w:t>
            </w:r>
            <w:r w:rsidRPr="002D2C58">
              <w:rPr>
                <w:rFonts w:ascii="Arial" w:hAnsi="Arial" w:cs="Arial"/>
                <w:i/>
                <w:sz w:val="14"/>
                <w:szCs w:val="14"/>
              </w:rPr>
              <w:t>Ailanthus altissima</w:t>
            </w:r>
            <w:r w:rsidRPr="002D2C5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7BF07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85BD0" w14:textId="77777777" w:rsidR="00266713" w:rsidRDefault="00266713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Visnesyge</w:t>
            </w:r>
          </w:p>
          <w:p w14:paraId="5A972675" w14:textId="77777777" w:rsidR="00266713" w:rsidRPr="00183A21" w:rsidRDefault="00266713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D34E54">
              <w:rPr>
                <w:rFonts w:ascii="Arial" w:hAnsi="Arial" w:cs="Arial"/>
                <w:i/>
                <w:sz w:val="14"/>
                <w:szCs w:val="14"/>
              </w:rPr>
              <w:t>Verticillium</w:t>
            </w:r>
            <w:r>
              <w:rPr>
                <w:rFonts w:ascii="Arial" w:hAnsi="Arial" w:cs="Arial"/>
                <w:sz w:val="14"/>
                <w:szCs w:val="14"/>
              </w:rPr>
              <w:t xml:space="preserve"> spp.)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CD9AA0" w14:textId="192FC4F2" w:rsidR="00266713" w:rsidRPr="000E3B35" w:rsidRDefault="00266713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g eddikesyre /L i 1:1 fortynding med vand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5EBCC" w14:textId="77777777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desinfektions-middel af beskærings-redskaber</w:t>
            </w:r>
          </w:p>
          <w:p w14:paraId="04B1E776" w14:textId="128B55D4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inden beskæring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94C98" w14:textId="31FB48F5" w:rsidR="00266713" w:rsidRPr="00E7075F" w:rsidRDefault="00266713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C3BEF" w14:textId="7CCF47B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gang om dagen til 1 gang før hver brug af redskabet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41C0F" w14:textId="77777777" w:rsidR="00266713" w:rsidRDefault="00266713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træ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555C4A" w14:textId="4730D67C" w:rsidR="00266713" w:rsidRDefault="00266713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271D9" w14:textId="77777777" w:rsidR="00266713" w:rsidRPr="00685A0B" w:rsidRDefault="00266713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6927C" w14:textId="77777777" w:rsidR="00266713" w:rsidRPr="00685A0B" w:rsidRDefault="00266713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E743E" w14:textId="77777777" w:rsidR="00266713" w:rsidRPr="00685A0B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E3628" w14:textId="604FE12E" w:rsidR="00266713" w:rsidRPr="00FB5E0F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48377" w14:textId="77777777" w:rsidR="00266713" w:rsidRPr="001D4BA9" w:rsidRDefault="0026671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6713" w:rsidRPr="00044D3A" w14:paraId="0C0F0ACD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E5EF6" w14:textId="77777777" w:rsidR="00266713" w:rsidRPr="00E9358D" w:rsidRDefault="00266713" w:rsidP="004A3B30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DBCD6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1DD">
              <w:rPr>
                <w:rFonts w:ascii="Arial" w:hAnsi="Arial" w:cs="Arial"/>
                <w:b/>
                <w:sz w:val="14"/>
                <w:szCs w:val="14"/>
              </w:rPr>
              <w:t xml:space="preserve">Ahorn/løn sp. </w:t>
            </w:r>
            <w:r w:rsidRPr="000B01DD">
              <w:rPr>
                <w:rFonts w:ascii="Arial" w:hAnsi="Arial" w:cs="Arial"/>
                <w:sz w:val="14"/>
                <w:szCs w:val="14"/>
              </w:rPr>
              <w:t>(</w:t>
            </w:r>
            <w:r w:rsidRPr="000B01DD">
              <w:rPr>
                <w:rFonts w:ascii="Arial" w:hAnsi="Arial" w:cs="Arial"/>
                <w:i/>
                <w:sz w:val="14"/>
                <w:szCs w:val="14"/>
              </w:rPr>
              <w:t>Acer</w:t>
            </w:r>
            <w:r w:rsidRPr="000B01DD">
              <w:rPr>
                <w:rFonts w:ascii="Arial" w:hAnsi="Arial" w:cs="Arial"/>
                <w:sz w:val="14"/>
                <w:szCs w:val="14"/>
              </w:rPr>
              <w:t xml:space="preserve"> sp.)</w:t>
            </w:r>
          </w:p>
          <w:p w14:paraId="395243CC" w14:textId="77777777" w:rsidR="00266713" w:rsidRDefault="00266713" w:rsidP="004A3B3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Platan </w:t>
            </w:r>
            <w:r w:rsidRPr="00D34E54">
              <w:rPr>
                <w:rFonts w:ascii="Arial" w:hAnsi="Arial" w:cs="Arial"/>
                <w:sz w:val="14"/>
                <w:szCs w:val="14"/>
              </w:rPr>
              <w:t>(</w:t>
            </w:r>
            <w:r w:rsidRPr="00D34E54">
              <w:rPr>
                <w:rFonts w:ascii="Arial" w:hAnsi="Arial" w:cs="Arial"/>
                <w:i/>
                <w:sz w:val="14"/>
                <w:szCs w:val="14"/>
              </w:rPr>
              <w:t>Acer</w:t>
            </w:r>
            <w:r w:rsidRPr="00D34E54">
              <w:rPr>
                <w:rFonts w:ascii="Arial" w:hAnsi="Arial" w:cs="Arial"/>
                <w:sz w:val="14"/>
                <w:szCs w:val="14"/>
              </w:rPr>
              <w:t xml:space="preserve"> spp.)</w:t>
            </w:r>
          </w:p>
          <w:p w14:paraId="23FFABB9" w14:textId="77777777" w:rsidR="00266713" w:rsidRDefault="00266713" w:rsidP="004A3B3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Hestekastanje sp</w:t>
            </w:r>
            <w:r w:rsidRPr="00D34E54">
              <w:rPr>
                <w:rFonts w:ascii="Arial" w:hAnsi="Arial" w:cs="Arial"/>
                <w:sz w:val="14"/>
                <w:szCs w:val="14"/>
              </w:rPr>
              <w:t>. (</w:t>
            </w:r>
            <w:r w:rsidRPr="00D34E54">
              <w:rPr>
                <w:rFonts w:ascii="Arial" w:hAnsi="Arial" w:cs="Arial"/>
                <w:i/>
                <w:sz w:val="14"/>
                <w:szCs w:val="14"/>
              </w:rPr>
              <w:t>Aesculus</w:t>
            </w:r>
            <w:r w:rsidRPr="00D34E54">
              <w:rPr>
                <w:rFonts w:ascii="Arial" w:hAnsi="Arial" w:cs="Arial"/>
                <w:sz w:val="14"/>
                <w:szCs w:val="14"/>
              </w:rPr>
              <w:t xml:space="preserve"> L.)</w:t>
            </w:r>
          </w:p>
          <w:p w14:paraId="226B9E0B" w14:textId="77777777" w:rsidR="00266713" w:rsidRPr="00E7075F" w:rsidRDefault="00266713" w:rsidP="004A3B3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Bøg </w:t>
            </w:r>
            <w:r w:rsidRPr="00D34E54">
              <w:rPr>
                <w:rFonts w:ascii="Arial" w:hAnsi="Arial" w:cs="Arial"/>
                <w:sz w:val="14"/>
                <w:szCs w:val="14"/>
              </w:rPr>
              <w:t>(</w:t>
            </w:r>
            <w:r w:rsidRPr="00D34E54">
              <w:rPr>
                <w:rFonts w:ascii="Arial" w:hAnsi="Arial" w:cs="Arial"/>
                <w:i/>
                <w:sz w:val="14"/>
                <w:szCs w:val="14"/>
              </w:rPr>
              <w:t>Fagus</w:t>
            </w:r>
            <w:r w:rsidRPr="00D34E54">
              <w:rPr>
                <w:rFonts w:ascii="Arial" w:hAnsi="Arial" w:cs="Arial"/>
                <w:sz w:val="14"/>
                <w:szCs w:val="14"/>
              </w:rPr>
              <w:t xml:space="preserve"> spp.)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ACA90" w14:textId="77777777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9C37C" w14:textId="77777777" w:rsidR="00266713" w:rsidRPr="00183A21" w:rsidRDefault="00266713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Ahornsodbark (</w:t>
            </w:r>
            <w:r w:rsidRPr="00C05D29">
              <w:rPr>
                <w:rFonts w:ascii="Arial" w:hAnsi="Arial" w:cs="Arial"/>
                <w:i/>
                <w:sz w:val="14"/>
                <w:szCs w:val="14"/>
              </w:rPr>
              <w:t>Cryptostroma corticale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F45617" w14:textId="1E954487" w:rsidR="00266713" w:rsidRDefault="00266713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 g eddikesyre /L </w:t>
            </w:r>
          </w:p>
          <w:p w14:paraId="5F53B1F7" w14:textId="122E17E4" w:rsidR="00266713" w:rsidRPr="000E3B35" w:rsidRDefault="00266713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 1:1 fortynding med vand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A868A" w14:textId="77777777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desinfektions-middel af beskærings-redskaber</w:t>
            </w:r>
          </w:p>
          <w:p w14:paraId="28DF2C12" w14:textId="1F03EBFD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inden beskæring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7221" w14:textId="5083B957" w:rsidR="00266713" w:rsidRPr="00E7075F" w:rsidRDefault="00266713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90951" w14:textId="73D0F329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 om dagen til 1 gang før hver brug af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redskabet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76482" w14:textId="77777777" w:rsidR="00266713" w:rsidRDefault="00266713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 træ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77A147" w14:textId="0C8D0BED" w:rsidR="00266713" w:rsidRDefault="00266713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2D04C" w14:textId="77777777" w:rsidR="00266713" w:rsidRPr="00685A0B" w:rsidRDefault="00266713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ADD399" w14:textId="77777777" w:rsidR="00266713" w:rsidRPr="00685A0B" w:rsidRDefault="00266713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B3BD9" w14:textId="77777777" w:rsidR="00266713" w:rsidRPr="00685A0B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5A0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3AE33" w14:textId="589867E6" w:rsidR="00266713" w:rsidRPr="00FB5E0F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74AD8" w14:textId="77777777" w:rsidR="00266713" w:rsidRPr="001D4BA9" w:rsidRDefault="0026671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6713" w:rsidRPr="00044D3A" w14:paraId="3F22C114" w14:textId="77777777" w:rsidTr="00C11D24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3A4A1" w14:textId="77777777" w:rsidR="00266713" w:rsidRPr="00E9358D" w:rsidRDefault="00266713" w:rsidP="004A3B30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F86FC" w14:textId="60371C16" w:rsidR="00266713" w:rsidRPr="000B01DD" w:rsidRDefault="00266713" w:rsidP="004A3B3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Medicinske urter, aromatiske urter og urter til parfume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A4ADC" w14:textId="517707E4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F,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6C78B" w14:textId="439CD1C6" w:rsidR="00266713" w:rsidRDefault="00266713" w:rsidP="004A3B30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Ukrudt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41EF5F" w14:textId="5A9123D8" w:rsidR="00266713" w:rsidRDefault="00266713" w:rsidP="004A3B30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 g eddikesyre /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8DB1E" w14:textId="559542CA" w:rsidR="00266713" w:rsidRDefault="00266713" w:rsidP="004A3B30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Spray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ACBF0" w14:textId="66F08EC2" w:rsidR="00266713" w:rsidRDefault="00266713" w:rsidP="004A3B30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Inden fremspiring af afgrøder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E9F51" w14:textId="7B67C423" w:rsidR="00266713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293D5" w14:textId="3A2488B1" w:rsidR="00266713" w:rsidRDefault="00266713" w:rsidP="004A3B30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9E0777" w14:textId="77777777" w:rsidR="00266713" w:rsidRDefault="00266713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10.000 g/hL </w:t>
            </w:r>
          </w:p>
          <w:p w14:paraId="1FDE2F11" w14:textId="526B437C" w:rsidR="00266713" w:rsidRDefault="00266713" w:rsidP="004A3B30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(10 kg/hL)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C06D1A" w14:textId="34D7A633" w:rsidR="00266713" w:rsidRPr="00685A0B" w:rsidRDefault="00266713" w:rsidP="004A3B30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2654B0" w14:textId="1AFE8ED8" w:rsidR="00266713" w:rsidRPr="00685A0B" w:rsidRDefault="00266713" w:rsidP="004A3B30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 kg/ha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BC067" w14:textId="54977DA3" w:rsidR="00266713" w:rsidRPr="00685A0B" w:rsidRDefault="00266713" w:rsidP="004A3B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&gt;120</w:t>
            </w:r>
          </w:p>
        </w:tc>
        <w:tc>
          <w:tcPr>
            <w:tcW w:w="21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A7BE0" w14:textId="7050A5FA" w:rsidR="00266713" w:rsidRDefault="00266713" w:rsidP="004A3B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Fytotoksisk for planter, kan dræbe unge planter. </w:t>
            </w:r>
          </w:p>
          <w:p w14:paraId="6760E870" w14:textId="14C41AAA" w:rsidR="00266713" w:rsidRPr="00FB5E0F" w:rsidRDefault="00266713" w:rsidP="004A3B3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Behandling skal udskydes 24-48 timer eller mere efter regn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F5F96" w14:textId="77777777" w:rsidR="00266713" w:rsidRPr="001D4BA9" w:rsidRDefault="00266713" w:rsidP="004A3B30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6713" w:rsidRPr="00044D3A" w14:paraId="1F516014" w14:textId="77777777" w:rsidTr="002B7EAE"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B4303" w14:textId="77777777" w:rsidR="00266713" w:rsidRPr="00E9358D" w:rsidRDefault="00266713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6CFEA" w14:textId="7F0AD67C" w:rsidR="00266713" w:rsidRDefault="00266713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Stier, fortove og terrasser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3159B" w14:textId="374F8C85" w:rsidR="00266713" w:rsidRDefault="00266713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0ADBB" w14:textId="4890CC7A" w:rsidR="00266713" w:rsidRDefault="00266713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Ukrudt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B5B148" w14:textId="370272D1" w:rsidR="00266713" w:rsidRDefault="00266713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 g eddikesyre/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EE288" w14:textId="26539712" w:rsidR="00266713" w:rsidRDefault="00266713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Pletsprøjtning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57145" w14:textId="67A94383" w:rsidR="00266713" w:rsidRPr="001C021B" w:rsidRDefault="00266713" w:rsidP="002C16EB">
            <w:pPr>
              <w:pStyle w:val="Listeafsnit"/>
              <w:numPr>
                <w:ilvl w:val="0"/>
                <w:numId w:val="4"/>
              </w:num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73331" w14:textId="2B97082E" w:rsidR="00266713" w:rsidRDefault="00266713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til 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3B172" w14:textId="0D4F7C96" w:rsidR="00266713" w:rsidRDefault="00266713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Mindst 7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B49AA" w14:textId="555CB2B2" w:rsidR="00266713" w:rsidRDefault="00266713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6000 g (eddikesyre)/hL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75E424" w14:textId="4B2D8340" w:rsidR="00266713" w:rsidRDefault="00266713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 L eddike-blanding (se bemærkninger)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BDE356" w14:textId="17A18738" w:rsidR="00266713" w:rsidRDefault="00266713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6-12kg (eddikesyre)/ha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74529" w14:textId="77777777" w:rsidR="00266713" w:rsidRDefault="00266713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16BC3" w14:textId="47485DC8" w:rsidR="00266713" w:rsidRDefault="00266713" w:rsidP="002C16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Der bruges 60% eddikefortynding i vand (for eddike indeholdende 10% eddikesyre)</w:t>
            </w:r>
            <w:r w:rsidR="000A26AE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45FC673" w14:textId="77777777" w:rsidR="00266713" w:rsidRDefault="00266713" w:rsidP="002C16E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94CDC81" w14:textId="77777777" w:rsidR="00266713" w:rsidRDefault="00266713" w:rsidP="002C16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Fytotoksisk for planter, kan dræbe unge planter. </w:t>
            </w:r>
          </w:p>
          <w:p w14:paraId="54B42514" w14:textId="77777777" w:rsidR="00266713" w:rsidRDefault="00266713" w:rsidP="002C16EB">
            <w:pPr>
              <w:rPr>
                <w:rFonts w:ascii="Arial" w:hAnsi="Arial" w:cs="Arial"/>
                <w:sz w:val="14"/>
                <w:szCs w:val="14"/>
              </w:rPr>
            </w:pPr>
          </w:p>
          <w:p w14:paraId="1DFF5B1E" w14:textId="77777777" w:rsidR="00266713" w:rsidRDefault="00266713" w:rsidP="002C16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Temp &gt; 20°C</w:t>
            </w:r>
          </w:p>
          <w:p w14:paraId="6CB53DE3" w14:textId="0B7B636A" w:rsidR="00266713" w:rsidRDefault="00266713" w:rsidP="002C16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Behandling skal udskydes 24-48 timer eller mere efter regn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42162" w14:textId="77777777" w:rsidR="00266713" w:rsidRPr="001D4BA9" w:rsidRDefault="0026671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520BCB28" w14:textId="77777777" w:rsidTr="002B7EAE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809F4" w14:textId="77777777" w:rsidR="002C16EB" w:rsidRPr="00E9358D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Fruktose</w:t>
            </w:r>
          </w:p>
          <w:p w14:paraId="381E1524" w14:textId="0FE16107" w:rsidR="002C16EB" w:rsidRPr="00E9358D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DE888" w14:textId="77777777" w:rsidR="002C16EB" w:rsidRPr="00085BE4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85BE4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Æbler </w:t>
            </w:r>
            <w:r w:rsidRPr="00085BE4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Pr="00085BE4">
              <w:rPr>
                <w:rFonts w:ascii="Arial" w:hAnsi="Arial" w:cs="Arial"/>
                <w:i/>
                <w:sz w:val="14"/>
                <w:szCs w:val="14"/>
                <w:lang w:val="en-US"/>
              </w:rPr>
              <w:t>Malus pumila</w:t>
            </w:r>
            <w:r w:rsidRPr="00085BE4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r w:rsidRPr="00085BE4">
              <w:rPr>
                <w:rFonts w:ascii="Arial" w:hAnsi="Arial" w:cs="Arial"/>
                <w:i/>
                <w:sz w:val="14"/>
                <w:szCs w:val="14"/>
                <w:lang w:val="en-US"/>
              </w:rPr>
              <w:t>Malus domestica</w:t>
            </w:r>
            <w:r w:rsidRPr="00085BE4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E9D2C" w14:textId="77777777" w:rsidR="002C16EB" w:rsidRPr="00DB5AC6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5AC6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06CE4" w14:textId="4EC29963" w:rsidR="002C16EB" w:rsidRPr="00183A21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005D">
              <w:rPr>
                <w:rFonts w:ascii="Arial" w:hAnsi="Arial" w:cs="Arial"/>
                <w:sz w:val="14"/>
                <w:szCs w:val="14"/>
              </w:rPr>
              <w:t>Frugtviklere som æblevikler (</w:t>
            </w:r>
            <w:r w:rsidRPr="006B005D">
              <w:rPr>
                <w:rFonts w:ascii="Arial" w:hAnsi="Arial" w:cs="Arial"/>
                <w:i/>
                <w:iCs/>
                <w:sz w:val="14"/>
                <w:szCs w:val="14"/>
              </w:rPr>
              <w:t>Cydia pomonella</w:t>
            </w:r>
            <w:r w:rsidRPr="006B005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36D3E1" w14:textId="11BF1174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84EFC">
              <w:rPr>
                <w:rFonts w:ascii="Arial" w:hAnsi="Arial" w:cs="Arial"/>
                <w:sz w:val="14"/>
                <w:szCs w:val="14"/>
              </w:rPr>
              <w:t>998-1000 g/kg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B3402" w14:textId="527889C5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 morgen før kl. 9.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6FF53" w14:textId="1E5072D2" w:rsidR="002C16EB" w:rsidRPr="00E7075F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CE54B1">
              <w:rPr>
                <w:rFonts w:ascii="Arial" w:hAnsi="Arial" w:cs="Arial"/>
                <w:sz w:val="14"/>
                <w:szCs w:val="14"/>
              </w:rPr>
              <w:t xml:space="preserve">Fra forår </w:t>
            </w:r>
            <w:r w:rsidRPr="00383E44">
              <w:rPr>
                <w:rFonts w:ascii="Arial" w:hAnsi="Arial" w:cs="Arial"/>
                <w:sz w:val="14"/>
                <w:szCs w:val="14"/>
              </w:rPr>
              <w:t>BBCH 6 knopbrydning til</w:t>
            </w:r>
            <w:r w:rsidRPr="00CE54B1">
              <w:rPr>
                <w:rFonts w:ascii="Arial" w:hAnsi="Arial" w:cs="Arial"/>
                <w:sz w:val="14"/>
                <w:szCs w:val="14"/>
              </w:rPr>
              <w:t xml:space="preserve"> sommer vækststadium 65 (fuld blomstring)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E01BF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 til 7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5DA20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 dage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CDBA04" w14:textId="5DA20FF3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 g/hL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6614BA" w14:textId="53175D2B" w:rsidR="002C16EB" w:rsidRPr="003268F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A673B9">
              <w:rPr>
                <w:rFonts w:ascii="Arial" w:hAnsi="Arial" w:cs="Arial"/>
                <w:sz w:val="14"/>
                <w:szCs w:val="14"/>
              </w:rPr>
              <w:t>600-1000</w:t>
            </w:r>
            <w:r>
              <w:rPr>
                <w:rFonts w:ascii="Arial" w:hAnsi="Arial" w:cs="Arial"/>
                <w:sz w:val="14"/>
                <w:szCs w:val="14"/>
              </w:rPr>
              <w:t xml:space="preserve"> L/ha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360546" w14:textId="77661F08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60-100 g/ha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5493D" w14:textId="4C232D73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777EA" w14:textId="2D4AC74D" w:rsidR="002C16EB" w:rsidRPr="00FB5E0F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Fruktosepulveret opløses i koldt vand lige inden brug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C300E" w14:textId="3B12D421" w:rsidR="002C16EB" w:rsidRPr="007D7E7D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hyperlink r:id="rId34" w:history="1">
              <w:r w:rsidR="002C16EB" w:rsidRPr="007D7E7D">
                <w:rPr>
                  <w:rStyle w:val="Hyperlink"/>
                  <w:rFonts w:ascii="Arial" w:hAnsi="Arial" w:cs="Arial"/>
                  <w:sz w:val="14"/>
                  <w:szCs w:val="14"/>
                  <w:lang w:val="en-US"/>
                </w:rPr>
                <w:t>Dansk brugs-anvisning</w:t>
              </w:r>
            </w:hyperlink>
          </w:p>
          <w:p w14:paraId="220C6CAB" w14:textId="77777777" w:rsidR="002C16EB" w:rsidRPr="007D7E7D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1632A7BC" w14:textId="1860CFB4" w:rsidR="002C16EB" w:rsidRPr="007D7E7D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hyperlink r:id="rId35" w:history="1">
              <w:r w:rsidR="002C16EB" w:rsidRPr="007D7E7D">
                <w:rPr>
                  <w:rStyle w:val="Hyperlink"/>
                  <w:rFonts w:ascii="Arial" w:hAnsi="Arial" w:cs="Arial"/>
                  <w:sz w:val="14"/>
                  <w:szCs w:val="14"/>
                  <w:lang w:val="en-US"/>
                </w:rPr>
                <w:t>Review Report (extension of use) 2020</w:t>
              </w:r>
            </w:hyperlink>
          </w:p>
          <w:p w14:paraId="10192616" w14:textId="77777777" w:rsidR="002C16EB" w:rsidRPr="007D7E7D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51B19EF5" w14:textId="28CCAFA3" w:rsidR="002C16EB" w:rsidRPr="007D7E7D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262BF7BE" w14:textId="77777777" w:rsidR="002C16EB" w:rsidRPr="007D7E7D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7FCC0C96" w14:textId="34D56F7F" w:rsidR="002C16EB" w:rsidRPr="001D4BA9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36" w:history="1">
              <w:r w:rsidR="002C16EB" w:rsidRPr="00127D23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C16EB" w:rsidRPr="00044D3A" w14:paraId="77C5AFE3" w14:textId="77777777" w:rsidTr="002B7EAE">
        <w:trPr>
          <w:trHeight w:val="228"/>
        </w:trPr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0F348" w14:textId="2D1BCA99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08C0B" w14:textId="77777777" w:rsidR="002C16EB" w:rsidRPr="006C67C5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7E7D">
              <w:rPr>
                <w:rFonts w:ascii="Arial" w:hAnsi="Arial" w:cs="Arial"/>
                <w:b/>
                <w:sz w:val="14"/>
                <w:szCs w:val="14"/>
              </w:rPr>
              <w:t>Majs</w:t>
            </w:r>
            <w:r w:rsidRPr="006C67C5">
              <w:rPr>
                <w:rFonts w:ascii="Arial" w:hAnsi="Arial" w:cs="Arial"/>
                <w:b/>
                <w:sz w:val="14"/>
                <w:szCs w:val="14"/>
              </w:rPr>
              <w:t>korn</w:t>
            </w:r>
          </w:p>
          <w:p w14:paraId="7971CC02" w14:textId="513E9249" w:rsidR="002C16EB" w:rsidRPr="007D7E7D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C6FCA" w14:textId="21B5478A" w:rsidR="002C16EB" w:rsidRPr="00DB5AC6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94869" w14:textId="19E2070B" w:rsidR="002C16EB" w:rsidRPr="006B005D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Symphylans Scutigerella immaculata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6BCE8B" w14:textId="1B616C64" w:rsidR="002C16EB" w:rsidRPr="00884EFC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998-1000 g/kg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2CE50" w14:textId="61AE790A" w:rsidR="002C16EB" w:rsidRDefault="002C16EB" w:rsidP="002C16EB">
            <w:pPr>
              <w:ind w:left="-113" w:right="-10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Behandling på frølinje før kl. 9</w:t>
            </w:r>
          </w:p>
          <w:p w14:paraId="53DF81A3" w14:textId="4D30EF80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D2D92" w14:textId="46606E3D" w:rsidR="002C16EB" w:rsidRPr="00CE54B1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F73C7" w14:textId="1B7574BF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  <w:p w14:paraId="040C79A4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4A0E56" w14:textId="73402C4E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BFCA7" w14:textId="7A1ADEAF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14:paraId="73DDDAAE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14B9FB" w14:textId="706FAE7B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2FA9A0" w14:textId="04C0A37A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 g/hl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8B37FD" w14:textId="1D49BA56" w:rsidR="002C16EB" w:rsidRPr="00A673B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 L/ha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EFCF15" w14:textId="4DE624B5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g/ha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8413B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B3DCA" w14:textId="5CEC4550" w:rsidR="002C16EB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E418D" w14:textId="77777777" w:rsidR="002C16EB" w:rsidRDefault="002C16EB" w:rsidP="002C16EB">
            <w:pPr>
              <w:ind w:left="-111" w:right="-103"/>
              <w:jc w:val="center"/>
            </w:pPr>
          </w:p>
        </w:tc>
      </w:tr>
      <w:tr w:rsidR="002C16EB" w:rsidRPr="00044D3A" w14:paraId="36D1C551" w14:textId="77777777" w:rsidTr="002B7EAE">
        <w:trPr>
          <w:trHeight w:val="288"/>
        </w:trPr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35F38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C3568" w14:textId="6736D2D0" w:rsidR="002C16EB" w:rsidRPr="007D7E7D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C67C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Pr="007D7E7D">
              <w:rPr>
                <w:rFonts w:ascii="Arial" w:hAnsi="Arial" w:cs="Arial"/>
                <w:b/>
                <w:sz w:val="14"/>
                <w:szCs w:val="14"/>
              </w:rPr>
              <w:t>ukkermajs</w:t>
            </w:r>
          </w:p>
          <w:p w14:paraId="12A8E48D" w14:textId="77777777" w:rsidR="002C16EB" w:rsidRPr="00EF27AD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4BCC7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B0A0A" w14:textId="77777777" w:rsidR="002C16EB" w:rsidRPr="006B005D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1D0343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DF7D0" w14:textId="484BB341" w:rsidR="002C16EB" w:rsidRDefault="002C16EB" w:rsidP="002C16EB">
            <w:pPr>
              <w:ind w:right="-107"/>
              <w:rPr>
                <w:rFonts w:ascii="Arial" w:hAnsi="Arial" w:cs="Arial"/>
                <w:sz w:val="14"/>
                <w:szCs w:val="14"/>
              </w:rPr>
            </w:pPr>
          </w:p>
          <w:p w14:paraId="23131542" w14:textId="1668CA98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 morgen før kl. 9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33874" w14:textId="737A5248" w:rsidR="002C16EB" w:rsidRPr="00CE54B1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behandling på 2-3 blade stadie (BBCH 12-13) + 1 behandling på 4 blade stadie (BBCH14)</w:t>
            </w:r>
          </w:p>
        </w:tc>
        <w:tc>
          <w:tcPr>
            <w:tcW w:w="7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DEDCB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  <w:p w14:paraId="0778622F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398BD1" w14:textId="07B8E022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38D98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til 2 BBCH</w:t>
            </w:r>
          </w:p>
          <w:p w14:paraId="75E1A28E" w14:textId="6DE4F936" w:rsidR="002C16EB" w:rsidRDefault="002C16EB" w:rsidP="002C16EB">
            <w:pPr>
              <w:ind w:right="-99"/>
              <w:rPr>
                <w:rFonts w:ascii="Arial" w:hAnsi="Arial" w:cs="Arial"/>
                <w:sz w:val="14"/>
                <w:szCs w:val="14"/>
              </w:rPr>
            </w:pPr>
          </w:p>
          <w:p w14:paraId="72B583F3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93F5DE" w14:textId="77777777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4C1167" w14:textId="69DD486F" w:rsidR="002C16EB" w:rsidRPr="00A673B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 L/ha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446865" w14:textId="74FEE500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8,2 g/ha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5CB94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F9AEC" w14:textId="0352503F" w:rsidR="002C16EB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72560" w14:textId="77777777" w:rsidR="002C16EB" w:rsidRDefault="002C16EB" w:rsidP="002C16EB">
            <w:pPr>
              <w:ind w:left="-111" w:right="-103"/>
              <w:jc w:val="center"/>
            </w:pPr>
          </w:p>
        </w:tc>
      </w:tr>
      <w:tr w:rsidR="002C16EB" w:rsidRPr="00044D3A" w14:paraId="72594513" w14:textId="77777777" w:rsidTr="002B7EAE">
        <w:trPr>
          <w:trHeight w:val="705"/>
        </w:trPr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F4230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E2920" w14:textId="55DDB766" w:rsidR="002C16E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22342">
              <w:rPr>
                <w:rFonts w:ascii="Arial" w:hAnsi="Arial" w:cs="Arial"/>
                <w:b/>
                <w:sz w:val="14"/>
                <w:szCs w:val="14"/>
              </w:rPr>
              <w:t>V</w:t>
            </w:r>
            <w:r w:rsidRPr="007D7E7D">
              <w:rPr>
                <w:rFonts w:ascii="Arial" w:hAnsi="Arial" w:cs="Arial"/>
                <w:b/>
                <w:sz w:val="14"/>
                <w:szCs w:val="14"/>
              </w:rPr>
              <w:t>in (</w:t>
            </w:r>
            <w:r w:rsidRPr="007D7E7D">
              <w:rPr>
                <w:rFonts w:ascii="Arial" w:hAnsi="Arial" w:cs="Arial"/>
                <w:b/>
                <w:i/>
                <w:sz w:val="14"/>
                <w:szCs w:val="14"/>
              </w:rPr>
              <w:t>Vitis vinifera</w:t>
            </w:r>
            <w:r w:rsidRPr="007D7E7D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14:paraId="216B141D" w14:textId="77777777" w:rsidR="002C16EB" w:rsidRPr="006C67C5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F6CDC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002F9" w14:textId="4BEDB299" w:rsidR="002C16EB" w:rsidRPr="006B005D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Cikaden Scaphoïdeus titanus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EED622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9C1BA" w14:textId="14368C3E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9BB37" w14:textId="5DE31D9A" w:rsidR="002C16EB" w:rsidRPr="00CE54B1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 BBCH stadie 17 til 57</w:t>
            </w:r>
          </w:p>
        </w:tc>
        <w:tc>
          <w:tcPr>
            <w:tcW w:w="7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AC1B2" w14:textId="6F32032D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  <w:p w14:paraId="677FDAC2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E3419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95C76C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E3B15A" w14:textId="45D71D8F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  <w:p w14:paraId="0E17BFA3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F84402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55C584" w14:textId="77777777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8702B0" w14:textId="22F082D6" w:rsidR="002C16EB" w:rsidRPr="00A673B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 L/ha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EFA72" w14:textId="376A4868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g/ha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ABF74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FAF63" w14:textId="4E790B14" w:rsidR="002C16EB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85889" w14:textId="77777777" w:rsidR="002C16EB" w:rsidRDefault="002C16EB" w:rsidP="002C16EB">
            <w:pPr>
              <w:ind w:left="-111" w:right="-103"/>
              <w:jc w:val="center"/>
            </w:pPr>
          </w:p>
        </w:tc>
      </w:tr>
      <w:tr w:rsidR="002C16EB" w:rsidRPr="00044D3A" w14:paraId="4A2E2E5F" w14:textId="77777777" w:rsidTr="002B7EAE">
        <w:trPr>
          <w:trHeight w:val="637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577A7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77DDC" w14:textId="02E3C04C" w:rsidR="002C16EB" w:rsidRPr="007D7E7D" w:rsidRDefault="002C16EB" w:rsidP="002C16EB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Vin (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Vitis vinifera)</w:t>
            </w:r>
          </w:p>
          <w:p w14:paraId="027C2015" w14:textId="77777777" w:rsidR="002C16EB" w:rsidRPr="00EF27AD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77402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EC29D" w14:textId="77777777" w:rsidR="002C16EB" w:rsidRDefault="002C16EB" w:rsidP="002C16EB">
            <w:pPr>
              <w:ind w:right="-112"/>
              <w:rPr>
                <w:rFonts w:ascii="Arial" w:hAnsi="Arial" w:cs="Arial"/>
                <w:sz w:val="14"/>
                <w:szCs w:val="14"/>
              </w:rPr>
            </w:pPr>
          </w:p>
          <w:p w14:paraId="405A5B47" w14:textId="615CCDD6" w:rsidR="002C16EB" w:rsidRPr="006B005D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Vinskimmel (Plasmopara viticola)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6C8895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0BB83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52817" w14:textId="77777777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 første skud til klynge opstramning</w:t>
            </w:r>
          </w:p>
          <w:p w14:paraId="6FE63BF9" w14:textId="724043C7" w:rsidR="002C16EB" w:rsidRPr="00CE54B1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Sommer (BBCH 10-57) </w:t>
            </w:r>
          </w:p>
        </w:tc>
        <w:tc>
          <w:tcPr>
            <w:tcW w:w="7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79FD0" w14:textId="6DAE296A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12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765C5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3810A2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E2D711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dage</w:t>
            </w:r>
          </w:p>
          <w:p w14:paraId="4F617434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DADF2E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B0C1D9" w14:textId="77777777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098F60" w14:textId="03968044" w:rsidR="002C16EB" w:rsidRPr="00A673B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100-200 L/ha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CE454C" w14:textId="0F122FB3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10-20 g/ha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52BE8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23F12" w14:textId="7750EF10" w:rsidR="002C16EB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A5C92" w14:textId="77777777" w:rsidR="002C16EB" w:rsidRDefault="002C16EB" w:rsidP="002C16EB">
            <w:pPr>
              <w:ind w:left="-111" w:right="-103"/>
              <w:jc w:val="center"/>
            </w:pPr>
          </w:p>
        </w:tc>
      </w:tr>
      <w:tr w:rsidR="002C16EB" w:rsidRPr="000F1844" w14:paraId="5F57469A" w14:textId="77777777" w:rsidTr="002B7EAE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53260" w14:textId="7AC72741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Allium cepa (Kepaløg) ekstrakt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A6990" w14:textId="17632FB4" w:rsidR="002C16EB" w:rsidRPr="00305781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Kartofler (</w:t>
            </w:r>
            <w:r w:rsidRPr="00A877F6">
              <w:rPr>
                <w:rFonts w:ascii="Arial" w:hAnsi="Arial" w:cs="Arial"/>
                <w:b/>
                <w:i/>
                <w:sz w:val="14"/>
                <w:szCs w:val="14"/>
              </w:rPr>
              <w:t>Solanum tuberosum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092B3" w14:textId="3CAC2E82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D19E" w14:textId="42563D92" w:rsidR="002C16EB" w:rsidRPr="005E32A9" w:rsidRDefault="002C16EB" w:rsidP="002C16EB">
            <w:pPr>
              <w:ind w:left="-123" w:right="-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4AF2">
              <w:rPr>
                <w:rFonts w:ascii="Arial" w:hAnsi="Arial" w:cs="Arial"/>
                <w:sz w:val="14"/>
                <w:szCs w:val="14"/>
              </w:rPr>
              <w:t>Kartoffelbladplet (</w:t>
            </w:r>
            <w:r w:rsidRPr="00A74AF2">
              <w:rPr>
                <w:rFonts w:ascii="Arial" w:hAnsi="Arial" w:cs="Arial"/>
                <w:i/>
                <w:sz w:val="14"/>
                <w:szCs w:val="14"/>
              </w:rPr>
              <w:t>Alternaria solani</w:t>
            </w:r>
            <w:r w:rsidRPr="00A74AF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3E6626" w14:textId="5C178424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 g løg / L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1B226" w14:textId="24CA0250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sprøjtning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C1679" w14:textId="35A8D7EA" w:rsidR="002C16EB" w:rsidRPr="00AE0D0A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BBCH 21-85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7026B" w14:textId="55DC3370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3-5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480EA" w14:textId="1544971B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F253C4" w14:textId="043E463D" w:rsidR="002C16EB" w:rsidRPr="00B46D9D" w:rsidRDefault="002C16EB" w:rsidP="002C16EB">
            <w:pPr>
              <w:ind w:left="-110" w:right="-10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 L a.i./hl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848056" w14:textId="415F98B6" w:rsidR="002C16EB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600-1000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3C4014" w14:textId="76E0D45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300-500 g løg/ha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31B21" w14:textId="2A810D60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48EFD" w14:textId="780D48AE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E5D1F" w14:textId="5F449BBB" w:rsidR="002C16EB" w:rsidRPr="00783602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hyperlink r:id="rId37" w:history="1">
              <w:r w:rsidR="002C16EB" w:rsidRPr="00783602">
                <w:rPr>
                  <w:rStyle w:val="Hyperlink"/>
                  <w:rFonts w:ascii="Arial" w:hAnsi="Arial" w:cs="Arial"/>
                  <w:sz w:val="14"/>
                  <w:szCs w:val="14"/>
                  <w:lang w:val="en-US"/>
                </w:rPr>
                <w:t xml:space="preserve">Review report </w:t>
              </w:r>
              <w:r w:rsidR="002C16EB">
                <w:rPr>
                  <w:rStyle w:val="Hyperlink"/>
                  <w:rFonts w:ascii="Arial" w:hAnsi="Arial" w:cs="Arial"/>
                  <w:sz w:val="14"/>
                  <w:szCs w:val="14"/>
                  <w:lang w:val="en-US"/>
                </w:rPr>
                <w:t xml:space="preserve">2020 </w:t>
              </w:r>
              <w:r w:rsidR="002C16EB" w:rsidRPr="00783602">
                <w:rPr>
                  <w:rStyle w:val="Hyperlink"/>
                  <w:rFonts w:ascii="Arial" w:hAnsi="Arial" w:cs="Arial"/>
                  <w:sz w:val="14"/>
                  <w:szCs w:val="14"/>
                  <w:lang w:val="en-US"/>
                </w:rPr>
                <w:t>engelsk (web-link)</w:t>
              </w:r>
            </w:hyperlink>
          </w:p>
        </w:tc>
      </w:tr>
      <w:tr w:rsidR="002C16EB" w:rsidRPr="00A877F6" w14:paraId="7BC4BD3E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46510" w14:textId="77777777" w:rsidR="002C16EB" w:rsidRPr="00A74AF2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606C2" w14:textId="4BA122AD" w:rsidR="002C16E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Tomater (</w:t>
            </w:r>
            <w:r w:rsidRPr="00A877F6">
              <w:rPr>
                <w:rFonts w:ascii="Arial" w:hAnsi="Arial" w:cs="Arial"/>
                <w:b/>
                <w:i/>
                <w:sz w:val="14"/>
                <w:szCs w:val="14"/>
              </w:rPr>
              <w:t>Lycopersicum esculentum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E0231" w14:textId="7907D6E3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6D0BD" w14:textId="77CACB60" w:rsidR="002C16EB" w:rsidRPr="00A74AF2" w:rsidRDefault="002C16EB" w:rsidP="002C16EB">
            <w:pPr>
              <w:ind w:left="-123" w:right="-97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4AF2">
              <w:rPr>
                <w:rFonts w:ascii="Arial" w:hAnsi="Arial" w:cs="Arial"/>
                <w:i/>
                <w:sz w:val="14"/>
                <w:szCs w:val="14"/>
              </w:rPr>
              <w:t>Phytophthora infestans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B2D2AD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925F7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25CF5" w14:textId="4A8C3D43" w:rsidR="002C16EB" w:rsidRPr="00AE0D0A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 dage efter plantning, BBCH 21-75</w:t>
            </w:r>
          </w:p>
        </w:tc>
        <w:tc>
          <w:tcPr>
            <w:tcW w:w="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4EFE1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37283" w14:textId="2D44B799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3-4 dage</w:t>
            </w:r>
          </w:p>
        </w:tc>
        <w:tc>
          <w:tcPr>
            <w:tcW w:w="8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6CFB62" w14:textId="77777777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F4B8BE" w14:textId="4A8FBED2" w:rsidR="002C16EB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601835" w14:textId="598F3C2B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750 g løg/ha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D7228" w14:textId="4E71B97F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15E9F" w14:textId="09E4CF3B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7B76E" w14:textId="77777777" w:rsidR="002C16EB" w:rsidRDefault="002C16EB" w:rsidP="002C16EB">
            <w:pPr>
              <w:ind w:left="-111" w:right="-103"/>
              <w:jc w:val="center"/>
            </w:pPr>
          </w:p>
        </w:tc>
      </w:tr>
      <w:tr w:rsidR="002C16EB" w:rsidRPr="00A877F6" w14:paraId="6523AC8D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E783C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790FB" w14:textId="5BFF7515" w:rsidR="002C16E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Agurk (</w:t>
            </w:r>
            <w:r w:rsidRPr="00A877F6">
              <w:rPr>
                <w:rFonts w:ascii="Arial" w:hAnsi="Arial" w:cs="Arial"/>
                <w:b/>
                <w:i/>
                <w:sz w:val="14"/>
                <w:szCs w:val="14"/>
              </w:rPr>
              <w:t>Cucumis sativus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1B855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99C33" w14:textId="47F444E2" w:rsidR="002C16EB" w:rsidRPr="00A74AF2" w:rsidRDefault="002C16EB" w:rsidP="002C16EB">
            <w:pPr>
              <w:ind w:left="-123" w:right="-97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4AF2">
              <w:rPr>
                <w:rFonts w:ascii="Arial" w:hAnsi="Arial" w:cs="Arial"/>
                <w:i/>
                <w:sz w:val="14"/>
                <w:szCs w:val="14"/>
              </w:rPr>
              <w:t>Botrytis cinerea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5A2C2A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D26B7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3240F" w14:textId="77777777" w:rsidR="002C16EB" w:rsidRPr="00AE0D0A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B044E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0E84C" w14:textId="08B7F0B1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C7BC8" w14:textId="77777777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D58F22" w14:textId="77777777" w:rsidR="002C16EB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E0DF45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244B0" w14:textId="18DD0A5F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1FFFD" w14:textId="4535199F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63D8A" w14:textId="77777777" w:rsidR="002C16EB" w:rsidRDefault="002C16EB" w:rsidP="002C16EB">
            <w:pPr>
              <w:ind w:left="-111" w:right="-103"/>
              <w:jc w:val="center"/>
            </w:pPr>
          </w:p>
        </w:tc>
      </w:tr>
      <w:tr w:rsidR="002C16EB" w:rsidRPr="000F1844" w14:paraId="06002B3F" w14:textId="77777777" w:rsidTr="002B7EAE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B149C" w14:textId="784FA01D" w:rsidR="002C16EB" w:rsidRPr="005E32A9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Ko mælk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27453" w14:textId="60AA9870" w:rsidR="002C16EB" w:rsidRPr="00E606D5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Druer (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Vitis vinifera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54AD9" w14:textId="58ED3758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5579A" w14:textId="3BE09E48" w:rsidR="002C16EB" w:rsidRPr="0013617D" w:rsidRDefault="002C16EB" w:rsidP="002C16EB">
            <w:pPr>
              <w:ind w:left="-123" w:right="-97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Meldug (</w:t>
            </w:r>
            <w:r>
              <w:rPr>
                <w:rFonts w:ascii="Arial" w:hAnsi="Arial" w:cs="Arial"/>
                <w:i/>
                <w:sz w:val="14"/>
                <w:szCs w:val="14"/>
              </w:rPr>
              <w:t>Erysiphe necator)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CE70A9" w14:textId="78805164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100%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4C256" w14:textId="29E3540D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026E5" w14:textId="412A029B" w:rsidR="002C16EB" w:rsidRPr="00AE0D0A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 1st applikation (BBCH 07) til fuld udviklet blomsterstand; blomster deler sig (BBCH 57)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10E3D" w14:textId="6D071C7C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3-6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BF4FB" w14:textId="4609213D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6-8 dage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020B36" w14:textId="4214DFEF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10-40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50224" w14:textId="28F5AE96" w:rsidR="002C16EB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100-300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DFEBA8" w14:textId="183D5E9A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10-120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57EF" w14:textId="51B060D3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A45BE" w14:textId="1972C952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23C4D" w14:textId="03165775" w:rsidR="002C16EB" w:rsidRPr="001634F6" w:rsidRDefault="00223EB3" w:rsidP="002C16EB">
            <w:pPr>
              <w:ind w:left="-111" w:right="-103"/>
              <w:jc w:val="center"/>
              <w:rPr>
                <w:lang w:val="en-US"/>
              </w:rPr>
            </w:pPr>
            <w:hyperlink r:id="rId38" w:history="1">
              <w:r w:rsidR="002C16EB" w:rsidRPr="001634F6">
                <w:rPr>
                  <w:rStyle w:val="Hyperlink"/>
                  <w:rFonts w:ascii="Arial" w:hAnsi="Arial" w:cs="Arial"/>
                  <w:sz w:val="14"/>
                  <w:szCs w:val="14"/>
                  <w:lang w:val="en-US"/>
                </w:rPr>
                <w:t>Review report 2020 Engelsk</w:t>
              </w:r>
              <w:r w:rsidR="002C16EB">
                <w:rPr>
                  <w:rStyle w:val="Hyperlink"/>
                  <w:rFonts w:ascii="Arial" w:hAnsi="Arial" w:cs="Arial"/>
                  <w:sz w:val="14"/>
                  <w:szCs w:val="14"/>
                  <w:lang w:val="en-US"/>
                </w:rPr>
                <w:t xml:space="preserve"> (web-</w:t>
              </w:r>
              <w:r w:rsidR="002C16EB" w:rsidRPr="001634F6">
                <w:rPr>
                  <w:rStyle w:val="Hyperlink"/>
                  <w:rFonts w:ascii="Arial" w:hAnsi="Arial" w:cs="Arial"/>
                  <w:sz w:val="14"/>
                  <w:szCs w:val="14"/>
                  <w:lang w:val="en-US"/>
                </w:rPr>
                <w:t xml:space="preserve"> link)</w:t>
              </w:r>
            </w:hyperlink>
          </w:p>
        </w:tc>
      </w:tr>
      <w:tr w:rsidR="002C16EB" w:rsidRPr="00A877F6" w14:paraId="3B0F821E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41AE7" w14:textId="77777777" w:rsidR="002C16EB" w:rsidRPr="00DE5592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8D395" w14:textId="54DBC709" w:rsidR="002C16EB" w:rsidRPr="00836E7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Græskar (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Cucurbita pepo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9AF6E" w14:textId="37C91BA2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BE090" w14:textId="3113F4C7" w:rsidR="002C16EB" w:rsidRPr="005E32A9" w:rsidRDefault="002C16EB" w:rsidP="002C16EB">
            <w:pPr>
              <w:ind w:left="-123" w:right="-9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Græskar meldug (Podosphaera xanthii)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D2A05F" w14:textId="20ABC3B9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F2EDC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5794D" w14:textId="00FF483A" w:rsidR="002C16EB" w:rsidRPr="00AE0D0A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BBCH 01-06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B4E7A" w14:textId="54E13EAB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3-4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E4714" w14:textId="358D8B1A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7-12 dage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59C346" w14:textId="7AA3556C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A53BC2" w14:textId="22E96190" w:rsidR="002C16EB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F24776" w14:textId="157E8FE8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C465F" w14:textId="4551668E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46F71" w14:textId="597FD966" w:rsidR="002C16EB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Må ikke bruges ved tilstedeværelsen af frugter.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44673" w14:textId="77777777" w:rsidR="002C16EB" w:rsidRDefault="002C16EB" w:rsidP="002C16EB">
            <w:pPr>
              <w:ind w:left="-111" w:right="-103"/>
              <w:jc w:val="center"/>
            </w:pPr>
          </w:p>
        </w:tc>
      </w:tr>
      <w:tr w:rsidR="002C16EB" w:rsidRPr="00A877F6" w14:paraId="7017D61E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07EF6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383BB" w14:textId="4930EA00" w:rsidR="002C16EB" w:rsidRPr="00836E7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Gerbera (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Gerbera jamesonii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140AD" w14:textId="7E4D1472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AF8F9" w14:textId="3D367079" w:rsidR="002C16EB" w:rsidRPr="005E32A9" w:rsidRDefault="002C16EB" w:rsidP="002C16EB">
            <w:pPr>
              <w:ind w:left="-123" w:right="-9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Meldug (</w:t>
            </w:r>
            <w:r>
              <w:rPr>
                <w:rFonts w:ascii="Arial" w:hAnsi="Arial" w:cs="Arial"/>
                <w:i/>
                <w:sz w:val="14"/>
                <w:szCs w:val="14"/>
              </w:rPr>
              <w:t>Erysiphe cichoracearum)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6E5746" w14:textId="72526D8D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70B12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08814" w14:textId="45388802" w:rsidR="002C16EB" w:rsidRPr="00AE0D0A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BBCH 51-69</w:t>
            </w:r>
          </w:p>
        </w:tc>
        <w:tc>
          <w:tcPr>
            <w:tcW w:w="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15F9A" w14:textId="2CB22D55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D65D9" w14:textId="69D2655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38F392" w14:textId="5003F0CC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E51BA7" w14:textId="66AF7861" w:rsidR="002C16EB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500-1000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62B9EC" w14:textId="7FE30355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60-160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36DEB" w14:textId="0EB4346F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CD2BF" w14:textId="34039B98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DC554" w14:textId="77777777" w:rsidR="002C16EB" w:rsidRDefault="002C16EB" w:rsidP="002C16EB">
            <w:pPr>
              <w:ind w:left="-111" w:right="-103"/>
              <w:jc w:val="center"/>
            </w:pPr>
          </w:p>
        </w:tc>
      </w:tr>
      <w:tr w:rsidR="002C16EB" w:rsidRPr="004A21ED" w14:paraId="2232FF3D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E3C5A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E217C" w14:textId="1A6E4738" w:rsidR="002C16EB" w:rsidRPr="009A057D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9A057D">
              <w:rPr>
                <w:rFonts w:ascii="Arial" w:hAnsi="Arial" w:cs="Arial"/>
                <w:b/>
                <w:sz w:val="14"/>
                <w:szCs w:val="14"/>
                <w:lang w:val="en-US"/>
              </w:rPr>
              <w:t>Agurk (</w:t>
            </w:r>
            <w:r w:rsidRPr="009A057D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Cucumis sativus</w:t>
            </w:r>
            <w:r w:rsidRPr="009A057D">
              <w:rPr>
                <w:rFonts w:ascii="Arial" w:hAnsi="Arial" w:cs="Arial"/>
                <w:b/>
                <w:sz w:val="14"/>
                <w:szCs w:val="14"/>
                <w:lang w:val="en-US"/>
              </w:rPr>
              <w:t>) og Squash (</w:t>
            </w:r>
            <w:r w:rsidRPr="009A057D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Cucurbita pepo</w:t>
            </w:r>
            <w:r w:rsidRPr="009A057D">
              <w:rPr>
                <w:rFonts w:ascii="Arial" w:hAnsi="Arial" w:cs="Arial"/>
                <w:b/>
                <w:sz w:val="14"/>
                <w:szCs w:val="14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77541" w14:textId="761EE1AE" w:rsidR="002C16EB" w:rsidRPr="009A057D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V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A04F9" w14:textId="412B7038" w:rsidR="002C16EB" w:rsidRPr="009A057D" w:rsidRDefault="002C16EB" w:rsidP="002C16EB">
            <w:pPr>
              <w:ind w:left="-123" w:right="-9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Meldug (</w:t>
            </w:r>
            <w:r w:rsidRPr="0013617D">
              <w:rPr>
                <w:rFonts w:ascii="Arial" w:hAnsi="Arial" w:cs="Arial"/>
                <w:i/>
                <w:sz w:val="14"/>
                <w:szCs w:val="14"/>
                <w:lang w:val="en-US"/>
              </w:rPr>
              <w:t>Sphaerotheca fuliginea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3D8D71" w14:textId="75A41F97" w:rsidR="002C16EB" w:rsidRPr="009A057D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7D860" w14:textId="77777777" w:rsidR="002C16EB" w:rsidRPr="009A057D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4E125" w14:textId="5E87AD30" w:rsidR="002C16EB" w:rsidRPr="004A21ED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BBCH 19-49</w:t>
            </w:r>
            <w:r w:rsidRPr="004A21E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E3576" w14:textId="77777777" w:rsidR="002C16EB" w:rsidRPr="004A21ED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5D4B8" w14:textId="77777777" w:rsidR="002C16EB" w:rsidRPr="004A21ED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6E836A" w14:textId="11C896BF" w:rsidR="002C16EB" w:rsidRPr="004A21ED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5-10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B45AFE" w14:textId="228E59D1" w:rsidR="002C16EB" w:rsidRPr="004A21ED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1000-1500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1381D0" w14:textId="68593C8F" w:rsidR="002C16EB" w:rsidRPr="004A21ED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50-150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7E39A" w14:textId="13E945B2" w:rsidR="002C16EB" w:rsidRPr="004A21ED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37005" w14:textId="636A00CE" w:rsidR="002C16EB" w:rsidRPr="004A21ED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D715D" w14:textId="77777777" w:rsidR="002C16EB" w:rsidRPr="004A21ED" w:rsidRDefault="002C16EB" w:rsidP="002C16EB">
            <w:pPr>
              <w:ind w:left="-111" w:right="-103"/>
              <w:jc w:val="center"/>
            </w:pPr>
          </w:p>
        </w:tc>
      </w:tr>
      <w:tr w:rsidR="002C16EB" w:rsidRPr="00A877F6" w14:paraId="5FB59538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F8A0B" w14:textId="77777777" w:rsidR="002C16EB" w:rsidRPr="004A21ED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FB71D" w14:textId="11294883" w:rsidR="002C16EB" w:rsidRPr="009A057D" w:rsidRDefault="002C16EB" w:rsidP="002C16EB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Sojabønne (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Glycine max)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0BBC4" w14:textId="118AB0FE" w:rsidR="002C16EB" w:rsidRPr="009A057D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FF4B7" w14:textId="1167227E" w:rsidR="002C16EB" w:rsidRPr="0013617D" w:rsidRDefault="002C16EB" w:rsidP="002C16EB">
            <w:pPr>
              <w:ind w:left="-123" w:right="-9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Sojabønne meldug (</w:t>
            </w: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Erysiphe diffusa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5BF842" w14:textId="38524F15" w:rsidR="002C16EB" w:rsidRPr="009A057D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FC57A" w14:textId="77777777" w:rsidR="002C16EB" w:rsidRPr="009A057D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7E0CB" w14:textId="77777777" w:rsidR="002C16EB" w:rsidRPr="009A057D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78ECF" w14:textId="77777777" w:rsidR="002C16EB" w:rsidRPr="009A057D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E647B" w14:textId="77777777" w:rsidR="002C16EB" w:rsidRPr="009A057D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318EE2" w14:textId="7006907A" w:rsidR="002C16EB" w:rsidRPr="009A057D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18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369E4" w14:textId="70E1D3FC" w:rsidR="002C16EB" w:rsidRPr="009A057D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4217FC" w14:textId="395CBAD4" w:rsidR="002C16EB" w:rsidRPr="009A057D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180-270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EF550" w14:textId="4703E4A3" w:rsidR="002C16EB" w:rsidRPr="009A057D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5E4F0" w14:textId="4955E237" w:rsidR="002C16EB" w:rsidRPr="009A057D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CB416" w14:textId="77777777" w:rsidR="002C16EB" w:rsidRPr="009A057D" w:rsidRDefault="002C16EB" w:rsidP="002C16EB">
            <w:pPr>
              <w:ind w:left="-111" w:right="-103"/>
              <w:jc w:val="center"/>
              <w:rPr>
                <w:lang w:val="en-US"/>
              </w:rPr>
            </w:pPr>
          </w:p>
        </w:tc>
      </w:tr>
      <w:tr w:rsidR="002C16EB" w:rsidRPr="004A21ED" w14:paraId="08F4143A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A6E64" w14:textId="77777777" w:rsidR="002C16EB" w:rsidRPr="009A057D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9E57D" w14:textId="56C07BE5" w:rsidR="002C16EB" w:rsidRPr="0013617D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3617D">
              <w:rPr>
                <w:rFonts w:ascii="Arial" w:hAnsi="Arial" w:cs="Arial"/>
                <w:b/>
                <w:sz w:val="14"/>
                <w:szCs w:val="14"/>
              </w:rPr>
              <w:t xml:space="preserve">Handskefinger knive og mekaniske skæreværktøj. </w:t>
            </w:r>
            <w:r>
              <w:rPr>
                <w:rFonts w:ascii="Arial" w:hAnsi="Arial" w:cs="Arial"/>
                <w:b/>
                <w:sz w:val="14"/>
                <w:szCs w:val="14"/>
              </w:rPr>
              <w:t>Alle afgrøder.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5F395" w14:textId="2486542C" w:rsidR="002C16EB" w:rsidRPr="0013617D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 og I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E68AE" w14:textId="3E730809" w:rsidR="002C16EB" w:rsidRPr="0013617D" w:rsidRDefault="002C16EB" w:rsidP="002C16EB">
            <w:pPr>
              <w:ind w:left="-123" w:right="-9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3617D">
              <w:rPr>
                <w:rFonts w:ascii="Arial" w:hAnsi="Arial" w:cs="Arial"/>
                <w:sz w:val="14"/>
                <w:szCs w:val="14"/>
                <w:lang w:val="en-US"/>
              </w:rPr>
              <w:t>Viruses (mechanically transferable) e.g. Tobacco mosaic virus (TMV),Tomato mosaic virus (ToMV),Pepper mild mottle virus (PMMV),Cucumber green mottle mosaic virus (CGMMV)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2B4FB" w14:textId="69DBFD89" w:rsidR="002C16EB" w:rsidRPr="0013617D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5A585" w14:textId="7EB6A1EE" w:rsidR="002C16EB" w:rsidRPr="0013617D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dyppe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BE330" w14:textId="4C60FD94" w:rsidR="002C16EB" w:rsidRPr="0013617D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På værktøj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79CA6" w14:textId="56AA0EBA" w:rsidR="002C16EB" w:rsidRPr="0013617D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Før og efter plantekontakt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181F1" w14:textId="150B5F29" w:rsidR="002C16EB" w:rsidRPr="0013617D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Før og efter plantekontakt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E2DB48" w14:textId="6AEB8BFC" w:rsidR="002C16EB" w:rsidRPr="0013617D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03461A" w14:textId="5F943DE7" w:rsidR="002C16EB" w:rsidRPr="0013617D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A53155" w14:textId="4B7B3E6C" w:rsidR="002C16EB" w:rsidRPr="0013617D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25436" w14:textId="7CD7345D" w:rsidR="002C16EB" w:rsidRPr="0013617D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5564A" w14:textId="2E400EAF" w:rsidR="002C16EB" w:rsidRPr="004A21ED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 w:rsidRPr="004A21ED">
              <w:rPr>
                <w:rFonts w:ascii="Arial" w:hAnsi="Arial" w:cs="Arial"/>
                <w:sz w:val="14"/>
                <w:szCs w:val="14"/>
              </w:rPr>
              <w:t>Dyppe I 2 sek</w:t>
            </w:r>
            <w:r>
              <w:rPr>
                <w:rFonts w:ascii="Arial" w:hAnsi="Arial" w:cs="Arial"/>
                <w:sz w:val="14"/>
                <w:szCs w:val="14"/>
              </w:rPr>
              <w:t>under</w:t>
            </w:r>
            <w:r w:rsidRPr="004A21ED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Mælk skal have 3,5% proteinindhold. Brug ny mælk løbende for at forhindre krydskontaminering.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C10FA" w14:textId="77777777" w:rsidR="002C16EB" w:rsidRPr="004A21ED" w:rsidRDefault="002C16EB" w:rsidP="002C16EB">
            <w:pPr>
              <w:ind w:left="-111" w:right="-103"/>
              <w:jc w:val="center"/>
            </w:pPr>
          </w:p>
        </w:tc>
      </w:tr>
      <w:tr w:rsidR="002C16EB" w:rsidRPr="000F1844" w14:paraId="76DB6942" w14:textId="77777777" w:rsidTr="002B7EAE">
        <w:tc>
          <w:tcPr>
            <w:tcW w:w="100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F58AA" w14:textId="1B0292F4" w:rsidR="002C16EB" w:rsidRDefault="002C16EB" w:rsidP="002C16EB">
            <w:pPr>
              <w:ind w:right="-105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L-Cysteine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93C50" w14:textId="7CC4FAE7" w:rsidR="002C16EB" w:rsidRPr="00305781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Alle afgrøder og skovbrug i tropiske egne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B98A3" w14:textId="4CBDBC6B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B7B4F" w14:textId="3C73FFB9" w:rsidR="002C16EB" w:rsidRPr="005E32A9" w:rsidRDefault="002C16EB" w:rsidP="002C16EB">
            <w:pPr>
              <w:ind w:left="-123" w:right="-9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Bladskærermyrer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D65439" w14:textId="29671B8F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5-80 g L-cysteine/kg matrix (hvede mel)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9F656" w14:textId="52E13F21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Håndholdt spreder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BFCBC" w14:textId="01AD8B8B" w:rsidR="002C16EB" w:rsidRPr="00AE0D0A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 swarming (Juli)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B9AAE" w14:textId="7D5699DC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1-3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9CBA5" w14:textId="598404AC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måned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648E3" w14:textId="5319D9E8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3-36 kg granulator/ha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D72567" w14:textId="7486CD4A" w:rsidR="002C16EB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C29A57" w14:textId="555F8C67" w:rsidR="002C16EB" w:rsidRPr="006A6F86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A6F86">
              <w:rPr>
                <w:rFonts w:ascii="Arial" w:hAnsi="Arial" w:cs="Arial"/>
                <w:sz w:val="14"/>
                <w:szCs w:val="14"/>
                <w:lang w:val="en-US"/>
              </w:rPr>
              <w:t>0,015 kg a.s./ha Max 2,88 kg a.s./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ha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7BEBD" w14:textId="34A9E155" w:rsidR="002C16EB" w:rsidRPr="006A6F86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D4F45" w14:textId="526E116B" w:rsidR="002C16EB" w:rsidRPr="006A6F86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 w:rsidRPr="006A6F86">
              <w:rPr>
                <w:rFonts w:ascii="Arial" w:hAnsi="Arial" w:cs="Arial"/>
                <w:sz w:val="14"/>
                <w:szCs w:val="14"/>
              </w:rPr>
              <w:t xml:space="preserve">Bruges mod myrer. Applikation på myrebo. </w:t>
            </w:r>
            <w:r>
              <w:rPr>
                <w:rFonts w:ascii="Arial" w:hAnsi="Arial" w:cs="Arial"/>
                <w:sz w:val="14"/>
                <w:szCs w:val="14"/>
              </w:rPr>
              <w:t>Applikationen kan fornyes, hvis nødvendigt op til 3 gange. Minimum/maximum antal bo per ha: 10-120.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6F896" w14:textId="5BF19297" w:rsidR="002C16EB" w:rsidRPr="00783602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hyperlink r:id="rId39" w:history="1">
              <w:r w:rsidR="002C16EB" w:rsidRPr="00783602">
                <w:rPr>
                  <w:rStyle w:val="Hyperlink"/>
                  <w:rFonts w:ascii="Arial" w:hAnsi="Arial" w:cs="Arial"/>
                  <w:sz w:val="14"/>
                  <w:szCs w:val="14"/>
                  <w:lang w:val="en-US"/>
                </w:rPr>
                <w:t>Review report 2020 engelsk (web-link)</w:t>
              </w:r>
            </w:hyperlink>
          </w:p>
        </w:tc>
      </w:tr>
      <w:tr w:rsidR="002C16EB" w:rsidRPr="00044D3A" w14:paraId="746E273C" w14:textId="77777777" w:rsidTr="002B7EAE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D9054" w14:textId="77777777" w:rsidR="002C16EB" w:rsidRPr="005E32A9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E32A9">
              <w:rPr>
                <w:rFonts w:ascii="Arial" w:hAnsi="Arial" w:cs="Arial"/>
                <w:b/>
                <w:sz w:val="14"/>
                <w:szCs w:val="14"/>
              </w:rPr>
              <w:t>Lecithiner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6B557" w14:textId="77777777" w:rsidR="002C16EB" w:rsidRPr="00305781" w:rsidRDefault="002C16EB" w:rsidP="002C16EB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05781">
              <w:rPr>
                <w:rFonts w:ascii="Arial" w:hAnsi="Arial" w:cs="Arial"/>
                <w:b/>
                <w:sz w:val="14"/>
                <w:szCs w:val="14"/>
              </w:rPr>
              <w:t>Frugttræer</w:t>
            </w:r>
          </w:p>
          <w:p w14:paraId="6F37A7BD" w14:textId="77777777" w:rsidR="002C16EB" w:rsidRPr="005E32A9" w:rsidRDefault="002C16EB" w:rsidP="002C16EB">
            <w:pPr>
              <w:spacing w:after="160"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5781">
              <w:rPr>
                <w:rFonts w:ascii="Arial" w:hAnsi="Arial" w:cs="Arial"/>
                <w:b/>
                <w:sz w:val="14"/>
                <w:szCs w:val="14"/>
              </w:rPr>
              <w:t>Æbler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Malus pumila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52AF565" w14:textId="77777777" w:rsidR="002C16EB" w:rsidRPr="005E32A9" w:rsidRDefault="002C16EB" w:rsidP="002C16EB">
            <w:pPr>
              <w:spacing w:after="160"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5781">
              <w:rPr>
                <w:rFonts w:ascii="Arial" w:hAnsi="Arial" w:cs="Arial"/>
                <w:b/>
                <w:sz w:val="14"/>
                <w:szCs w:val="14"/>
              </w:rPr>
              <w:t>Ferskner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Prunus persica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507B9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32A9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60A7D" w14:textId="50DB89DB" w:rsidR="002C16EB" w:rsidRDefault="002C16EB" w:rsidP="002C16EB">
            <w:pPr>
              <w:ind w:left="-123" w:right="-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32A9">
              <w:rPr>
                <w:rFonts w:ascii="Arial" w:hAnsi="Arial" w:cs="Arial"/>
                <w:sz w:val="14"/>
                <w:szCs w:val="14"/>
              </w:rPr>
              <w:t>Meldug (</w:t>
            </w:r>
            <w:r w:rsidRPr="005E32A9">
              <w:rPr>
                <w:rFonts w:ascii="Arial" w:hAnsi="Arial" w:cs="Arial"/>
                <w:i/>
                <w:sz w:val="14"/>
                <w:szCs w:val="14"/>
              </w:rPr>
              <w:t>Podosphaera leucotricha</w:t>
            </w:r>
            <w:r w:rsidRPr="005E32A9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1448A07" w14:textId="0D6FDE80" w:rsidR="002C16EB" w:rsidRDefault="002C16EB" w:rsidP="002C16EB">
            <w:pPr>
              <w:ind w:left="-123" w:right="-97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5E0096" w14:textId="13FB74FC" w:rsidR="002C16EB" w:rsidRPr="005E32A9" w:rsidRDefault="002C16EB" w:rsidP="002C16EB">
            <w:pPr>
              <w:ind w:right="-97"/>
              <w:rPr>
                <w:rFonts w:ascii="Arial" w:hAnsi="Arial" w:cs="Arial"/>
                <w:sz w:val="14"/>
                <w:szCs w:val="14"/>
              </w:rPr>
            </w:pPr>
          </w:p>
          <w:p w14:paraId="475D45C9" w14:textId="1972A59F" w:rsidR="002C16EB" w:rsidRPr="005E32A9" w:rsidRDefault="002C16EB" w:rsidP="002C16EB">
            <w:pPr>
              <w:ind w:left="-123" w:right="-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32A9">
              <w:rPr>
                <w:rFonts w:ascii="Arial" w:hAnsi="Arial" w:cs="Arial"/>
                <w:sz w:val="14"/>
                <w:szCs w:val="14"/>
              </w:rPr>
              <w:t>Ferskenblæresyge (</w:t>
            </w:r>
            <w:hyperlink r:id="rId40" w:history="1">
              <w:r w:rsidRPr="00A41CF8">
                <w:rPr>
                  <w:rStyle w:val="Hyperlink"/>
                  <w:rFonts w:ascii="Arial" w:hAnsi="Arial" w:cs="Arial"/>
                  <w:i/>
                  <w:sz w:val="14"/>
                  <w:szCs w:val="14"/>
                </w:rPr>
                <w:t>Taphrina deformans</w:t>
              </w:r>
            </w:hyperlink>
            <w:r w:rsidRPr="005E32A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EE4CC9" w14:textId="66657015" w:rsidR="002C16EB" w:rsidRPr="001C7BC9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>990-1000</w:t>
            </w:r>
            <w:r w:rsidRPr="00D913C2">
              <w:rPr>
                <w:rFonts w:ascii="Arial" w:hAnsi="Arial" w:cs="Arial"/>
                <w:sz w:val="14"/>
                <w:szCs w:val="14"/>
              </w:rPr>
              <w:t xml:space="preserve"> g/kg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48115" w14:textId="2B39C5D6" w:rsidR="002C16EB" w:rsidRPr="005E32A9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8AFBC" w14:textId="1A37EE91" w:rsidR="002C16EB" w:rsidRPr="005E32A9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AE0D0A">
              <w:rPr>
                <w:rFonts w:ascii="Arial" w:hAnsi="Arial" w:cs="Arial"/>
                <w:sz w:val="14"/>
                <w:szCs w:val="14"/>
              </w:rPr>
              <w:t>Fra BBCH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E0D0A">
              <w:rPr>
                <w:rFonts w:ascii="Arial" w:hAnsi="Arial" w:cs="Arial"/>
                <w:sz w:val="14"/>
                <w:szCs w:val="14"/>
              </w:rPr>
              <w:t>03 (afslutning på blad</w:t>
            </w:r>
            <w:r>
              <w:rPr>
                <w:rFonts w:ascii="Arial" w:hAnsi="Arial" w:cs="Arial"/>
                <w:sz w:val="14"/>
                <w:szCs w:val="14"/>
              </w:rPr>
              <w:t>knopudvikling</w:t>
            </w:r>
            <w:r w:rsidRPr="00AE0D0A">
              <w:rPr>
                <w:rFonts w:ascii="Arial" w:hAnsi="Arial" w:cs="Arial"/>
                <w:sz w:val="14"/>
                <w:szCs w:val="14"/>
              </w:rPr>
              <w:t>) til BBCH 79 (frugt ca. 90 % endelig størrelse)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AA67A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3-12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14E72" w14:textId="77777777" w:rsidR="002C16EB" w:rsidRPr="005E32A9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 dage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9B20C4" w14:textId="658626DF" w:rsidR="002C16EB" w:rsidRPr="005E32A9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37,5/150 g/hL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44BF45" w14:textId="04BF48F7" w:rsidR="002C16EB" w:rsidRPr="005E32A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>500-1</w:t>
            </w:r>
            <w:r w:rsidRPr="002D19B6">
              <w:rPr>
                <w:rFonts w:ascii="Arial" w:hAnsi="Arial" w:cs="Arial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z w:val="14"/>
                <w:szCs w:val="14"/>
              </w:rPr>
              <w:t xml:space="preserve"> L/ha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6A7928" w14:textId="05268CA0" w:rsidR="002C16EB" w:rsidRPr="005E32A9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375-750 g/ha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6CB20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B4B11" w14:textId="6B49A6D6" w:rsidR="002C16EB" w:rsidRPr="005E32A9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en lecithin-opløsning i koncentrationen 0,075 %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D1060" w14:textId="44307CC3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41" w:history="1">
              <w:r w:rsidR="002C16EB" w:rsidRPr="003E536A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68B9F52F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0002C3" w14:textId="591BB568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42" w:history="1">
              <w:r w:rsidR="002C16EB" w:rsidRPr="008942F5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2018 engelsk</w:t>
              </w:r>
            </w:hyperlink>
          </w:p>
          <w:p w14:paraId="3876C1E4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F91382" w14:textId="7C24BF0A" w:rsidR="002C16EB" w:rsidRPr="005E32A9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43" w:history="1">
              <w:r w:rsidR="002C16EB" w:rsidRPr="00AE547A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C16EB" w:rsidRPr="00044D3A" w14:paraId="1D563C38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40DCD" w14:textId="77777777" w:rsidR="002C16EB" w:rsidRPr="005E32A9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2459F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5781">
              <w:rPr>
                <w:rFonts w:ascii="Arial" w:hAnsi="Arial" w:cs="Arial"/>
                <w:b/>
                <w:sz w:val="14"/>
                <w:szCs w:val="14"/>
              </w:rPr>
              <w:t>Stikkelsbær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Ribes uva-crispa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5978F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32A9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44EFE" w14:textId="77777777" w:rsidR="002C16EB" w:rsidRPr="005E32A9" w:rsidRDefault="002C16EB" w:rsidP="002C16EB">
            <w:pPr>
              <w:ind w:right="-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32A9">
              <w:rPr>
                <w:rFonts w:ascii="Arial" w:hAnsi="Arial" w:cs="Arial"/>
                <w:sz w:val="14"/>
                <w:szCs w:val="14"/>
              </w:rPr>
              <w:t>Meldug (</w:t>
            </w:r>
            <w:r w:rsidRPr="005E32A9">
              <w:rPr>
                <w:rFonts w:ascii="Arial" w:hAnsi="Arial" w:cs="Arial"/>
                <w:i/>
                <w:sz w:val="14"/>
                <w:szCs w:val="14"/>
              </w:rPr>
              <w:t>Microsphaera grossulariae</w:t>
            </w:r>
            <w:r w:rsidRPr="005E32A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3EAEA" w14:textId="05BEFF31" w:rsidR="002C16EB" w:rsidRPr="0021555A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555A">
              <w:rPr>
                <w:rFonts w:ascii="Arial" w:hAnsi="Arial" w:cs="Arial"/>
                <w:sz w:val="14"/>
                <w:szCs w:val="14"/>
              </w:rPr>
              <w:t>990-1000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7DAF1" w14:textId="2E80949C" w:rsidR="002C16EB" w:rsidRPr="005E32A9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7116A" w14:textId="194B9737" w:rsidR="002C16EB" w:rsidRPr="005E32A9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7F0B61">
              <w:rPr>
                <w:rFonts w:ascii="Arial" w:hAnsi="Arial" w:cs="Arial"/>
                <w:sz w:val="14"/>
                <w:szCs w:val="14"/>
              </w:rPr>
              <w:t>Fra BBCH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0B61">
              <w:rPr>
                <w:rFonts w:ascii="Arial" w:hAnsi="Arial" w:cs="Arial"/>
                <w:sz w:val="14"/>
                <w:szCs w:val="14"/>
              </w:rPr>
              <w:t>10 (bladspidser over knopskæl) til BBCH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0B61">
              <w:rPr>
                <w:rFonts w:ascii="Arial" w:hAnsi="Arial" w:cs="Arial"/>
                <w:sz w:val="14"/>
                <w:szCs w:val="14"/>
              </w:rPr>
              <w:lastRenderedPageBreak/>
              <w:t>85 (fremskreden modning: første bær ved blomsterklasen har fået farve)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3DC61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2-4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A8360" w14:textId="77777777" w:rsidR="002C16EB" w:rsidRPr="005E32A9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CEE9BF" w14:textId="713F6E5C" w:rsidR="002C16EB" w:rsidRPr="005E32A9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10/400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9FF22" w14:textId="0A352871" w:rsidR="002C16EB" w:rsidRPr="005E32A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562DB1">
              <w:rPr>
                <w:rFonts w:ascii="Arial" w:hAnsi="Arial" w:cs="Arial"/>
                <w:sz w:val="14"/>
                <w:szCs w:val="14"/>
              </w:rPr>
              <w:t>500-1000</w:t>
            </w:r>
            <w:r>
              <w:rPr>
                <w:rFonts w:ascii="Arial" w:hAnsi="Arial" w:cs="Arial"/>
                <w:sz w:val="14"/>
                <w:szCs w:val="14"/>
              </w:rPr>
              <w:t xml:space="preserve">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D7E69" w14:textId="51F1F0A1" w:rsidR="002C16EB" w:rsidRPr="005E32A9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1000-2000 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771CA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51EBC" w14:textId="1C6FD29A" w:rsidR="002C16EB" w:rsidRPr="005E32A9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en lecithin-opløsning i koncentrationen 0,2 %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EE650" w14:textId="77777777" w:rsidR="002C16EB" w:rsidRPr="005E32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7E67F5BB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0E9D1" w14:textId="77777777" w:rsidR="002C16EB" w:rsidRPr="005E32A9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6B69E" w14:textId="1B25F94B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305781">
              <w:rPr>
                <w:rFonts w:ascii="Arial" w:hAnsi="Arial" w:cs="Arial"/>
                <w:b/>
                <w:sz w:val="14"/>
                <w:szCs w:val="14"/>
              </w:rPr>
              <w:t>gurker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252361">
              <w:rPr>
                <w:rFonts w:ascii="Arial" w:hAnsi="Arial" w:cs="Arial"/>
                <w:i/>
                <w:sz w:val="14"/>
                <w:szCs w:val="14"/>
              </w:rPr>
              <w:t>Cucumis sativus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88E02" w14:textId="6B5EC900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CCEEB" w14:textId="612F1B70" w:rsidR="002C16EB" w:rsidRPr="005E32A9" w:rsidRDefault="002C16EB" w:rsidP="002C16EB">
            <w:pPr>
              <w:ind w:right="-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32A9">
              <w:rPr>
                <w:rFonts w:ascii="Arial" w:hAnsi="Arial" w:cs="Arial"/>
                <w:sz w:val="14"/>
                <w:szCs w:val="14"/>
              </w:rPr>
              <w:t>Meldug (</w:t>
            </w:r>
            <w:r w:rsidRPr="005E32A9">
              <w:rPr>
                <w:rFonts w:ascii="Arial" w:hAnsi="Arial" w:cs="Arial"/>
                <w:i/>
                <w:sz w:val="14"/>
                <w:szCs w:val="14"/>
              </w:rPr>
              <w:t>Podosphaera xant</w:t>
            </w:r>
            <w:r>
              <w:rPr>
                <w:rFonts w:ascii="Arial" w:hAnsi="Arial" w:cs="Arial"/>
                <w:i/>
                <w:sz w:val="14"/>
                <w:szCs w:val="14"/>
              </w:rPr>
              <w:t>h</w:t>
            </w:r>
            <w:r w:rsidRPr="005E32A9">
              <w:rPr>
                <w:rFonts w:ascii="Arial" w:hAnsi="Arial" w:cs="Arial"/>
                <w:i/>
                <w:sz w:val="14"/>
                <w:szCs w:val="14"/>
              </w:rPr>
              <w:t>ii</w:t>
            </w:r>
            <w:r w:rsidRPr="005E32A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3DFF03" w14:textId="0C02B040" w:rsidR="002C16EB" w:rsidRPr="0021555A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555A">
              <w:rPr>
                <w:rFonts w:ascii="Arial" w:hAnsi="Arial" w:cs="Arial"/>
                <w:sz w:val="14"/>
                <w:szCs w:val="14"/>
              </w:rPr>
              <w:t>990-1000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CD3FC" w14:textId="3385C83E" w:rsidR="002C16EB" w:rsidRPr="005E32A9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D1F60" w14:textId="242B3DAD" w:rsidR="002C16EB" w:rsidRPr="007D1589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1589">
              <w:rPr>
                <w:rFonts w:ascii="Arial" w:hAnsi="Arial" w:cs="Arial"/>
                <w:sz w:val="14"/>
                <w:szCs w:val="14"/>
              </w:rPr>
              <w:t>Fra BBCH 10 (kimblade helt udfoldet) til BBCH 85 (50 % af frugterne modne)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95B86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8FF9E" w14:textId="77777777" w:rsidR="002C16EB" w:rsidRPr="005E32A9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33255E" w14:textId="45855B59" w:rsidR="002C16EB" w:rsidRPr="005E32A9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100/225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2D603D" w14:textId="780F6DDD" w:rsidR="002C16EB" w:rsidRPr="005E32A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CA76BC">
              <w:rPr>
                <w:rFonts w:ascii="Arial" w:hAnsi="Arial" w:cs="Arial"/>
                <w:sz w:val="14"/>
                <w:szCs w:val="14"/>
              </w:rPr>
              <w:t>1000-1500</w:t>
            </w:r>
            <w:r>
              <w:rPr>
                <w:rFonts w:ascii="Arial" w:hAnsi="Arial" w:cs="Arial"/>
                <w:sz w:val="14"/>
                <w:szCs w:val="14"/>
              </w:rPr>
              <w:t xml:space="preserve">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D1DCE1" w14:textId="5E62D83D" w:rsidR="002C16EB" w:rsidRPr="005E32A9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5AA9">
              <w:rPr>
                <w:rFonts w:ascii="Arial" w:hAnsi="Arial" w:cs="Arial"/>
                <w:sz w:val="14"/>
                <w:szCs w:val="14"/>
              </w:rPr>
              <w:t xml:space="preserve">1500-2250 g/ha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3599C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1A684" w14:textId="582E3A60" w:rsidR="002C16EB" w:rsidRPr="005E32A9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Anvendes som en lecithin-opløsning i koncentrationen 0,15 %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54654" w14:textId="77777777" w:rsidR="002C16EB" w:rsidRPr="005E32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70BD1BF0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AF274" w14:textId="77777777" w:rsidR="002C16EB" w:rsidRPr="005E32A9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43F28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5781">
              <w:rPr>
                <w:rFonts w:ascii="Arial" w:hAnsi="Arial" w:cs="Arial"/>
                <w:b/>
                <w:sz w:val="14"/>
                <w:szCs w:val="14"/>
              </w:rPr>
              <w:t>Salat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A026B6">
              <w:rPr>
                <w:rFonts w:ascii="Arial" w:hAnsi="Arial" w:cs="Arial"/>
                <w:i/>
                <w:sz w:val="14"/>
                <w:szCs w:val="14"/>
              </w:rPr>
              <w:t>Lactuca sativa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7B479" w14:textId="41936442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BF3B5" w14:textId="70B290C1" w:rsidR="002C16EB" w:rsidRPr="00810216" w:rsidRDefault="002C16EB" w:rsidP="002C16EB">
            <w:pPr>
              <w:ind w:left="-114" w:right="-9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Kurvblomst-meldug</w:t>
            </w:r>
          </w:p>
          <w:p w14:paraId="24138915" w14:textId="30F5FCB2" w:rsidR="002C16EB" w:rsidRPr="005E32A9" w:rsidRDefault="002C16EB" w:rsidP="002C16EB">
            <w:pPr>
              <w:ind w:right="-97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E32A9">
              <w:rPr>
                <w:rFonts w:ascii="Arial" w:hAnsi="Arial" w:cs="Arial"/>
                <w:i/>
                <w:sz w:val="14"/>
                <w:szCs w:val="14"/>
              </w:rPr>
              <w:t>Erysiphe cichoracearum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8C098B" w14:textId="63B37261" w:rsidR="002C16EB" w:rsidRPr="0021555A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555A">
              <w:rPr>
                <w:rFonts w:ascii="Arial" w:hAnsi="Arial" w:cs="Arial"/>
                <w:sz w:val="14"/>
                <w:szCs w:val="14"/>
              </w:rPr>
              <w:t>990-1000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6EE18" w14:textId="15191C42" w:rsidR="002C16EB" w:rsidRPr="005E32A9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8C4F8" w14:textId="4CCC3FD3" w:rsidR="002C16EB" w:rsidRPr="007D1589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1589">
              <w:rPr>
                <w:rFonts w:ascii="Arial" w:hAnsi="Arial" w:cs="Arial"/>
                <w:sz w:val="14"/>
                <w:szCs w:val="14"/>
              </w:rPr>
              <w:t>Fra BBCH 10 (kimblade helt udfoldet) til BBCH 85 (50 % af frøene modne)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9250D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F3E16" w14:textId="77777777" w:rsidR="002C16EB" w:rsidRPr="005E32A9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FDAE14" w14:textId="6D4C0ECB" w:rsidR="002C16EB" w:rsidRPr="005E32A9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100/225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C182B" w14:textId="4C351BD0" w:rsidR="002C16EB" w:rsidRPr="005E32A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F1156">
              <w:rPr>
                <w:rFonts w:ascii="Arial" w:hAnsi="Arial" w:cs="Arial"/>
                <w:sz w:val="14"/>
                <w:szCs w:val="14"/>
              </w:rPr>
              <w:t>1000-1500</w:t>
            </w:r>
            <w:r>
              <w:rPr>
                <w:rFonts w:ascii="Arial" w:hAnsi="Arial" w:cs="Arial"/>
                <w:sz w:val="14"/>
                <w:szCs w:val="14"/>
              </w:rPr>
              <w:t xml:space="preserve">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0820D6" w14:textId="5A411CC7" w:rsidR="002C16EB" w:rsidRPr="005E32A9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5AA9">
              <w:rPr>
                <w:rFonts w:ascii="Arial" w:hAnsi="Arial" w:cs="Arial"/>
                <w:sz w:val="14"/>
                <w:szCs w:val="14"/>
              </w:rPr>
              <w:t>1500-2250 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064EB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C6789" w14:textId="267C4154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9B4E2" w14:textId="77777777" w:rsidR="002C16EB" w:rsidRPr="005E32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0853BC91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5BE3A" w14:textId="77777777" w:rsidR="002C16EB" w:rsidRPr="005E32A9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F6A40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5781">
              <w:rPr>
                <w:rFonts w:ascii="Arial" w:hAnsi="Arial" w:cs="Arial"/>
                <w:b/>
                <w:sz w:val="14"/>
                <w:szCs w:val="14"/>
              </w:rPr>
              <w:t>Vårsalat</w:t>
            </w:r>
            <w:r w:rsidRPr="005E32A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A026B6">
              <w:rPr>
                <w:rFonts w:ascii="Arial" w:hAnsi="Arial" w:cs="Arial"/>
                <w:i/>
                <w:sz w:val="14"/>
                <w:szCs w:val="14"/>
              </w:rPr>
              <w:t>Valerianella locusta</w:t>
            </w:r>
            <w:r w:rsidRPr="00A026B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BCF0D" w14:textId="0A503662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17007" w14:textId="76BE6605" w:rsidR="002C16EB" w:rsidRPr="00810216" w:rsidRDefault="002C16EB" w:rsidP="002C16EB">
            <w:pPr>
              <w:ind w:left="-114" w:right="-9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Kurvblomst-meldug</w:t>
            </w:r>
          </w:p>
          <w:p w14:paraId="2C22E93C" w14:textId="5DC7FBBD" w:rsidR="002C16EB" w:rsidRPr="005E32A9" w:rsidRDefault="002C16EB" w:rsidP="002C16EB">
            <w:pPr>
              <w:ind w:right="-97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E32A9">
              <w:rPr>
                <w:rFonts w:ascii="Arial" w:hAnsi="Arial" w:cs="Arial"/>
                <w:i/>
                <w:sz w:val="14"/>
                <w:szCs w:val="14"/>
              </w:rPr>
              <w:t>Erysiphe polyphaga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754184" w14:textId="24CD9240" w:rsidR="002C16EB" w:rsidRPr="0021555A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555A">
              <w:rPr>
                <w:rFonts w:ascii="Arial" w:hAnsi="Arial" w:cs="Arial"/>
                <w:sz w:val="14"/>
                <w:szCs w:val="14"/>
              </w:rPr>
              <w:t>990-1000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F5CFE" w14:textId="5EE734A5" w:rsidR="002C16EB" w:rsidRPr="005E32A9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F2F73" w14:textId="4BD44CE3" w:rsidR="002C16EB" w:rsidRPr="007D1589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1589">
              <w:rPr>
                <w:rFonts w:ascii="Arial" w:hAnsi="Arial" w:cs="Arial"/>
                <w:sz w:val="14"/>
                <w:szCs w:val="14"/>
              </w:rPr>
              <w:t>Fra BBCH 10 (kimblade helt udfoldet) til BBCH 85 (50 % af frøene modne)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C2AF0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82311" w14:textId="77777777" w:rsidR="002C16EB" w:rsidRPr="005E32A9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05E98A" w14:textId="1EC52D39" w:rsidR="002C16EB" w:rsidRPr="003F1156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100/225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D2CF9" w14:textId="0389DD23" w:rsidR="002C16EB" w:rsidRPr="003F1156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56">
              <w:rPr>
                <w:rFonts w:ascii="Arial" w:hAnsi="Arial" w:cs="Arial"/>
                <w:sz w:val="14"/>
                <w:szCs w:val="14"/>
              </w:rPr>
              <w:t>10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3F1156">
              <w:rPr>
                <w:rFonts w:ascii="Arial" w:hAnsi="Arial" w:cs="Arial"/>
                <w:sz w:val="14"/>
                <w:szCs w:val="14"/>
              </w:rPr>
              <w:t>0-1500</w:t>
            </w:r>
            <w:r>
              <w:rPr>
                <w:rFonts w:ascii="Arial" w:hAnsi="Arial" w:cs="Arial"/>
                <w:sz w:val="14"/>
                <w:szCs w:val="14"/>
              </w:rPr>
              <w:t xml:space="preserve">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131E22" w14:textId="23DC6B65" w:rsidR="002C16EB" w:rsidRPr="005E32A9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5AA9">
              <w:rPr>
                <w:rFonts w:ascii="Arial" w:hAnsi="Arial" w:cs="Arial"/>
                <w:sz w:val="14"/>
                <w:szCs w:val="14"/>
              </w:rPr>
              <w:t>1500-2250 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7B161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CA476" w14:textId="2B33E85D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37386" w14:textId="77777777" w:rsidR="002C16EB" w:rsidRPr="005E32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144BB8F8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5B4D6" w14:textId="77777777" w:rsidR="002C16EB" w:rsidRPr="005E32A9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72506" w14:textId="7B981BF3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5781">
              <w:rPr>
                <w:rFonts w:ascii="Arial" w:hAnsi="Arial" w:cs="Arial"/>
                <w:b/>
                <w:sz w:val="14"/>
                <w:szCs w:val="14"/>
              </w:rPr>
              <w:t>Tomater</w:t>
            </w:r>
            <w:r>
              <w:rPr>
                <w:rFonts w:ascii="Arial" w:hAnsi="Arial" w:cs="Arial"/>
                <w:sz w:val="14"/>
                <w:szCs w:val="14"/>
              </w:rPr>
              <w:t xml:space="preserve"> (Solanum </w:t>
            </w:r>
            <w:r>
              <w:rPr>
                <w:rFonts w:ascii="Arial" w:hAnsi="Arial" w:cs="Arial"/>
                <w:i/>
                <w:sz w:val="14"/>
                <w:szCs w:val="14"/>
              </w:rPr>
              <w:t>l</w:t>
            </w:r>
            <w:r w:rsidRPr="00DE0BC4">
              <w:rPr>
                <w:rFonts w:ascii="Arial" w:hAnsi="Arial" w:cs="Arial"/>
                <w:i/>
                <w:sz w:val="14"/>
                <w:szCs w:val="14"/>
              </w:rPr>
              <w:t xml:space="preserve">ycopersicum 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42241" w14:textId="3748E990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317F6" w14:textId="6CAE151B" w:rsidR="002C16EB" w:rsidRPr="005E32A9" w:rsidRDefault="002C16EB" w:rsidP="002C16EB">
            <w:pPr>
              <w:ind w:left="-114" w:right="-9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  <w:r w:rsidRPr="005E32A9">
              <w:rPr>
                <w:rFonts w:ascii="Arial" w:hAnsi="Arial" w:cs="Arial"/>
                <w:sz w:val="14"/>
                <w:szCs w:val="14"/>
              </w:rPr>
              <w:t>omatskimmel (</w:t>
            </w:r>
            <w:r w:rsidRPr="005E32A9">
              <w:rPr>
                <w:rFonts w:ascii="Arial" w:hAnsi="Arial" w:cs="Arial"/>
                <w:i/>
                <w:sz w:val="14"/>
                <w:szCs w:val="14"/>
              </w:rPr>
              <w:t>Phytophthora infestans</w:t>
            </w:r>
            <w:r w:rsidRPr="005E32A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3640B2" w14:textId="13F66E5D" w:rsidR="002C16EB" w:rsidRPr="0021555A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555A">
              <w:rPr>
                <w:rFonts w:ascii="Arial" w:hAnsi="Arial" w:cs="Arial"/>
                <w:sz w:val="14"/>
                <w:szCs w:val="14"/>
              </w:rPr>
              <w:t>990-1000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CE4D9" w14:textId="60BD2318" w:rsidR="002C16EB" w:rsidRPr="005E32A9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44028" w14:textId="43377CB5" w:rsidR="002C16EB" w:rsidRPr="007D1589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1589">
              <w:rPr>
                <w:rFonts w:ascii="Arial" w:hAnsi="Arial" w:cs="Arial"/>
                <w:sz w:val="14"/>
                <w:szCs w:val="14"/>
              </w:rPr>
              <w:t>Fra BBCH 10 (kimblade helt udfoldet) til BBCH 85 (50 % af frøene modne)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E2AF4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2A61C" w14:textId="77777777" w:rsidR="002C16EB" w:rsidRPr="005E32A9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4B6759" w14:textId="3274CEC3" w:rsidR="002C16EB" w:rsidRPr="005E32A9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100/225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89FBE" w14:textId="06D3B9C1" w:rsidR="002C16EB" w:rsidRPr="005E32A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5C1F11">
              <w:rPr>
                <w:rFonts w:ascii="Arial" w:hAnsi="Arial" w:cs="Arial"/>
                <w:sz w:val="14"/>
                <w:szCs w:val="14"/>
              </w:rPr>
              <w:t>1000-1500</w:t>
            </w:r>
            <w:r>
              <w:rPr>
                <w:rFonts w:ascii="Arial" w:hAnsi="Arial" w:cs="Arial"/>
                <w:sz w:val="14"/>
                <w:szCs w:val="14"/>
              </w:rPr>
              <w:t xml:space="preserve">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A510C5" w14:textId="4F19D7BF" w:rsidR="002C16EB" w:rsidRPr="005E32A9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5AA9">
              <w:rPr>
                <w:rFonts w:ascii="Arial" w:hAnsi="Arial" w:cs="Arial"/>
                <w:sz w:val="14"/>
                <w:szCs w:val="14"/>
              </w:rPr>
              <w:t>1500-2250 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119C0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5BFD4" w14:textId="43646CDF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DDE09" w14:textId="77777777" w:rsidR="002C16EB" w:rsidRPr="005E32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4DB08929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3B053" w14:textId="77777777" w:rsidR="002C16EB" w:rsidRPr="005E32A9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03CC5" w14:textId="7FBDCDA1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5781">
              <w:rPr>
                <w:rFonts w:ascii="Arial" w:hAnsi="Arial" w:cs="Arial"/>
                <w:b/>
                <w:sz w:val="14"/>
                <w:szCs w:val="14"/>
              </w:rPr>
              <w:t>Julesalat/endivi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e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1D3F0A">
              <w:rPr>
                <w:rFonts w:ascii="Arial" w:hAnsi="Arial" w:cs="Arial"/>
                <w:i/>
                <w:sz w:val="14"/>
                <w:szCs w:val="14"/>
              </w:rPr>
              <w:t>Cichorium endivia</w:t>
            </w:r>
            <w:r w:rsidRPr="001D3F0A">
              <w:rPr>
                <w:rFonts w:ascii="Arial" w:hAnsi="Arial" w:cs="Arial"/>
                <w:sz w:val="14"/>
                <w:szCs w:val="14"/>
              </w:rPr>
              <w:t xml:space="preserve"> L.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7F229" w14:textId="47BF0460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1E942" w14:textId="77777777" w:rsidR="002C16EB" w:rsidRPr="005E32A9" w:rsidRDefault="002C16EB" w:rsidP="002C16EB">
            <w:pPr>
              <w:ind w:left="-114" w:right="-97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E32A9">
              <w:rPr>
                <w:rFonts w:ascii="Arial" w:hAnsi="Arial" w:cs="Arial"/>
                <w:i/>
                <w:sz w:val="14"/>
                <w:szCs w:val="14"/>
              </w:rPr>
              <w:t>Alternaria cichorii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1FC615" w14:textId="6139C335" w:rsidR="002C16EB" w:rsidRPr="0021555A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555A">
              <w:rPr>
                <w:rFonts w:ascii="Arial" w:hAnsi="Arial" w:cs="Arial"/>
                <w:sz w:val="14"/>
                <w:szCs w:val="14"/>
              </w:rPr>
              <w:t>990-1000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EE1B5" w14:textId="3B3AD108" w:rsidR="002C16EB" w:rsidRPr="005E32A9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59A93" w14:textId="697E663F" w:rsidR="002C16EB" w:rsidRPr="007D1589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1589">
              <w:rPr>
                <w:rFonts w:ascii="Arial" w:hAnsi="Arial" w:cs="Arial"/>
                <w:sz w:val="14"/>
                <w:szCs w:val="14"/>
              </w:rPr>
              <w:t>Fra BBCH 10 (kimblade helt udfoldet) til BBCH 85 (50 % af frøene modne)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7A742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86F1C" w14:textId="77777777" w:rsidR="002C16EB" w:rsidRPr="005E32A9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5B60BB" w14:textId="1A3784CB" w:rsidR="002C16EB" w:rsidRPr="005E32A9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100/225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AE4C9" w14:textId="0A0419F9" w:rsidR="002C16EB" w:rsidRPr="005E32A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5C1F11">
              <w:rPr>
                <w:rFonts w:ascii="Arial" w:hAnsi="Arial" w:cs="Arial"/>
                <w:sz w:val="14"/>
                <w:szCs w:val="14"/>
              </w:rPr>
              <w:t>1000-1500</w:t>
            </w:r>
            <w:r>
              <w:rPr>
                <w:rFonts w:ascii="Arial" w:hAnsi="Arial" w:cs="Arial"/>
                <w:sz w:val="14"/>
                <w:szCs w:val="14"/>
              </w:rPr>
              <w:t xml:space="preserve">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47E0CA" w14:textId="3C65C11C" w:rsidR="002C16EB" w:rsidRPr="005E32A9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5AA9">
              <w:rPr>
                <w:rFonts w:ascii="Arial" w:hAnsi="Arial" w:cs="Arial"/>
                <w:sz w:val="14"/>
                <w:szCs w:val="14"/>
              </w:rPr>
              <w:t>1500-2250 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78345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3B865" w14:textId="79ECC0D6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B2AAA" w14:textId="77777777" w:rsidR="002C16EB" w:rsidRPr="005E32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651597BB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AB5BA" w14:textId="77777777" w:rsidR="002C16EB" w:rsidRPr="005E32A9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A4D27" w14:textId="77777777" w:rsidR="002C16EB" w:rsidRPr="00305781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05781">
              <w:rPr>
                <w:rFonts w:ascii="Arial" w:hAnsi="Arial" w:cs="Arial"/>
                <w:b/>
                <w:sz w:val="14"/>
                <w:szCs w:val="14"/>
              </w:rPr>
              <w:t>Prydplanter, især roser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EADEE" w14:textId="6971AD50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3585B" w14:textId="3D700E3D" w:rsidR="002C16EB" w:rsidRPr="005E32A9" w:rsidRDefault="002C16EB" w:rsidP="002C16EB">
            <w:pPr>
              <w:ind w:left="-114" w:right="-9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Meldug og andre svampe</w:t>
            </w:r>
            <w:r w:rsidRPr="005E32A9">
              <w:rPr>
                <w:rFonts w:ascii="Arial" w:hAnsi="Arial" w:cs="Arial"/>
                <w:sz w:val="14"/>
                <w:szCs w:val="14"/>
              </w:rPr>
              <w:t>sygdomme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A65A8D" w14:textId="1BD20DBA" w:rsidR="002C16EB" w:rsidRPr="0021555A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555A">
              <w:rPr>
                <w:rFonts w:ascii="Arial" w:hAnsi="Arial" w:cs="Arial"/>
                <w:sz w:val="14"/>
                <w:szCs w:val="14"/>
              </w:rPr>
              <w:t>990-1000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C88B8" w14:textId="4C97F4FA" w:rsidR="002C16EB" w:rsidRPr="005E32A9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5EF36" w14:textId="5F543521" w:rsidR="002C16EB" w:rsidRPr="007D1589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1589">
              <w:rPr>
                <w:rFonts w:ascii="Arial" w:hAnsi="Arial" w:cs="Arial"/>
                <w:sz w:val="14"/>
                <w:szCs w:val="14"/>
              </w:rPr>
              <w:t>Fra BBCH 10 (kimblade helt udfoldet) til BBCH 85 (50 % af frøene modne)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6A176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D2A93" w14:textId="77777777" w:rsidR="002C16EB" w:rsidRPr="005E32A9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7702CD" w14:textId="215CD014" w:rsidR="002C16EB" w:rsidRPr="005E32A9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25/225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B32B32" w14:textId="7263870A" w:rsidR="002C16EB" w:rsidRPr="005E32A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5C1F11">
              <w:rPr>
                <w:rFonts w:ascii="Arial" w:hAnsi="Arial" w:cs="Arial"/>
                <w:sz w:val="14"/>
                <w:szCs w:val="14"/>
              </w:rPr>
              <w:t>100-300</w:t>
            </w:r>
            <w:r>
              <w:rPr>
                <w:rFonts w:ascii="Arial" w:hAnsi="Arial" w:cs="Arial"/>
                <w:sz w:val="14"/>
                <w:szCs w:val="14"/>
              </w:rPr>
              <w:t xml:space="preserve">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CE3E6" w14:textId="3CA918A7" w:rsidR="002C16EB" w:rsidRPr="005E32A9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75-225 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FB404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9BF89" w14:textId="6F2F08DE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4D67E" w14:textId="77777777" w:rsidR="002C16EB" w:rsidRPr="005E32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8250A1" w14:paraId="7C57AAB5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AD9CC" w14:textId="77777777" w:rsidR="002C16EB" w:rsidRPr="005E32A9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21A11" w14:textId="7A42F771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5781">
              <w:rPr>
                <w:rFonts w:ascii="Arial" w:hAnsi="Arial" w:cs="Arial"/>
                <w:b/>
                <w:sz w:val="14"/>
                <w:szCs w:val="14"/>
              </w:rPr>
              <w:t>Vin</w:t>
            </w:r>
            <w:r>
              <w:rPr>
                <w:rFonts w:ascii="Arial" w:hAnsi="Arial" w:cs="Arial"/>
                <w:b/>
                <w:sz w:val="14"/>
                <w:szCs w:val="14"/>
              </w:rPr>
              <w:t>druer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1B2996">
              <w:rPr>
                <w:rFonts w:ascii="Arial" w:hAnsi="Arial" w:cs="Arial"/>
                <w:i/>
                <w:sz w:val="14"/>
                <w:szCs w:val="14"/>
              </w:rPr>
              <w:t>Vitis vinifera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E9F12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32A9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94569" w14:textId="78B48506" w:rsidR="002C16EB" w:rsidRDefault="002C16EB" w:rsidP="002C16EB">
            <w:pPr>
              <w:ind w:left="-114" w:right="-9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Vinskimmel</w:t>
            </w:r>
            <w:r w:rsidRPr="0030578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05781">
              <w:rPr>
                <w:rFonts w:ascii="Arial" w:hAnsi="Arial" w:cs="Arial"/>
                <w:i/>
                <w:sz w:val="14"/>
                <w:szCs w:val="14"/>
                <w:lang w:val="en-US"/>
              </w:rPr>
              <w:t>Plasmopara viticola</w:t>
            </w:r>
            <w:r w:rsidRPr="00305781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  <w:p w14:paraId="7AA6517D" w14:textId="2A332B5F" w:rsidR="002C16EB" w:rsidRPr="00305781" w:rsidRDefault="002C16EB" w:rsidP="002C16EB">
            <w:pPr>
              <w:ind w:left="-114" w:right="-9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Meldug</w:t>
            </w:r>
          </w:p>
          <w:p w14:paraId="7478BF1C" w14:textId="77777777" w:rsidR="002C16EB" w:rsidRPr="00305781" w:rsidRDefault="002C16EB" w:rsidP="002C16EB">
            <w:pPr>
              <w:ind w:left="-114" w:right="-97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305781">
              <w:rPr>
                <w:rFonts w:ascii="Arial" w:hAnsi="Arial" w:cs="Arial"/>
                <w:i/>
                <w:sz w:val="14"/>
                <w:szCs w:val="14"/>
                <w:lang w:val="en-US"/>
              </w:rPr>
              <w:t>Erysiphe necator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FC57A" w14:textId="0A5AACDE" w:rsidR="002C16EB" w:rsidRPr="0021555A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555A">
              <w:rPr>
                <w:rFonts w:ascii="Arial" w:hAnsi="Arial" w:cs="Arial"/>
                <w:sz w:val="14"/>
                <w:szCs w:val="14"/>
              </w:rPr>
              <w:t>990-1000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78992" w14:textId="2CF970F7" w:rsidR="002C16EB" w:rsidRPr="005E32A9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5A559" w14:textId="034E649C" w:rsidR="002C16EB" w:rsidRPr="005E32A9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7F0B61">
              <w:rPr>
                <w:rFonts w:ascii="Arial" w:hAnsi="Arial" w:cs="Arial"/>
                <w:sz w:val="14"/>
                <w:szCs w:val="14"/>
              </w:rPr>
              <w:t>Fra BBCH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0B61">
              <w:rPr>
                <w:rFonts w:ascii="Arial" w:hAnsi="Arial" w:cs="Arial"/>
                <w:sz w:val="14"/>
                <w:szCs w:val="14"/>
              </w:rPr>
              <w:t>11 (første blad foldet ud og spredt væk fra skud) til BBCH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0B61">
              <w:rPr>
                <w:rFonts w:ascii="Arial" w:hAnsi="Arial" w:cs="Arial"/>
                <w:sz w:val="14"/>
                <w:szCs w:val="14"/>
              </w:rPr>
              <w:t>85 (</w:t>
            </w:r>
            <w:r w:rsidRPr="00BA7E49">
              <w:rPr>
                <w:rFonts w:ascii="Arial" w:hAnsi="Arial" w:cs="Arial"/>
                <w:sz w:val="14"/>
                <w:szCs w:val="14"/>
              </w:rPr>
              <w:t>blødgøring</w:t>
            </w:r>
            <w:r w:rsidRPr="007F0B61">
              <w:rPr>
                <w:rFonts w:ascii="Arial" w:hAnsi="Arial" w:cs="Arial"/>
                <w:sz w:val="14"/>
                <w:szCs w:val="14"/>
              </w:rPr>
              <w:t xml:space="preserve"> af frugt)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4EBBF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4E2DE" w14:textId="77777777" w:rsidR="002C16EB" w:rsidRPr="005E32A9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902861" w14:textId="047E0B3F" w:rsidR="002C16EB" w:rsidRPr="005E32A9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25/225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9E0E2" w14:textId="16B40C9A" w:rsidR="002C16EB" w:rsidRPr="005E32A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DD260C">
              <w:rPr>
                <w:rFonts w:ascii="Arial" w:hAnsi="Arial" w:cs="Arial"/>
                <w:sz w:val="14"/>
                <w:szCs w:val="14"/>
              </w:rPr>
              <w:t>100-300</w:t>
            </w:r>
            <w:r>
              <w:rPr>
                <w:rFonts w:ascii="Arial" w:hAnsi="Arial" w:cs="Arial"/>
                <w:sz w:val="14"/>
                <w:szCs w:val="14"/>
              </w:rPr>
              <w:t xml:space="preserve">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54187" w14:textId="34FC3EDC" w:rsidR="002C16EB" w:rsidRPr="005E32A9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75-225 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FA298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D9728" w14:textId="5209C5A2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01B65" w14:textId="77777777" w:rsidR="002C16EB" w:rsidRPr="005E32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491F8B11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CEAB9" w14:textId="77777777" w:rsidR="002C16EB" w:rsidRPr="005E32A9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5968C" w14:textId="5D2C9FAC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5781">
              <w:rPr>
                <w:rFonts w:ascii="Arial" w:hAnsi="Arial" w:cs="Arial"/>
                <w:b/>
                <w:sz w:val="14"/>
                <w:szCs w:val="14"/>
              </w:rPr>
              <w:t>Jordbær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Frageria ananassa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76D3C72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5781">
              <w:rPr>
                <w:rFonts w:ascii="Arial" w:hAnsi="Arial" w:cs="Arial"/>
                <w:b/>
                <w:sz w:val="14"/>
                <w:szCs w:val="14"/>
              </w:rPr>
              <w:t>Hindbær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Rubus idaeus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4B51D" w14:textId="5A51ABF8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4C8E3" w14:textId="487D45BE" w:rsidR="002C16EB" w:rsidRPr="005E32A9" w:rsidRDefault="002C16EB" w:rsidP="002C16EB">
            <w:pPr>
              <w:ind w:left="-114" w:right="-9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Meldug og andre svampe</w:t>
            </w:r>
            <w:r w:rsidRPr="005E32A9">
              <w:rPr>
                <w:rFonts w:ascii="Arial" w:hAnsi="Arial" w:cs="Arial"/>
                <w:sz w:val="14"/>
                <w:szCs w:val="14"/>
              </w:rPr>
              <w:t>sygdomme, f</w:t>
            </w:r>
            <w:r>
              <w:rPr>
                <w:rFonts w:ascii="Arial" w:hAnsi="Arial" w:cs="Arial"/>
                <w:sz w:val="14"/>
                <w:szCs w:val="14"/>
              </w:rPr>
              <w:t>.eks.</w:t>
            </w:r>
            <w:r w:rsidRPr="005E32A9">
              <w:rPr>
                <w:rFonts w:ascii="Arial" w:hAnsi="Arial" w:cs="Arial"/>
                <w:sz w:val="14"/>
                <w:szCs w:val="14"/>
              </w:rPr>
              <w:t xml:space="preserve"> P</w:t>
            </w:r>
            <w:r w:rsidRPr="005E32A9">
              <w:rPr>
                <w:rFonts w:ascii="Arial" w:hAnsi="Arial" w:cs="Arial"/>
                <w:i/>
                <w:sz w:val="14"/>
                <w:szCs w:val="14"/>
              </w:rPr>
              <w:t>odosphaera aphanis</w:t>
            </w:r>
            <w:r w:rsidRPr="005E32A9">
              <w:rPr>
                <w:rFonts w:ascii="Arial" w:hAnsi="Arial" w:cs="Arial"/>
                <w:sz w:val="14"/>
                <w:szCs w:val="14"/>
              </w:rPr>
              <w:t xml:space="preserve"> og jordbær</w:t>
            </w:r>
            <w:r>
              <w:rPr>
                <w:rFonts w:ascii="Arial" w:hAnsi="Arial" w:cs="Arial"/>
                <w:sz w:val="14"/>
                <w:szCs w:val="14"/>
              </w:rPr>
              <w:t>/hindbær</w:t>
            </w:r>
            <w:r w:rsidRPr="005E32A9">
              <w:rPr>
                <w:rFonts w:ascii="Arial" w:hAnsi="Arial" w:cs="Arial"/>
                <w:sz w:val="14"/>
                <w:szCs w:val="14"/>
              </w:rPr>
              <w:t>rødmarv (</w:t>
            </w:r>
            <w:hyperlink r:id="rId44" w:history="1">
              <w:r w:rsidRPr="001B4EFE">
                <w:rPr>
                  <w:rStyle w:val="Hyperlink"/>
                  <w:rFonts w:ascii="Arial" w:hAnsi="Arial" w:cs="Arial"/>
                  <w:i/>
                  <w:sz w:val="14"/>
                  <w:szCs w:val="14"/>
                </w:rPr>
                <w:t>Phytophthora fragariae</w:t>
              </w:r>
            </w:hyperlink>
            <w:r w:rsidRPr="005E32A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20FB51" w14:textId="589DF82E" w:rsidR="002C16EB" w:rsidRPr="0021555A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555A">
              <w:rPr>
                <w:rFonts w:ascii="Arial" w:hAnsi="Arial" w:cs="Arial"/>
                <w:sz w:val="14"/>
                <w:szCs w:val="14"/>
              </w:rPr>
              <w:t>990-1000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63961" w14:textId="476F5AA6" w:rsidR="002C16EB" w:rsidRPr="005E32A9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407BE" w14:textId="372A603F" w:rsidR="002C16EB" w:rsidRPr="00950A33" w:rsidRDefault="002C16EB" w:rsidP="002C16EB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0A33">
              <w:rPr>
                <w:rFonts w:ascii="Arial" w:hAnsi="Arial" w:cs="Arial"/>
                <w:sz w:val="14"/>
                <w:szCs w:val="14"/>
              </w:rPr>
              <w:t>Fra BBCH 10 (første blad fremkommer) til BBCH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0A33">
              <w:rPr>
                <w:rFonts w:ascii="Arial" w:hAnsi="Arial" w:cs="Arial"/>
                <w:sz w:val="14"/>
                <w:szCs w:val="14"/>
              </w:rPr>
              <w:t>89 (anden høst, flere bær er røde)</w:t>
            </w:r>
          </w:p>
          <w:p w14:paraId="3509E522" w14:textId="77777777" w:rsidR="002C16EB" w:rsidRDefault="002C16EB" w:rsidP="002C16EB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  <w:p w14:paraId="57A80C69" w14:textId="77777777" w:rsidR="002C16EB" w:rsidRPr="005E32A9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>Tidlig forår til slut sommer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107C9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49C97" w14:textId="77777777" w:rsidR="002C16EB" w:rsidRPr="005E32A9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B7F5EA" w14:textId="37215E50" w:rsidR="002C16EB" w:rsidRPr="005E32A9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120/333,3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20088" w14:textId="143B7838" w:rsidR="002C16EB" w:rsidRPr="005E32A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DD260C">
              <w:rPr>
                <w:rFonts w:ascii="Arial" w:hAnsi="Arial" w:cs="Arial"/>
                <w:sz w:val="14"/>
                <w:szCs w:val="14"/>
              </w:rPr>
              <w:t>300-500</w:t>
            </w:r>
            <w:r>
              <w:rPr>
                <w:rFonts w:ascii="Arial" w:hAnsi="Arial" w:cs="Arial"/>
                <w:sz w:val="14"/>
                <w:szCs w:val="14"/>
              </w:rPr>
              <w:t xml:space="preserve">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BB11CF" w14:textId="791E4B25" w:rsidR="002C16EB" w:rsidRPr="005E32A9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600-1000 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71914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9D6CD" w14:textId="17E2098F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4CB15" w14:textId="77777777" w:rsidR="002C16EB" w:rsidRPr="005E32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2A3D9420" w14:textId="77777777" w:rsidTr="002B7EAE"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6EBFB" w14:textId="77777777" w:rsidR="002C16EB" w:rsidRPr="005E32A9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7F01A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5781">
              <w:rPr>
                <w:rFonts w:ascii="Arial" w:hAnsi="Arial" w:cs="Arial"/>
                <w:b/>
                <w:sz w:val="14"/>
                <w:szCs w:val="14"/>
              </w:rPr>
              <w:t>Kartoffel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1B2996">
              <w:rPr>
                <w:rFonts w:ascii="Arial" w:hAnsi="Arial" w:cs="Arial"/>
                <w:i/>
                <w:sz w:val="14"/>
                <w:szCs w:val="14"/>
              </w:rPr>
              <w:t>Solanum tuberosum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2C8D8" w14:textId="0C4E92C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FF78A" w14:textId="0AE03E87" w:rsidR="002C16EB" w:rsidRPr="005E32A9" w:rsidRDefault="002C16EB" w:rsidP="002C16EB">
            <w:pPr>
              <w:ind w:left="-114" w:right="-9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Kartoffel</w:t>
            </w:r>
            <w:r w:rsidRPr="005E32A9">
              <w:rPr>
                <w:rFonts w:ascii="Arial" w:hAnsi="Arial" w:cs="Arial"/>
                <w:sz w:val="14"/>
                <w:szCs w:val="14"/>
              </w:rPr>
              <w:t>skimmel (</w:t>
            </w:r>
            <w:r w:rsidRPr="005E32A9">
              <w:rPr>
                <w:rFonts w:ascii="Arial" w:hAnsi="Arial" w:cs="Arial"/>
                <w:i/>
                <w:sz w:val="14"/>
                <w:szCs w:val="14"/>
              </w:rPr>
              <w:t>Phytophthora infestans</w:t>
            </w:r>
            <w:r w:rsidRPr="005E32A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6B3801" w14:textId="30D0A421" w:rsidR="002C16EB" w:rsidRPr="0021555A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555A">
              <w:rPr>
                <w:rFonts w:ascii="Arial" w:hAnsi="Arial" w:cs="Arial"/>
                <w:sz w:val="14"/>
                <w:szCs w:val="14"/>
              </w:rPr>
              <w:t>990-1000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073FF" w14:textId="74EE8C96" w:rsidR="002C16EB" w:rsidRPr="005E32A9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F0496" w14:textId="3A4A9AC4" w:rsidR="002C16EB" w:rsidRPr="005E32A9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16076A">
              <w:rPr>
                <w:rFonts w:ascii="Arial" w:hAnsi="Arial" w:cs="Arial"/>
                <w:sz w:val="14"/>
                <w:szCs w:val="14"/>
              </w:rPr>
              <w:t>BBCH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6076A">
              <w:rPr>
                <w:rFonts w:ascii="Arial" w:hAnsi="Arial" w:cs="Arial"/>
                <w:sz w:val="14"/>
                <w:szCs w:val="14"/>
              </w:rPr>
              <w:t>10 (kimblad helt udfoldet) til BBCH90 (begyndende gulning af blade)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FA736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EAFB6" w14:textId="77777777" w:rsidR="002C16EB" w:rsidRPr="005E32A9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47C4F0" w14:textId="6A01ED7E" w:rsidR="002C16EB" w:rsidRPr="005E32A9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50/200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5B13A4" w14:textId="6543E010" w:rsidR="002C16EB" w:rsidRPr="005E32A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AD65E6">
              <w:rPr>
                <w:rFonts w:ascii="Arial" w:hAnsi="Arial" w:cs="Arial"/>
                <w:sz w:val="14"/>
                <w:szCs w:val="14"/>
              </w:rPr>
              <w:t>100-400</w:t>
            </w:r>
            <w:r>
              <w:rPr>
                <w:rFonts w:ascii="Arial" w:hAnsi="Arial" w:cs="Arial"/>
                <w:sz w:val="14"/>
                <w:szCs w:val="14"/>
              </w:rPr>
              <w:t xml:space="preserve">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0D3600" w14:textId="090B79ED" w:rsidR="002C16EB" w:rsidRPr="005E32A9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200-800 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D530D" w14:textId="77777777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7E447" w14:textId="60C3670B" w:rsidR="002C16EB" w:rsidRPr="005E32A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7B73E" w14:textId="77777777" w:rsidR="002C16EB" w:rsidRPr="005E32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47C38073" w14:textId="77777777" w:rsidTr="002B7EAE"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857DC" w14:textId="77777777" w:rsidR="002C16EB" w:rsidRPr="00E9358D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Leret trækul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F4A4C" w14:textId="05F31C13" w:rsidR="002C16EB" w:rsidRPr="00453BC0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Vindruer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Vitis vinifera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20201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B9623" w14:textId="452F1EA6" w:rsidR="002C16EB" w:rsidRPr="00183A21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7E49">
              <w:rPr>
                <w:rFonts w:ascii="Arial" w:hAnsi="Arial" w:cs="Arial"/>
                <w:sz w:val="14"/>
                <w:szCs w:val="14"/>
              </w:rPr>
              <w:t>ESCA, forårsaget</w:t>
            </w:r>
            <w:r>
              <w:rPr>
                <w:rFonts w:ascii="Arial" w:hAnsi="Arial" w:cs="Arial"/>
                <w:sz w:val="14"/>
                <w:szCs w:val="14"/>
              </w:rPr>
              <w:t xml:space="preserve"> af en sammensætning af svampe inkl. </w:t>
            </w:r>
            <w:r w:rsidRPr="00453BC0">
              <w:rPr>
                <w:rFonts w:ascii="Arial" w:hAnsi="Arial" w:cs="Arial"/>
                <w:i/>
                <w:sz w:val="14"/>
                <w:szCs w:val="14"/>
              </w:rPr>
              <w:t>Phaeoacremonium</w:t>
            </w:r>
            <w:r>
              <w:rPr>
                <w:rFonts w:ascii="Arial" w:hAnsi="Arial" w:cs="Arial"/>
                <w:sz w:val="14"/>
                <w:szCs w:val="14"/>
              </w:rPr>
              <w:t xml:space="preserve"> primært </w:t>
            </w:r>
            <w:r w:rsidRPr="00453BC0">
              <w:rPr>
                <w:rFonts w:ascii="Arial" w:hAnsi="Arial" w:cs="Arial"/>
                <w:i/>
                <w:sz w:val="14"/>
                <w:szCs w:val="14"/>
              </w:rPr>
              <w:t>P. aleophilium</w:t>
            </w:r>
            <w:r>
              <w:rPr>
                <w:rFonts w:ascii="Arial" w:hAnsi="Arial" w:cs="Arial"/>
                <w:sz w:val="14"/>
                <w:szCs w:val="14"/>
              </w:rPr>
              <w:t xml:space="preserve"> (Pal)/</w:t>
            </w:r>
            <w:r>
              <w:rPr>
                <w:rFonts w:ascii="Arial" w:hAnsi="Arial" w:cs="Arial"/>
                <w:i/>
                <w:sz w:val="14"/>
                <w:szCs w:val="14"/>
              </w:rPr>
              <w:t>Toninia minima</w:t>
            </w:r>
            <w:r>
              <w:rPr>
                <w:rFonts w:ascii="Arial" w:hAnsi="Arial" w:cs="Arial"/>
                <w:sz w:val="14"/>
                <w:szCs w:val="14"/>
              </w:rPr>
              <w:t xml:space="preserve"> og </w:t>
            </w:r>
            <w:r w:rsidRPr="00453BC0">
              <w:rPr>
                <w:rFonts w:ascii="Arial" w:hAnsi="Arial" w:cs="Arial"/>
                <w:i/>
                <w:sz w:val="14"/>
                <w:szCs w:val="14"/>
              </w:rPr>
              <w:t>P. chlamydospora</w:t>
            </w:r>
            <w:r>
              <w:rPr>
                <w:rFonts w:ascii="Arial" w:hAnsi="Arial" w:cs="Arial"/>
                <w:sz w:val="14"/>
                <w:szCs w:val="14"/>
              </w:rPr>
              <w:t xml:space="preserve"> (Pch)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7CA091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8D03D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Nedgravning i jord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98DD9" w14:textId="77777777" w:rsidR="002C16EB" w:rsidRPr="00451726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17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3A7EE" w14:textId="77777777" w:rsidR="002C16EB" w:rsidRPr="00451726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1726">
              <w:rPr>
                <w:rFonts w:ascii="Arial" w:hAnsi="Arial" w:cs="Arial"/>
                <w:sz w:val="14"/>
                <w:szCs w:val="14"/>
              </w:rPr>
              <w:t>1 gang hvert 3. år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E3718" w14:textId="03902F0A" w:rsidR="002C16EB" w:rsidRPr="00451726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1726">
              <w:rPr>
                <w:rFonts w:ascii="Arial" w:hAnsi="Arial" w:cs="Arial"/>
                <w:sz w:val="14"/>
                <w:szCs w:val="14"/>
              </w:rPr>
              <w:t xml:space="preserve"> 3 år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746132" w14:textId="77777777" w:rsidR="002C16EB" w:rsidRPr="00451726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17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C18DF6" w14:textId="77777777" w:rsidR="002C16EB" w:rsidRPr="00451726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17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6FE531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500 kg/ha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865F0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B7990" w14:textId="2CBEDA09" w:rsidR="002C16EB" w:rsidRPr="00FB5E0F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Anvend et ikke-støvende granulat af kul, kønrøg eller bentonit.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111BA" w14:textId="23B7507D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45" w:history="1">
              <w:r w:rsidR="002C16EB" w:rsidRPr="003E536A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7FB1D6D2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8B36B7" w14:textId="39758ED9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46" w:history="1">
              <w:r w:rsidR="002C16EB" w:rsidRPr="001F75EB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2017 engelsk</w:t>
              </w:r>
            </w:hyperlink>
          </w:p>
          <w:p w14:paraId="4BBEF135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385937" w14:textId="35938471" w:rsidR="002C16EB" w:rsidRPr="001D4BA9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47" w:history="1">
              <w:r w:rsidR="002C16EB" w:rsidRPr="003A660B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C16EB" w:rsidRPr="00044D3A" w14:paraId="53A7FDEC" w14:textId="77777777" w:rsidTr="002B7EAE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3A427" w14:textId="4753DBDC" w:rsidR="002C16EB" w:rsidRPr="00801AA9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Læsket kalk </w:t>
            </w:r>
            <w:r>
              <w:rPr>
                <w:rFonts w:ascii="Arial" w:hAnsi="Arial" w:cs="Arial"/>
                <w:sz w:val="14"/>
                <w:szCs w:val="14"/>
              </w:rPr>
              <w:t>(calcium-hydroxid)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D46FC" w14:textId="77777777" w:rsidR="002C16EB" w:rsidRPr="00E7075F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Kernefrugter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8EAB8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15F06" w14:textId="36694B04" w:rsidR="002C16EB" w:rsidRPr="00907394" w:rsidRDefault="00223EB3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48" w:history="1">
              <w:r w:rsidR="002C16EB" w:rsidRPr="00927C6F">
                <w:rPr>
                  <w:rStyle w:val="Hyperlink"/>
                  <w:rFonts w:ascii="Arial" w:hAnsi="Arial" w:cs="Arial"/>
                  <w:i/>
                  <w:sz w:val="14"/>
                  <w:szCs w:val="14"/>
                </w:rPr>
                <w:t>Neonectria galligena</w:t>
              </w:r>
            </w:hyperlink>
            <w:r w:rsidR="002C16EB">
              <w:rPr>
                <w:rFonts w:ascii="Arial" w:hAnsi="Arial" w:cs="Arial"/>
                <w:sz w:val="14"/>
                <w:szCs w:val="14"/>
              </w:rPr>
              <w:t xml:space="preserve"> (frugttræskræft)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103421" w14:textId="02FEC184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24 % 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CA2A3" w14:textId="7128FDCF" w:rsidR="002C16EB" w:rsidRPr="000878B6" w:rsidRDefault="002C16EB" w:rsidP="002C16EB">
            <w:pPr>
              <w:ind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8B6">
              <w:rPr>
                <w:rFonts w:ascii="Arial" w:hAnsi="Arial" w:cs="Arial"/>
                <w:sz w:val="14"/>
                <w:szCs w:val="14"/>
              </w:rPr>
              <w:t>Fordeling med spr</w:t>
            </w:r>
            <w:r>
              <w:rPr>
                <w:rFonts w:ascii="Arial" w:hAnsi="Arial" w:cs="Arial"/>
                <w:sz w:val="14"/>
                <w:szCs w:val="14"/>
              </w:rPr>
              <w:t>inkler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84072" w14:textId="77777777" w:rsidR="002C16EB" w:rsidRPr="000878B6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8B6">
              <w:rPr>
                <w:rFonts w:ascii="Arial" w:hAnsi="Arial" w:cs="Arial"/>
                <w:sz w:val="14"/>
                <w:szCs w:val="14"/>
              </w:rPr>
              <w:t>Løvfald slut-oktober til slut-december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D5193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2-7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F2721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5-14 dage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FCF5B4" w14:textId="40660339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0,25/1 kg/hL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AD6A0" w14:textId="7952D9FB" w:rsidR="002C16EB" w:rsidRPr="00986D2C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6D2C">
              <w:rPr>
                <w:rFonts w:ascii="Arial" w:hAnsi="Arial" w:cs="Arial"/>
                <w:sz w:val="14"/>
                <w:szCs w:val="14"/>
              </w:rPr>
              <w:t>5.000-10.000 L/ha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B8A8F7" w14:textId="5859AE7B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25-50 kg/ha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6FADA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AB1B3" w14:textId="36EA93A0" w:rsidR="002C16EB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Vandig opløsning</w:t>
            </w:r>
          </w:p>
          <w:p w14:paraId="27423EFC" w14:textId="73A73F04" w:rsidR="002C16EB" w:rsidRPr="00B26D3D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 w:rsidRPr="00B26D3D">
              <w:rPr>
                <w:rFonts w:ascii="Arial" w:hAnsi="Arial" w:cs="Arial"/>
                <w:sz w:val="14"/>
                <w:szCs w:val="14"/>
              </w:rPr>
              <w:t>*Dosis baseret på</w:t>
            </w:r>
            <w:r>
              <w:rPr>
                <w:rFonts w:ascii="Arial" w:hAnsi="Arial" w:cs="Arial"/>
                <w:sz w:val="14"/>
                <w:szCs w:val="14"/>
              </w:rPr>
              <w:t xml:space="preserve"> et kommercielt tilgængeligt produkt i ansøgers land. Produktdosis kan være anderledes i Danmark.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8C109" w14:textId="19FC2541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49" w:history="1">
              <w:r w:rsidR="002C16EB" w:rsidRPr="003E536A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743265AF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73EEAC" w14:textId="6213E11D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50" w:history="1">
              <w:r w:rsidR="002C16EB" w:rsidRPr="00800CC3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2015 engelsk</w:t>
              </w:r>
            </w:hyperlink>
          </w:p>
          <w:p w14:paraId="16981F51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F6304E" w14:textId="5440EE41" w:rsidR="002C16EB" w:rsidRPr="001D4BA9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51" w:history="1">
              <w:r w:rsidR="002C16EB" w:rsidRPr="009938B0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C16EB" w:rsidRPr="00044D3A" w14:paraId="686C5AFB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51B8D" w14:textId="77777777" w:rsidR="002C16EB" w:rsidRPr="00E9358D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EE1BE" w14:textId="77777777" w:rsidR="002C16EB" w:rsidRPr="00E7075F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Kerne- og stenfrugter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6F0B2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C98C1" w14:textId="6853C6B5" w:rsidR="002C16EB" w:rsidRPr="00B362B4" w:rsidRDefault="00223EB3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52" w:history="1">
              <w:r w:rsidR="002C16EB" w:rsidRPr="00927C6F">
                <w:rPr>
                  <w:rStyle w:val="Hyperlink"/>
                  <w:rFonts w:ascii="Arial" w:hAnsi="Arial" w:cs="Arial"/>
                  <w:i/>
                  <w:sz w:val="14"/>
                  <w:szCs w:val="14"/>
                </w:rPr>
                <w:t>Neonectria ga</w:t>
              </w:r>
              <w:r w:rsidR="002C16EB" w:rsidRPr="00095C85">
                <w:rPr>
                  <w:rStyle w:val="Hyperlink"/>
                  <w:rFonts w:ascii="Arial" w:hAnsi="Arial" w:cs="Arial"/>
                  <w:i/>
                  <w:color w:val="0563C1"/>
                  <w:sz w:val="14"/>
                  <w:szCs w:val="14"/>
                </w:rPr>
                <w:t>llig</w:t>
              </w:r>
              <w:r w:rsidR="002C16EB" w:rsidRPr="00927C6F">
                <w:rPr>
                  <w:rStyle w:val="Hyperlink"/>
                  <w:rFonts w:ascii="Arial" w:hAnsi="Arial" w:cs="Arial"/>
                  <w:i/>
                  <w:sz w:val="14"/>
                  <w:szCs w:val="14"/>
                </w:rPr>
                <w:t>ena</w:t>
              </w:r>
            </w:hyperlink>
            <w:r w:rsidR="002C16EB">
              <w:rPr>
                <w:rFonts w:ascii="Arial" w:hAnsi="Arial" w:cs="Arial"/>
                <w:sz w:val="14"/>
                <w:szCs w:val="14"/>
              </w:rPr>
              <w:t xml:space="preserve"> (frugttræskræft) og andre svampe-sygdomme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39DE91" w14:textId="5FC449D3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24 % - 33,12 %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C33A0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53786" w14:textId="77777777" w:rsidR="002C16EB" w:rsidRPr="00E7075F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0878B6">
              <w:rPr>
                <w:rFonts w:ascii="Arial" w:hAnsi="Arial" w:cs="Arial"/>
                <w:sz w:val="14"/>
                <w:szCs w:val="14"/>
              </w:rPr>
              <w:t>Løvfald slut-oktober til slut-december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FE493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2-7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0AD86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5-14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9DCA84" w14:textId="318AC5AF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1,5/5 kg/hL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6F05D0" w14:textId="06DB42BA" w:rsidR="002C16EB" w:rsidRPr="00986D2C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6D2C">
              <w:rPr>
                <w:rFonts w:ascii="Arial" w:hAnsi="Arial" w:cs="Arial"/>
                <w:sz w:val="14"/>
                <w:szCs w:val="14"/>
              </w:rPr>
              <w:t>500-1000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3EF0ED" w14:textId="15378985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15-25 kg/ha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D914F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090D6" w14:textId="660984E3" w:rsidR="002C16EB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Vandig opløsning</w:t>
            </w:r>
          </w:p>
          <w:p w14:paraId="6BAC5C0A" w14:textId="6B5E620C" w:rsidR="002C16EB" w:rsidRPr="00FB5E0F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 w:rsidRPr="00B26D3D">
              <w:rPr>
                <w:rFonts w:ascii="Arial" w:hAnsi="Arial" w:cs="Arial"/>
                <w:sz w:val="14"/>
                <w:szCs w:val="14"/>
              </w:rPr>
              <w:t>*Dosis baseret på</w:t>
            </w:r>
            <w:r>
              <w:rPr>
                <w:rFonts w:ascii="Arial" w:hAnsi="Arial" w:cs="Arial"/>
                <w:sz w:val="14"/>
                <w:szCs w:val="14"/>
              </w:rPr>
              <w:t xml:space="preserve"> et kommercielt tilgængeligt produkt i ansøgers land. Produktdosis kan være anderledes i Danmark.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E9A8F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7DC866B5" w14:textId="77777777" w:rsidTr="002B7EAE"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B32EA" w14:textId="77777777" w:rsidR="002C16EB" w:rsidRPr="00E9358D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D0BC8" w14:textId="77777777" w:rsidR="002C16EB" w:rsidRPr="00E7075F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Kerne- og stenfrugter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9CA28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D137B" w14:textId="63DB1BFC" w:rsidR="002C16EB" w:rsidRPr="00183A21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62B4">
              <w:rPr>
                <w:rFonts w:ascii="Arial" w:hAnsi="Arial" w:cs="Arial"/>
                <w:i/>
                <w:sz w:val="14"/>
                <w:szCs w:val="14"/>
              </w:rPr>
              <w:t>Neonectria galligena</w:t>
            </w:r>
            <w:r>
              <w:rPr>
                <w:rFonts w:ascii="Arial" w:hAnsi="Arial" w:cs="Arial"/>
                <w:sz w:val="14"/>
                <w:szCs w:val="14"/>
              </w:rPr>
              <w:t xml:space="preserve"> (frugttræskræft) og andre svampe-sygdomme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FFD749" w14:textId="44F63D4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24 % - 33,12 %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2DE2A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Pensling direkte på beskæringssår og gamle sår på stammen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1D883" w14:textId="77777777" w:rsidR="002C16EB" w:rsidRPr="00E7075F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0878B6">
              <w:rPr>
                <w:rFonts w:ascii="Arial" w:hAnsi="Arial" w:cs="Arial"/>
                <w:sz w:val="14"/>
                <w:szCs w:val="14"/>
              </w:rPr>
              <w:t>Løvfald slut-oktober til slut-december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BD89A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182EE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18CF62" w14:textId="7B724B16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D8C428" w14:textId="7045ACCF" w:rsidR="002C16EB" w:rsidRPr="003268F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17306B">
              <w:rPr>
                <w:rFonts w:ascii="Arial" w:hAnsi="Arial" w:cs="Arial"/>
                <w:sz w:val="14"/>
                <w:szCs w:val="14"/>
              </w:rPr>
              <w:t>Ingen ekstra vand (pensling på berørte træer)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EA1F67" w14:textId="51E6EACE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Maks. 150 kg/ha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38969" w14:textId="77777777" w:rsidR="002C16EB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235C4" w14:textId="12C2EC32" w:rsidR="002C16EB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Vandig opløsning</w:t>
            </w:r>
          </w:p>
          <w:p w14:paraId="3F7B5690" w14:textId="1BEC3BDE" w:rsidR="002C16EB" w:rsidRPr="00FB5E0F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 w:rsidRPr="00B26D3D">
              <w:rPr>
                <w:rFonts w:ascii="Arial" w:hAnsi="Arial" w:cs="Arial"/>
                <w:sz w:val="14"/>
                <w:szCs w:val="14"/>
              </w:rPr>
              <w:t>*Dosis baseret på</w:t>
            </w:r>
            <w:r>
              <w:rPr>
                <w:rFonts w:ascii="Arial" w:hAnsi="Arial" w:cs="Arial"/>
                <w:sz w:val="14"/>
                <w:szCs w:val="14"/>
              </w:rPr>
              <w:t xml:space="preserve"> et kommercielt tilgængeligt produkt i ansøgers land. Produktdosis kan være anderledes i Danmark.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4A130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65A5337D" w14:textId="77777777" w:rsidTr="002B7EAE"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91768" w14:textId="77777777" w:rsidR="002C16EB" w:rsidRPr="00E9358D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Løgolie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3A8C1" w14:textId="77777777" w:rsidR="002C16EB" w:rsidRPr="00E7075F" w:rsidRDefault="002C16EB" w:rsidP="002C16EB">
            <w:pPr>
              <w:ind w:left="-112" w:right="-99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C11A0">
              <w:rPr>
                <w:rFonts w:ascii="Arial" w:hAnsi="Arial" w:cs="Arial"/>
                <w:b/>
                <w:sz w:val="14"/>
                <w:szCs w:val="14"/>
              </w:rPr>
              <w:t>Skærmblomstrede afgrøder (gulerødder, knoldselleri, pastinak, persillerødder)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DC1E3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41023" w14:textId="77777777" w:rsidR="002C16EB" w:rsidRPr="00183A21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1A0">
              <w:rPr>
                <w:rFonts w:ascii="Arial" w:hAnsi="Arial" w:cs="Arial"/>
                <w:sz w:val="14"/>
                <w:szCs w:val="14"/>
              </w:rPr>
              <w:t>Gulerodsflue (</w:t>
            </w:r>
            <w:r w:rsidRPr="003C11A0">
              <w:rPr>
                <w:rFonts w:ascii="Arial" w:hAnsi="Arial" w:cs="Arial"/>
                <w:i/>
                <w:sz w:val="14"/>
                <w:szCs w:val="14"/>
              </w:rPr>
              <w:t>Psila rosae</w:t>
            </w:r>
            <w:r w:rsidRPr="003C11A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F670B8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F2C7E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11A0">
              <w:rPr>
                <w:rFonts w:ascii="Arial" w:hAnsi="Arial" w:cs="Arial"/>
                <w:sz w:val="14"/>
                <w:szCs w:val="14"/>
              </w:rPr>
              <w:t>Lugten af afgrøderne bliver skjult af løgolien der fordamper fra dispensere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ABC1D" w14:textId="4650EAD0" w:rsidR="002C16EB" w:rsidRPr="00E7075F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Pr="003C11A0">
              <w:rPr>
                <w:rFonts w:ascii="Arial" w:hAnsi="Arial" w:cs="Arial"/>
                <w:sz w:val="14"/>
                <w:szCs w:val="14"/>
              </w:rPr>
              <w:t xml:space="preserve">ort efter at afgrøderne er </w:t>
            </w:r>
            <w:r>
              <w:rPr>
                <w:rFonts w:ascii="Arial" w:hAnsi="Arial" w:cs="Arial"/>
                <w:sz w:val="14"/>
                <w:szCs w:val="14"/>
              </w:rPr>
              <w:t>sået</w:t>
            </w:r>
            <w:r w:rsidRPr="003C11A0">
              <w:rPr>
                <w:rFonts w:ascii="Arial" w:hAnsi="Arial" w:cs="Arial"/>
                <w:sz w:val="14"/>
                <w:szCs w:val="14"/>
              </w:rPr>
              <w:t xml:space="preserve">, eller </w:t>
            </w:r>
            <w:r>
              <w:rPr>
                <w:rFonts w:ascii="Arial" w:hAnsi="Arial" w:cs="Arial"/>
                <w:sz w:val="14"/>
                <w:szCs w:val="14"/>
              </w:rPr>
              <w:t xml:space="preserve">kort efter fremspiring </w:t>
            </w:r>
            <w:r w:rsidRPr="003C11A0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fra</w:t>
            </w:r>
            <w:r w:rsidRPr="003C11A0">
              <w:rPr>
                <w:rFonts w:ascii="Arial" w:hAnsi="Arial" w:cs="Arial"/>
                <w:sz w:val="14"/>
                <w:szCs w:val="14"/>
              </w:rPr>
              <w:t xml:space="preserve"> midt-april) indtil slutningen af november (inden høst)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F4BF2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17195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FF45D5" w14:textId="77777777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26DB03" w14:textId="04935B73" w:rsidR="002C16EB" w:rsidRPr="003268F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E281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ACEBBE" w14:textId="2FBBD97B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Beholder-dispenser: 0,08-0,160 L/ha</w:t>
            </w:r>
          </w:p>
          <w:p w14:paraId="25DC8FD9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8737AC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Granulat-dispenser: 17,6-35,2 g/ha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F9208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220DD" w14:textId="2B445901" w:rsidR="002C16EB" w:rsidRDefault="002C16EB" w:rsidP="002C16EB">
            <w:pPr>
              <w:ind w:left="25" w:right="-89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9717F8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Må kun anvendes af professionelle</w:t>
            </w:r>
          </w:p>
          <w:p w14:paraId="75F37DBF" w14:textId="4FC9B604" w:rsidR="002C16EB" w:rsidRPr="00986D2C" w:rsidRDefault="002C16EB" w:rsidP="002C16EB">
            <w:pPr>
              <w:ind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Når løgolien håndteres skal brugeren respektere de sikkerheds-foranstaltninger som findes i sikkerhedsdatabladet, der udleveres ved køb. Især skal brugerne anvende beskyttelsesbriller, kedeldragt samt beskyttelseshandsker der ikke er olie-opløselige, og ved risiko for inhalering bruges et </w:t>
            </w:r>
            <w:r w:rsidRPr="00986D2C">
              <w:rPr>
                <w:rFonts w:ascii="Arial" w:hAnsi="Arial" w:cs="Arial"/>
                <w:sz w:val="14"/>
                <w:szCs w:val="14"/>
              </w:rPr>
              <w:t>åndedrætsværn mod organiske gasser.</w:t>
            </w:r>
          </w:p>
          <w:p w14:paraId="08589352" w14:textId="77777777" w:rsidR="002C16EB" w:rsidRPr="00986D2C" w:rsidRDefault="002C16EB" w:rsidP="002C16EB">
            <w:pPr>
              <w:ind w:left="-128" w:right="-89"/>
              <w:rPr>
                <w:rFonts w:ascii="Arial" w:hAnsi="Arial" w:cs="Arial"/>
                <w:sz w:val="14"/>
                <w:szCs w:val="14"/>
              </w:rPr>
            </w:pPr>
          </w:p>
          <w:p w14:paraId="192C02D2" w14:textId="4F481F8A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 w:rsidRPr="00986D2C">
              <w:rPr>
                <w:rFonts w:ascii="Arial" w:hAnsi="Arial" w:cs="Arial"/>
                <w:sz w:val="14"/>
                <w:szCs w:val="14"/>
              </w:rPr>
              <w:t>Olien anvendes ufortyndet. Der anvendes 4-8 dispensere pr. ha.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C3FAC98" w14:textId="6398552D" w:rsidR="002C16EB" w:rsidRPr="003D1C64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 w:rsidRPr="003D1C64">
              <w:rPr>
                <w:rFonts w:ascii="Arial" w:hAnsi="Arial" w:cs="Arial"/>
                <w:i/>
                <w:sz w:val="14"/>
                <w:szCs w:val="14"/>
              </w:rPr>
              <w:lastRenderedPageBreak/>
              <w:t>Se dansk brugsanvisning eller reviewreport for information om de to typer af dispensere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3EBF7" w14:textId="1BAAA049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53" w:history="1">
              <w:r w:rsidR="002C16EB" w:rsidRPr="003E536A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75905BBD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1C48FD" w14:textId="776B4FFA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54" w:history="1">
              <w:r w:rsidR="002C16EB" w:rsidRPr="00DF2CDA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2018 engelsk</w:t>
              </w:r>
            </w:hyperlink>
          </w:p>
          <w:p w14:paraId="5E28D7F7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F21890" w14:textId="43973515" w:rsidR="002C16EB" w:rsidRPr="001D4BA9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55" w:history="1">
              <w:r w:rsidR="002C16EB" w:rsidRPr="001926AA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C16EB" w:rsidRPr="00E413B4" w14:paraId="77383A28" w14:textId="77777777" w:rsidTr="002B7EAE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520D3" w14:textId="77777777" w:rsidR="002C16EB" w:rsidRPr="00E9358D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Natron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8ED08" w14:textId="77777777" w:rsidR="002C16E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Grøntsager</w:t>
            </w:r>
          </w:p>
          <w:p w14:paraId="696A3674" w14:textId="77777777" w:rsidR="002C16E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Bær</w:t>
            </w:r>
          </w:p>
          <w:p w14:paraId="2AB7E55F" w14:textId="77777777" w:rsidR="002C16EB" w:rsidRPr="00E7075F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Prydplanter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73032" w14:textId="11BC44C3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 og V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0E155" w14:textId="77777777" w:rsidR="002C16EB" w:rsidRPr="00287493" w:rsidRDefault="002C16EB" w:rsidP="002C16EB">
            <w:pPr>
              <w:ind w:left="-114" w:right="-9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87493">
              <w:rPr>
                <w:rFonts w:ascii="Arial" w:hAnsi="Arial" w:cs="Arial"/>
                <w:sz w:val="14"/>
                <w:szCs w:val="14"/>
                <w:lang w:val="en-US"/>
              </w:rPr>
              <w:t>Meldug (</w:t>
            </w:r>
            <w:r w:rsidRPr="00287493">
              <w:rPr>
                <w:rFonts w:ascii="Arial" w:hAnsi="Arial" w:cs="Arial"/>
                <w:i/>
                <w:sz w:val="14"/>
                <w:szCs w:val="14"/>
                <w:lang w:val="en-US"/>
              </w:rPr>
              <w:t>Sphaerotheca</w:t>
            </w:r>
            <w:r w:rsidRPr="00287493">
              <w:rPr>
                <w:rFonts w:ascii="Arial" w:hAnsi="Arial" w:cs="Arial"/>
                <w:sz w:val="14"/>
                <w:szCs w:val="14"/>
                <w:lang w:val="en-US"/>
              </w:rPr>
              <w:t xml:space="preserve"> spp., </w:t>
            </w:r>
            <w:r w:rsidRPr="00287493">
              <w:rPr>
                <w:rFonts w:ascii="Arial" w:hAnsi="Arial" w:cs="Arial"/>
                <w:i/>
                <w:sz w:val="14"/>
                <w:szCs w:val="14"/>
                <w:lang w:val="en-US"/>
              </w:rPr>
              <w:t>Oidium</w:t>
            </w:r>
            <w:r w:rsidRPr="00287493">
              <w:rPr>
                <w:rFonts w:ascii="Arial" w:hAnsi="Arial" w:cs="Arial"/>
                <w:sz w:val="14"/>
                <w:szCs w:val="14"/>
                <w:lang w:val="en-US"/>
              </w:rPr>
              <w:t xml:space="preserve"> spp.)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40193" w14:textId="22AD3FE8" w:rsidR="002C16EB" w:rsidRPr="00A626F1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626F1">
              <w:rPr>
                <w:rFonts w:ascii="Arial" w:hAnsi="Arial" w:cs="Arial"/>
                <w:sz w:val="14"/>
                <w:szCs w:val="14"/>
                <w:lang w:val="en-US"/>
              </w:rPr>
              <w:t>990 g/kg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D3A0C" w14:textId="77777777" w:rsidR="002C16EB" w:rsidRPr="00F03D7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3D7B">
              <w:rPr>
                <w:rFonts w:ascii="Arial" w:hAnsi="Arial" w:cs="Arial"/>
                <w:sz w:val="14"/>
                <w:szCs w:val="14"/>
              </w:rPr>
              <w:t>Spredes med marksprøjte eller væksthus-sprøjte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8A971" w14:textId="32548D94" w:rsidR="002C16EB" w:rsidRPr="00F03D7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3D7B">
              <w:rPr>
                <w:rFonts w:ascii="Arial" w:hAnsi="Arial" w:cs="Arial"/>
                <w:sz w:val="14"/>
                <w:szCs w:val="14"/>
              </w:rPr>
              <w:t xml:space="preserve">BBCH1 2-89 (2. egentlige blad, bladpar eller bladkrans udfoldet til fuldmoden frugt) 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907AD" w14:textId="77777777" w:rsidR="002C16EB" w:rsidRPr="00E413B4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1-8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85774" w14:textId="77777777" w:rsidR="002C16EB" w:rsidRPr="00E413B4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 dage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FF4A7" w14:textId="06616DEC" w:rsidR="002C16EB" w:rsidRPr="00E413B4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333 / 1000 g/hL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979A4" w14:textId="59162323" w:rsidR="002C16EB" w:rsidRPr="00E40CE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0CE9">
              <w:rPr>
                <w:rFonts w:ascii="Arial" w:hAnsi="Arial" w:cs="Arial"/>
                <w:sz w:val="14"/>
                <w:szCs w:val="14"/>
              </w:rPr>
              <w:t>300-600</w:t>
            </w:r>
            <w:r>
              <w:rPr>
                <w:rFonts w:ascii="Arial" w:hAnsi="Arial" w:cs="Arial"/>
                <w:sz w:val="14"/>
                <w:szCs w:val="14"/>
              </w:rPr>
              <w:t xml:space="preserve"> L/ha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0C73A7" w14:textId="146B30A0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2000-5000 g/ha</w:t>
            </w:r>
          </w:p>
          <w:p w14:paraId="52BD96CC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0,33-1,0 %</w:t>
            </w:r>
          </w:p>
          <w:p w14:paraId="4E4EF4BD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0FCE54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Maks. 1 %</w:t>
            </w:r>
          </w:p>
          <w:p w14:paraId="676B33EC" w14:textId="77777777" w:rsidR="002C16EB" w:rsidRPr="00E413B4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Dosis justeres til vandmængden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3C28C" w14:textId="77777777" w:rsidR="002C16EB" w:rsidRPr="00E413B4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38620" w14:textId="32773A33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Natron opløst i vand.</w:t>
            </w:r>
          </w:p>
          <w:p w14:paraId="093B3839" w14:textId="48E125D6" w:rsidR="002C16EB" w:rsidRPr="00E413B4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Forskellige afgrøder har forskellig sensitivitet. Afprøv koncentration på mindre område for fytotoksiske effekter inden omfattende anvendelse.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86737" w14:textId="5427603E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56" w:history="1">
              <w:r w:rsidR="002C16EB" w:rsidRPr="003E536A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3DECA044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9CD3123" w14:textId="3918C937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57" w:history="1">
              <w:r w:rsidR="002C16EB" w:rsidRPr="0092602F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2018 engelsk</w:t>
              </w:r>
            </w:hyperlink>
          </w:p>
          <w:p w14:paraId="0FE2DCCA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3CF964" w14:textId="0CCB20CE" w:rsidR="002C16EB" w:rsidRPr="00E413B4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58" w:history="1">
              <w:r w:rsidR="002C16EB" w:rsidRPr="006D5F5B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C16EB" w:rsidRPr="00044D3A" w14:paraId="1F10D6C9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BFFA6" w14:textId="77777777" w:rsidR="002C16EB" w:rsidRPr="00E413B4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B6B88" w14:textId="0C9852AB" w:rsidR="002C16EB" w:rsidRPr="000D2901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Vindruer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Vitis vinifera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90D49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F6AEF" w14:textId="77777777" w:rsidR="002C16EB" w:rsidRPr="00183A21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493">
              <w:rPr>
                <w:rFonts w:ascii="Arial" w:hAnsi="Arial" w:cs="Arial"/>
                <w:sz w:val="14"/>
                <w:szCs w:val="14"/>
              </w:rPr>
              <w:t>Vinmeldug (</w:t>
            </w:r>
            <w:r w:rsidRPr="00287493">
              <w:rPr>
                <w:rFonts w:ascii="Arial" w:hAnsi="Arial" w:cs="Arial"/>
                <w:i/>
                <w:sz w:val="14"/>
                <w:szCs w:val="14"/>
              </w:rPr>
              <w:t>Uncinula necator</w:t>
            </w:r>
            <w:r w:rsidRPr="00287493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6C3C1" w14:textId="14B5A01A" w:rsidR="002C16EB" w:rsidRPr="00A626F1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626F1">
              <w:rPr>
                <w:rFonts w:ascii="Arial" w:hAnsi="Arial" w:cs="Arial"/>
                <w:sz w:val="14"/>
                <w:szCs w:val="14"/>
                <w:lang w:val="en-US"/>
              </w:rPr>
              <w:t>990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08A4C" w14:textId="77777777" w:rsidR="002C16EB" w:rsidRPr="00F03D7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3D7B">
              <w:rPr>
                <w:rFonts w:ascii="Arial" w:hAnsi="Arial" w:cs="Arial"/>
                <w:sz w:val="14"/>
                <w:szCs w:val="14"/>
              </w:rPr>
              <w:t>Spredes med plantage-air blaster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64E84" w14:textId="4D32A11E" w:rsidR="002C16EB" w:rsidRPr="00F03D7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3D7B">
              <w:rPr>
                <w:rFonts w:ascii="Arial" w:hAnsi="Arial" w:cs="Arial"/>
                <w:sz w:val="14"/>
                <w:szCs w:val="14"/>
              </w:rPr>
              <w:t>BBCH 12-89 (2. egentlige blad, bladpar eller bladkrans udfoldet til fuldmoden frugt)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EEDAC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0E9E0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C92319" w14:textId="54ADAC99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416 / 2000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543F11" w14:textId="1C6CCCCE" w:rsidR="002C16EB" w:rsidRPr="00E40CE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0CE9">
              <w:rPr>
                <w:rFonts w:ascii="Arial" w:hAnsi="Arial" w:cs="Arial"/>
                <w:sz w:val="14"/>
                <w:szCs w:val="14"/>
              </w:rPr>
              <w:t>200-600</w:t>
            </w:r>
            <w:r>
              <w:rPr>
                <w:rFonts w:ascii="Arial" w:hAnsi="Arial" w:cs="Arial"/>
                <w:sz w:val="14"/>
                <w:szCs w:val="14"/>
              </w:rPr>
              <w:t xml:space="preserve">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041F81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2500-5000</w:t>
            </w:r>
          </w:p>
          <w:p w14:paraId="206BB113" w14:textId="2D30F7F4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0,42-2,0 %</w:t>
            </w:r>
          </w:p>
          <w:p w14:paraId="4AA50496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8A3487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Maks 2%</w:t>
            </w:r>
          </w:p>
          <w:p w14:paraId="033977C7" w14:textId="68C4E4B3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Dosis justeres til vandmængde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4C497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6B0A6" w14:textId="68CEAAE3" w:rsidR="002C16EB" w:rsidRPr="00FB5E0F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Natron opløst i vand. V</w:t>
            </w:r>
            <w:r w:rsidRPr="00E40CE9">
              <w:rPr>
                <w:rFonts w:ascii="Arial" w:hAnsi="Arial" w:cs="Arial"/>
                <w:sz w:val="14"/>
                <w:szCs w:val="14"/>
              </w:rPr>
              <w:t>olumen og dosering var</w:t>
            </w:r>
            <w:r>
              <w:rPr>
                <w:rFonts w:ascii="Arial" w:hAnsi="Arial" w:cs="Arial"/>
                <w:sz w:val="14"/>
                <w:szCs w:val="14"/>
              </w:rPr>
              <w:t>ierer alt efter plantestørrelse. K</w:t>
            </w:r>
            <w:r w:rsidRPr="00E40CE9">
              <w:rPr>
                <w:rFonts w:ascii="Arial" w:hAnsi="Arial" w:cs="Arial"/>
                <w:sz w:val="14"/>
                <w:szCs w:val="14"/>
              </w:rPr>
              <w:t>oncentrationer højere end 1-2 % kan være skadelig for planter.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45A16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53E1AE3E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C99DC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779A4" w14:textId="77777777" w:rsidR="002C16EB" w:rsidRPr="00E7075F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Æbler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277EC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F6F6D" w14:textId="77777777" w:rsidR="002C16EB" w:rsidRPr="00183A21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493">
              <w:rPr>
                <w:rFonts w:ascii="Arial" w:hAnsi="Arial" w:cs="Arial"/>
                <w:sz w:val="14"/>
                <w:szCs w:val="14"/>
              </w:rPr>
              <w:t>Æbleskurv (</w:t>
            </w:r>
            <w:r w:rsidRPr="00287493">
              <w:rPr>
                <w:rFonts w:ascii="Arial" w:hAnsi="Arial" w:cs="Arial"/>
                <w:i/>
                <w:sz w:val="14"/>
                <w:szCs w:val="14"/>
              </w:rPr>
              <w:t>Venturia inaequalis</w:t>
            </w:r>
            <w:r w:rsidRPr="00287493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5BA9E3" w14:textId="2751F673" w:rsidR="002C16EB" w:rsidRPr="00A626F1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26F1">
              <w:rPr>
                <w:rFonts w:ascii="Arial" w:hAnsi="Arial" w:cs="Arial"/>
                <w:sz w:val="14"/>
                <w:szCs w:val="14"/>
              </w:rPr>
              <w:t>990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127F5" w14:textId="77777777" w:rsidR="002C16EB" w:rsidRPr="00F03D7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3D7B">
              <w:rPr>
                <w:rFonts w:ascii="Arial" w:hAnsi="Arial" w:cs="Arial"/>
                <w:sz w:val="14"/>
                <w:szCs w:val="14"/>
              </w:rPr>
              <w:t>Spredes med plantage-air blaster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6A837" w14:textId="6DDBB2EC" w:rsidR="002C16EB" w:rsidRPr="00F03D7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3D7B">
              <w:rPr>
                <w:rFonts w:ascii="Arial" w:hAnsi="Arial" w:cs="Arial"/>
                <w:sz w:val="14"/>
                <w:szCs w:val="14"/>
              </w:rPr>
              <w:t>BBCH 10-85 (Kimblade helt udfoldet til fremskreden sortstypisk frugtfarvning)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00105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4221D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6D91C6" w14:textId="6F7EF13A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 / 1000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7E073D" w14:textId="4B7E2F44" w:rsidR="002C16EB" w:rsidRPr="003268F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1B7774">
              <w:rPr>
                <w:rFonts w:ascii="Arial" w:hAnsi="Arial" w:cs="Arial"/>
                <w:sz w:val="14"/>
                <w:szCs w:val="14"/>
              </w:rPr>
              <w:t>500-1000</w:t>
            </w:r>
            <w:r>
              <w:rPr>
                <w:rFonts w:ascii="Arial" w:hAnsi="Arial" w:cs="Arial"/>
                <w:sz w:val="14"/>
                <w:szCs w:val="14"/>
              </w:rPr>
              <w:t xml:space="preserve">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E86C60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2500-5000</w:t>
            </w:r>
          </w:p>
          <w:p w14:paraId="4A959CAD" w14:textId="74B3AD53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0,5-1,0 %</w:t>
            </w:r>
          </w:p>
          <w:p w14:paraId="2C0D4AB4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C92B94" w14:textId="0F455509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Maks 1%</w:t>
            </w:r>
          </w:p>
          <w:p w14:paraId="45928813" w14:textId="0B99A5DC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Dosis justeres til vandmængde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B1BA5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03B26" w14:textId="2542D1B7" w:rsidR="002C16EB" w:rsidRPr="00FB5E0F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6F3BF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32DABB6C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661C9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206A8" w14:textId="77777777" w:rsidR="002C16EB" w:rsidRPr="00E7075F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Appelsiner, kirsebær, æbler, papaya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61C11" w14:textId="347166CB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FAB7D" w14:textId="2B91C557" w:rsidR="002C16EB" w:rsidRPr="00183A21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7493">
              <w:rPr>
                <w:rFonts w:ascii="Arial" w:hAnsi="Arial" w:cs="Arial"/>
                <w:sz w:val="14"/>
                <w:szCs w:val="14"/>
              </w:rPr>
              <w:t>Opbevarings</w:t>
            </w:r>
            <w:r>
              <w:rPr>
                <w:rFonts w:ascii="Arial" w:hAnsi="Arial" w:cs="Arial"/>
                <w:sz w:val="14"/>
                <w:szCs w:val="14"/>
              </w:rPr>
              <w:t xml:space="preserve">-sygdomme </w:t>
            </w:r>
            <w:r w:rsidRPr="00287493">
              <w:rPr>
                <w:rFonts w:ascii="Arial" w:hAnsi="Arial" w:cs="Arial"/>
                <w:sz w:val="14"/>
                <w:szCs w:val="14"/>
              </w:rPr>
              <w:t>som blå-skimmel (</w:t>
            </w:r>
            <w:r w:rsidRPr="00287493">
              <w:rPr>
                <w:rFonts w:ascii="Arial" w:hAnsi="Arial" w:cs="Arial"/>
                <w:i/>
                <w:sz w:val="14"/>
                <w:szCs w:val="14"/>
              </w:rPr>
              <w:t>Penicillium italicum</w:t>
            </w:r>
            <w:r w:rsidRPr="00287493">
              <w:rPr>
                <w:rFonts w:ascii="Arial" w:hAnsi="Arial" w:cs="Arial"/>
                <w:sz w:val="14"/>
                <w:szCs w:val="14"/>
              </w:rPr>
              <w:t>) og grøn-skimmel (</w:t>
            </w:r>
            <w:r w:rsidRPr="00287493">
              <w:rPr>
                <w:rFonts w:ascii="Arial" w:hAnsi="Arial" w:cs="Arial"/>
                <w:i/>
                <w:sz w:val="14"/>
                <w:szCs w:val="14"/>
              </w:rPr>
              <w:t>Penicillium digitatum</w:t>
            </w:r>
            <w:r w:rsidRPr="00287493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BBC8D6" w14:textId="642C204E" w:rsidR="002C16EB" w:rsidRPr="00A626F1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626F1">
              <w:rPr>
                <w:rFonts w:ascii="Arial" w:hAnsi="Arial" w:cs="Arial"/>
                <w:sz w:val="14"/>
                <w:szCs w:val="14"/>
                <w:lang w:val="en-US"/>
              </w:rPr>
              <w:t>990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4BA9E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Dypning eller overfladebehandling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8296C" w14:textId="77777777" w:rsidR="002C16EB" w:rsidRPr="00E7075F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46DFF">
              <w:rPr>
                <w:rFonts w:ascii="Arial" w:hAnsi="Arial" w:cs="Arial"/>
                <w:sz w:val="14"/>
                <w:szCs w:val="14"/>
              </w:rPr>
              <w:t>Høstet frugt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9EEF8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19F05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3E777A" w14:textId="6C881F9B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 / 4000 g i 100 L vand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7A7C67" w14:textId="77777777" w:rsidR="002C16EB" w:rsidRPr="003268F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C52B9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0369A4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1-4 %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87378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3A743" w14:textId="74BCC6AB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Natron opløst i vand til bekæmpelse af svampesygdomme, der kan forekomme ved indendørs opbevaring af frugt. </w:t>
            </w:r>
          </w:p>
          <w:p w14:paraId="6F72B9F4" w14:textId="6AF29539" w:rsidR="002C16EB" w:rsidRPr="00FB5E0F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Doseringer på 1-4 % er testet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22BE5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55009397" w14:textId="77777777" w:rsidTr="002B7EAE"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4DFCD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A800F" w14:textId="2E421E96" w:rsidR="002C16EB" w:rsidRPr="00B11473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Potteplanter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F88F5" w14:textId="29E54E70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5D9C0" w14:textId="604C90E4" w:rsidR="002C16EB" w:rsidRPr="00743533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3533">
              <w:rPr>
                <w:rFonts w:ascii="Arial" w:hAnsi="Arial" w:cs="Arial"/>
                <w:sz w:val="14"/>
                <w:szCs w:val="14"/>
              </w:rPr>
              <w:t xml:space="preserve">Grønt løv samt frugtlegemer </w:t>
            </w:r>
            <w:r>
              <w:rPr>
                <w:rFonts w:ascii="Arial" w:hAnsi="Arial" w:cs="Arial"/>
                <w:sz w:val="14"/>
                <w:szCs w:val="14"/>
              </w:rPr>
              <w:t>af l</w:t>
            </w:r>
            <w:r w:rsidRPr="00743533">
              <w:rPr>
                <w:rFonts w:ascii="Arial" w:hAnsi="Arial" w:cs="Arial"/>
                <w:sz w:val="14"/>
                <w:szCs w:val="14"/>
              </w:rPr>
              <w:t>evermosser som alm. månemos (</w:t>
            </w:r>
            <w:r w:rsidRPr="00743533">
              <w:rPr>
                <w:rFonts w:ascii="Arial" w:hAnsi="Arial" w:cs="Arial"/>
                <w:i/>
                <w:sz w:val="14"/>
                <w:szCs w:val="14"/>
              </w:rPr>
              <w:t>Lunularia cruciat</w:t>
            </w:r>
            <w:r>
              <w:rPr>
                <w:rFonts w:ascii="Arial" w:hAnsi="Arial" w:cs="Arial"/>
                <w:i/>
                <w:sz w:val="14"/>
                <w:szCs w:val="14"/>
              </w:rPr>
              <w:t>a</w:t>
            </w:r>
            <w:r w:rsidRPr="007435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50F5DD0" w14:textId="756B07CE" w:rsidR="002C16EB" w:rsidRPr="00183A21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15D3AC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1964">
              <w:rPr>
                <w:rFonts w:ascii="Arial" w:hAnsi="Arial" w:cs="Arial"/>
                <w:sz w:val="14"/>
                <w:szCs w:val="14"/>
              </w:rPr>
              <w:t>990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63CE8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Pulver anvendes direkte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B7ECD" w14:textId="77777777" w:rsidR="002C16EB" w:rsidRPr="00E7075F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46DFF">
              <w:rPr>
                <w:rFonts w:ascii="Arial" w:hAnsi="Arial" w:cs="Arial"/>
                <w:sz w:val="14"/>
                <w:szCs w:val="14"/>
              </w:rPr>
              <w:t>Efter fremkomst – sen sommer eller vinter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C553E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EEC0A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11FE2C" w14:textId="77777777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509CDA" w14:textId="77777777" w:rsidR="002C16EB" w:rsidRPr="003268F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1B777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9E19E1" w14:textId="7E0EB9F3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Maks, 122 kg/ha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3CB67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F1DFC" w14:textId="74A89380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Natron-pulver anvendes efter fremkomst af skadevolder.</w:t>
            </w:r>
          </w:p>
          <w:p w14:paraId="1F1E3825" w14:textId="77777777" w:rsidR="002C16EB" w:rsidRPr="00FB5E0F" w:rsidRDefault="002C16EB" w:rsidP="002C16EB">
            <w:pPr>
              <w:ind w:left="25" w:right="-89" w:hanging="25"/>
              <w:rPr>
                <w:rFonts w:ascii="Arial" w:hAnsi="Arial" w:cs="Arial"/>
                <w:sz w:val="14"/>
                <w:szCs w:val="14"/>
              </w:rPr>
            </w:pPr>
            <w:r w:rsidRPr="00346DFF">
              <w:rPr>
                <w:rFonts w:ascii="Arial" w:hAnsi="Arial" w:cs="Arial"/>
                <w:sz w:val="14"/>
                <w:szCs w:val="14"/>
              </w:rPr>
              <w:t>Fytotoksicitet for denne brug er ikke testet; det anbefales at teste det på et lille antal planter inden omfattende anvendelse.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4CFB1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703BDF" w14:paraId="1EEA8556" w14:textId="77777777" w:rsidTr="002B7EAE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11C1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090ADBC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5282823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84630ED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813F945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DFB0C96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CCC9998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C892849" w14:textId="742B508E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CBE4B20" w14:textId="32D5198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4410EFC" w14:textId="300A8988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F4AE93F" w14:textId="7981CCE4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39E44A3" w14:textId="11DB831D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D41ADA7" w14:textId="652A3A48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00ABCBE" w14:textId="096D844B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978E6F8" w14:textId="71B89D8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2802C58" w14:textId="404587D2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6785722" w14:textId="646324AB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A82B0F4" w14:textId="29867A1F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707B382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9E58844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78C8053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7744AA1" w14:textId="75A9A0D8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Nælde</w:t>
            </w:r>
          </w:p>
          <w:p w14:paraId="56B5A237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50CF763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Urtica </w:t>
            </w:r>
            <w:r>
              <w:rPr>
                <w:rFonts w:ascii="Arial" w:hAnsi="Arial" w:cs="Arial"/>
                <w:sz w:val="14"/>
                <w:szCs w:val="14"/>
              </w:rPr>
              <w:t>spp.)</w:t>
            </w:r>
          </w:p>
          <w:p w14:paraId="319DBF71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07AD17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B79B79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B2876D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0B629E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5DC86A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580C0B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4EE032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E5CF00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13DCFD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048154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C12216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DD08B4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C055B8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033D51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12A4EC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EC5F10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CD2285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394325" w14:textId="2B2DE1DC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3E6CAC" w14:textId="67DBBB5A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AF66BA" w14:textId="2B04D12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D88813" w14:textId="77E948F8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A14CE7" w14:textId="061008AC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295E4A" w14:textId="3E131260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B4D060" w14:textId="3FAAFB78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7E0988" w14:textId="07405F35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911B97" w14:textId="18DC578F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17CB69" w14:textId="23E35968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E9B196" w14:textId="174EBA49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4D407C" w14:textId="226FCB0E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CD9AC6" w14:textId="0EDDBAB6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50A43E" w14:textId="2462E8C5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889128" w14:textId="24C69346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10CBCEB" w14:textId="58A9260F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25E57D" w14:textId="4C338DAA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CE98F5" w14:textId="4811025D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948FD6" w14:textId="588354E9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5D6448" w14:textId="1DC24DAD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2A9AAC" w14:textId="1A8FFC30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CA6C58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D1D143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Nælde</w:t>
            </w:r>
          </w:p>
          <w:p w14:paraId="7F55C39D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29EEFD9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Urtica </w:t>
            </w:r>
            <w:r>
              <w:rPr>
                <w:rFonts w:ascii="Arial" w:hAnsi="Arial" w:cs="Arial"/>
                <w:sz w:val="14"/>
                <w:szCs w:val="14"/>
              </w:rPr>
              <w:t>spp.)</w:t>
            </w:r>
          </w:p>
          <w:p w14:paraId="76F028EC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862987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11386E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200E31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A08974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FC77E5F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EAC040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B543E7F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437F98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77BE57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922B05A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B38422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BD0B80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258794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025273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D127F2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FB52A5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404CD62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17B9D5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27ACDC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AFA947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379D33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57D5DB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1F7DDA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7EDA25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0D02C9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7BFF6F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226529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E88165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5EC086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47C84EE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2DD2BF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3526E0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5D04F8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E4135A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625900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D25614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0479D03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3DD009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68EE72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ABEA3E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B8DE42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D14E63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D087AA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2CDCCF" w14:textId="7C244530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7F43FE" w14:textId="2B601D00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45458B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1FC01A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>Nælde</w:t>
            </w:r>
          </w:p>
          <w:p w14:paraId="44196330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22ADCFA" w14:textId="1CFEF5B1" w:rsidR="002C16EB" w:rsidRPr="00476CC9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Urtica </w:t>
            </w:r>
            <w:r>
              <w:rPr>
                <w:rFonts w:ascii="Arial" w:hAnsi="Arial" w:cs="Arial"/>
                <w:sz w:val="14"/>
                <w:szCs w:val="14"/>
              </w:rPr>
              <w:t>spp.)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237D" w14:textId="77777777" w:rsidR="002C16EB" w:rsidRPr="000B1873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1873">
              <w:rPr>
                <w:rFonts w:ascii="Arial" w:hAnsi="Arial" w:cs="Arial"/>
                <w:b/>
                <w:sz w:val="14"/>
                <w:szCs w:val="14"/>
              </w:rPr>
              <w:lastRenderedPageBreak/>
              <w:t>Frugttræer</w:t>
            </w:r>
          </w:p>
          <w:p w14:paraId="7C9A1C84" w14:textId="0276AC0A" w:rsidR="002C16EB" w:rsidRPr="00E05FE1" w:rsidRDefault="002C16EB" w:rsidP="002C16E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05FE1">
              <w:rPr>
                <w:rFonts w:ascii="Arial" w:hAnsi="Arial" w:cs="Arial"/>
                <w:b/>
                <w:sz w:val="14"/>
                <w:szCs w:val="14"/>
              </w:rPr>
              <w:t xml:space="preserve">Æbler </w:t>
            </w:r>
            <w:r w:rsidRPr="00E05FE1">
              <w:rPr>
                <w:rFonts w:ascii="Arial" w:hAnsi="Arial" w:cs="Arial"/>
                <w:sz w:val="14"/>
                <w:szCs w:val="14"/>
              </w:rPr>
              <w:t>(</w:t>
            </w:r>
            <w:r w:rsidRPr="00E05FE1">
              <w:rPr>
                <w:rFonts w:ascii="Arial" w:hAnsi="Arial" w:cs="Arial"/>
                <w:i/>
                <w:sz w:val="14"/>
                <w:szCs w:val="14"/>
              </w:rPr>
              <w:t>Malus domestica)</w:t>
            </w:r>
          </w:p>
          <w:p w14:paraId="3F44F74E" w14:textId="2F10336A" w:rsidR="002C16EB" w:rsidRPr="00E05FE1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FE1">
              <w:rPr>
                <w:rFonts w:ascii="Arial" w:hAnsi="Arial" w:cs="Arial"/>
                <w:b/>
                <w:sz w:val="14"/>
                <w:szCs w:val="14"/>
              </w:rPr>
              <w:t xml:space="preserve">Blommer </w:t>
            </w:r>
            <w:r w:rsidRPr="00E05FE1">
              <w:rPr>
                <w:rFonts w:ascii="Arial" w:hAnsi="Arial" w:cs="Arial"/>
                <w:sz w:val="14"/>
                <w:szCs w:val="14"/>
              </w:rPr>
              <w:t>(</w:t>
            </w:r>
            <w:r w:rsidRPr="00E05FE1">
              <w:rPr>
                <w:rFonts w:ascii="Arial" w:hAnsi="Arial" w:cs="Arial"/>
                <w:i/>
                <w:sz w:val="14"/>
                <w:szCs w:val="14"/>
              </w:rPr>
              <w:t>Prunus domestica</w:t>
            </w:r>
            <w:r w:rsidRPr="00E05FE1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3D02ED8" w14:textId="6091007D" w:rsidR="002C16EB" w:rsidRPr="00B44896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896">
              <w:rPr>
                <w:rFonts w:ascii="Arial" w:hAnsi="Arial" w:cs="Arial"/>
                <w:b/>
                <w:sz w:val="14"/>
                <w:szCs w:val="14"/>
              </w:rPr>
              <w:t xml:space="preserve">Fersken </w:t>
            </w:r>
            <w:r w:rsidRPr="00B44896">
              <w:rPr>
                <w:rFonts w:ascii="Arial" w:hAnsi="Arial" w:cs="Arial"/>
                <w:sz w:val="14"/>
                <w:szCs w:val="14"/>
              </w:rPr>
              <w:t>(</w:t>
            </w:r>
            <w:r w:rsidRPr="00B44896">
              <w:rPr>
                <w:rFonts w:ascii="Arial" w:hAnsi="Arial" w:cs="Arial"/>
                <w:i/>
                <w:sz w:val="14"/>
                <w:szCs w:val="14"/>
              </w:rPr>
              <w:t>Prunus persica</w:t>
            </w:r>
            <w:r w:rsidRPr="00B4489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4A2078E" w14:textId="77777777" w:rsidR="002C16EB" w:rsidRPr="00B44896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4896">
              <w:rPr>
                <w:rFonts w:ascii="Arial" w:hAnsi="Arial" w:cs="Arial"/>
                <w:b/>
                <w:sz w:val="14"/>
                <w:szCs w:val="14"/>
              </w:rPr>
              <w:t xml:space="preserve">Ribs </w:t>
            </w:r>
            <w:r w:rsidRPr="00B44896">
              <w:rPr>
                <w:rFonts w:ascii="Arial" w:hAnsi="Arial" w:cs="Arial"/>
                <w:sz w:val="14"/>
                <w:szCs w:val="14"/>
              </w:rPr>
              <w:t>(</w:t>
            </w:r>
            <w:r w:rsidRPr="00B44896">
              <w:rPr>
                <w:rFonts w:ascii="Arial" w:hAnsi="Arial" w:cs="Arial"/>
                <w:i/>
                <w:sz w:val="14"/>
                <w:szCs w:val="14"/>
              </w:rPr>
              <w:t>Ribes rubrum</w:t>
            </w:r>
            <w:r w:rsidRPr="00B4489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708D2CB" w14:textId="202927AD" w:rsidR="002C16EB" w:rsidRPr="0044746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46B">
              <w:rPr>
                <w:rFonts w:ascii="Arial" w:hAnsi="Arial" w:cs="Arial"/>
                <w:b/>
                <w:sz w:val="14"/>
                <w:szCs w:val="14"/>
              </w:rPr>
              <w:t>Valnødde</w:t>
            </w:r>
            <w:r>
              <w:rPr>
                <w:rFonts w:ascii="Arial" w:hAnsi="Arial" w:cs="Arial"/>
                <w:b/>
                <w:sz w:val="14"/>
                <w:szCs w:val="14"/>
              </w:rPr>
              <w:t>r</w:t>
            </w:r>
            <w:r w:rsidRPr="0044746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4746B">
              <w:rPr>
                <w:rFonts w:ascii="Arial" w:hAnsi="Arial" w:cs="Arial"/>
                <w:sz w:val="14"/>
                <w:szCs w:val="14"/>
              </w:rPr>
              <w:t>(</w:t>
            </w:r>
            <w:r w:rsidRPr="0044746B">
              <w:rPr>
                <w:rFonts w:ascii="Arial" w:hAnsi="Arial" w:cs="Arial"/>
                <w:i/>
                <w:sz w:val="14"/>
                <w:szCs w:val="14"/>
              </w:rPr>
              <w:t xml:space="preserve">Juglans </w:t>
            </w:r>
            <w:r w:rsidRPr="0044746B">
              <w:rPr>
                <w:rFonts w:ascii="Arial" w:hAnsi="Arial" w:cs="Arial"/>
                <w:sz w:val="14"/>
                <w:szCs w:val="14"/>
              </w:rPr>
              <w:t>sp.)</w:t>
            </w:r>
          </w:p>
          <w:p w14:paraId="788B6120" w14:textId="6A927604" w:rsidR="002C16EB" w:rsidRPr="0044746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1873">
              <w:rPr>
                <w:rFonts w:ascii="Arial" w:hAnsi="Arial" w:cs="Arial"/>
                <w:b/>
                <w:sz w:val="14"/>
                <w:szCs w:val="14"/>
              </w:rPr>
              <w:t>Kirsebær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Prunus</w:t>
            </w:r>
            <w:r>
              <w:rPr>
                <w:rFonts w:ascii="Arial" w:hAnsi="Arial" w:cs="Arial"/>
                <w:sz w:val="14"/>
                <w:szCs w:val="14"/>
              </w:rPr>
              <w:t xml:space="preserve"> sp.)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0F59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9397" w14:textId="67E46BEB" w:rsidR="002C16EB" w:rsidRPr="0044746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46B">
              <w:rPr>
                <w:rFonts w:ascii="Arial" w:hAnsi="Arial" w:cs="Arial"/>
                <w:sz w:val="14"/>
                <w:szCs w:val="14"/>
              </w:rPr>
              <w:t>Ferskenbladlus (</w:t>
            </w:r>
            <w:r w:rsidRPr="0044746B">
              <w:rPr>
                <w:rFonts w:ascii="Arial" w:hAnsi="Arial" w:cs="Arial"/>
                <w:i/>
                <w:sz w:val="14"/>
                <w:szCs w:val="14"/>
              </w:rPr>
              <w:t>Myzus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44746B">
              <w:rPr>
                <w:rFonts w:ascii="Arial" w:hAnsi="Arial" w:cs="Arial"/>
                <w:i/>
                <w:sz w:val="14"/>
                <w:szCs w:val="14"/>
              </w:rPr>
              <w:t xml:space="preserve"> persicae</w:t>
            </w:r>
            <w:r w:rsidRPr="0044746B">
              <w:rPr>
                <w:rFonts w:ascii="Arial" w:hAnsi="Arial" w:cs="Arial"/>
                <w:sz w:val="14"/>
                <w:szCs w:val="14"/>
              </w:rPr>
              <w:t xml:space="preserve">), </w:t>
            </w:r>
            <w:r>
              <w:rPr>
                <w:rFonts w:ascii="Arial" w:hAnsi="Arial" w:cs="Arial"/>
                <w:sz w:val="14"/>
                <w:szCs w:val="14"/>
              </w:rPr>
              <w:t xml:space="preserve">Stor </w:t>
            </w:r>
            <w:r w:rsidRPr="0044746B">
              <w:rPr>
                <w:rFonts w:ascii="Arial" w:hAnsi="Arial" w:cs="Arial"/>
                <w:sz w:val="14"/>
                <w:szCs w:val="14"/>
              </w:rPr>
              <w:t>rosenbladlus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44746B">
              <w:rPr>
                <w:rFonts w:ascii="Arial" w:hAnsi="Arial" w:cs="Arial"/>
                <w:i/>
                <w:sz w:val="14"/>
                <w:szCs w:val="14"/>
              </w:rPr>
              <w:t>Macrosiphum rosae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44746B">
              <w:rPr>
                <w:rFonts w:ascii="Arial" w:hAnsi="Arial" w:cs="Arial"/>
                <w:sz w:val="14"/>
                <w:szCs w:val="14"/>
              </w:rPr>
              <w:t xml:space="preserve">, </w:t>
            </w:r>
            <w:hyperlink r:id="rId59" w:history="1">
              <w:r w:rsidRPr="00095C85">
                <w:rPr>
                  <w:rStyle w:val="Hyperlink"/>
                  <w:rFonts w:ascii="Arial" w:hAnsi="Arial" w:cs="Arial"/>
                  <w:color w:val="0563C1"/>
                  <w:sz w:val="14"/>
                  <w:szCs w:val="14"/>
                  <w:u w:val="none"/>
                </w:rPr>
                <w:t>blodlus</w:t>
              </w:r>
            </w:hyperlink>
            <w:r w:rsidRPr="00095C85">
              <w:rPr>
                <w:color w:val="0563C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Pr="007A14A9">
              <w:rPr>
                <w:rFonts w:ascii="Arial" w:hAnsi="Arial" w:cs="Arial"/>
                <w:i/>
                <w:sz w:val="14"/>
                <w:szCs w:val="14"/>
              </w:rPr>
              <w:t>Eriosoma lanigerum</w:t>
            </w:r>
            <w:r>
              <w:rPr>
                <w:sz w:val="14"/>
                <w:szCs w:val="14"/>
              </w:rPr>
              <w:t>)</w:t>
            </w:r>
            <w:r w:rsidRPr="0044746B">
              <w:rPr>
                <w:rFonts w:ascii="Arial" w:hAnsi="Arial" w:cs="Arial"/>
                <w:sz w:val="14"/>
                <w:szCs w:val="14"/>
              </w:rPr>
              <w:t>, ribsbladlus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Cryptomyzus ribis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44746B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Stor valnødbladlus </w:t>
            </w:r>
            <w:r w:rsidRPr="0044746B">
              <w:rPr>
                <w:rFonts w:ascii="Arial" w:hAnsi="Arial" w:cs="Arial"/>
                <w:i/>
                <w:sz w:val="14"/>
                <w:szCs w:val="14"/>
              </w:rPr>
              <w:t>Callaphis juglandis</w:t>
            </w:r>
            <w:r w:rsidRPr="0044746B">
              <w:rPr>
                <w:rFonts w:ascii="Arial" w:hAnsi="Arial" w:cs="Arial"/>
                <w:sz w:val="14"/>
                <w:szCs w:val="14"/>
              </w:rPr>
              <w:t>, kirsebærbladlus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Myzus cerasi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1D2A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75 g/L (frisk nælde)</w:t>
            </w:r>
          </w:p>
          <w:p w14:paraId="50E4ACC9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Eller</w:t>
            </w:r>
          </w:p>
          <w:p w14:paraId="6FC578FA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g/L (tør nælde)</w:t>
            </w:r>
          </w:p>
          <w:p w14:paraId="05BF067C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6879AC" w14:textId="77777777" w:rsidR="002C16EB" w:rsidRPr="0044746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Filtrering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7EEC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Bladsprøjtning, skud-sprøjtning</w:t>
            </w:r>
          </w:p>
          <w:p w14:paraId="56E1E97E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C764BC" w14:textId="77777777" w:rsidR="002C16EB" w:rsidRPr="0044746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Sprøjtning direkte på bladlus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5199" w14:textId="77777777" w:rsidR="002C16EB" w:rsidRPr="00026E91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26E91">
              <w:rPr>
                <w:rFonts w:ascii="Arial" w:hAnsi="Arial" w:cs="Arial"/>
                <w:sz w:val="14"/>
                <w:szCs w:val="14"/>
              </w:rPr>
              <w:t>Forår</w:t>
            </w:r>
          </w:p>
          <w:p w14:paraId="06F71122" w14:textId="02A19431" w:rsidR="002C16EB" w:rsidRPr="0044746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026E91">
              <w:rPr>
                <w:rFonts w:ascii="Arial" w:hAnsi="Arial" w:cs="Arial"/>
                <w:sz w:val="14"/>
                <w:szCs w:val="14"/>
              </w:rPr>
              <w:t>Sommer indtil BBCH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26E91">
              <w:rPr>
                <w:rFonts w:ascii="Arial" w:hAnsi="Arial" w:cs="Arial"/>
                <w:sz w:val="14"/>
                <w:szCs w:val="14"/>
              </w:rPr>
              <w:t>87 (frugter modne til høst)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01D1" w14:textId="77777777" w:rsidR="002C16EB" w:rsidRPr="0044746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1-5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9F2C" w14:textId="77777777" w:rsidR="002C16EB" w:rsidRPr="0044746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Min. 7 dage, normalt 15 dage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1235" w14:textId="739CDBEE" w:rsidR="002C16EB" w:rsidRPr="0044746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 g/hL (tørret nælde)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5012" w14:textId="77777777" w:rsidR="002C16EB" w:rsidRPr="00703BDF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3BDF">
              <w:rPr>
                <w:rFonts w:ascii="Arial" w:hAnsi="Arial" w:cs="Arial"/>
                <w:sz w:val="14"/>
                <w:szCs w:val="14"/>
              </w:rPr>
              <w:t>300-900 L/ha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6BD7" w14:textId="7223FFE8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4500-13.500 g/ha</w:t>
            </w:r>
          </w:p>
          <w:p w14:paraId="6A1D62FC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30A806" w14:textId="5A752A21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(tørret nælde)</w:t>
            </w:r>
          </w:p>
          <w:p w14:paraId="5BDE16F8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1489E51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(4,5 kg-13,5 kg / ha)</w:t>
            </w:r>
          </w:p>
          <w:p w14:paraId="33F9B40E" w14:textId="046B598F" w:rsidR="002C16EB" w:rsidRPr="00703BDF" w:rsidRDefault="002C16EB" w:rsidP="002C16EB">
            <w:pPr>
              <w:ind w:left="-116" w:right="-11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5E1F" w14:textId="77777777" w:rsidR="002C16EB" w:rsidRPr="0044746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875B" w14:textId="73C8EC01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 w:rsidRPr="00395704">
              <w:rPr>
                <w:rFonts w:ascii="Arial" w:hAnsi="Arial" w:cs="Arial"/>
                <w:i/>
                <w:sz w:val="14"/>
                <w:szCs w:val="14"/>
              </w:rPr>
              <w:t>Se brugsanvisning på dansk for fremstilling af ekstrakt.</w:t>
            </w:r>
            <w:r>
              <w:rPr>
                <w:rFonts w:ascii="Arial" w:hAnsi="Arial" w:cs="Arial"/>
                <w:sz w:val="14"/>
                <w:szCs w:val="14"/>
              </w:rPr>
              <w:t xml:space="preserve"> 24 timer udblødning ved 20 °C er nok. </w:t>
            </w:r>
          </w:p>
          <w:p w14:paraId="4CA57B76" w14:textId="77777777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</w:p>
          <w:p w14:paraId="037E29B3" w14:textId="77777777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Forebyggende behandling er ineffektiv. </w:t>
            </w:r>
          </w:p>
          <w:p w14:paraId="1A12649D" w14:textId="77777777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</w:p>
          <w:p w14:paraId="4EAA916F" w14:textId="5921EC77" w:rsidR="002C16EB" w:rsidRPr="0044746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 angivne mængde af nælde (frisk/tørret) repræsenterer mængden af nælde brugt i opskriften, men ikke mængderne der effektivt tilføres til afgrøderne, eftersom der først sker en filtrering.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C4A77" w14:textId="2F81935A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60" w:history="1">
              <w:r w:rsidR="002C16EB" w:rsidRPr="003E536A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39719412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4A378A" w14:textId="530C9983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61" w:history="1">
              <w:r w:rsidR="002C16EB" w:rsidRPr="00235469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2017 engelsk</w:t>
              </w:r>
            </w:hyperlink>
          </w:p>
          <w:p w14:paraId="1B4185BF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B4B758" w14:textId="16CC3A75" w:rsidR="002C16EB" w:rsidRPr="00703BDF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62" w:history="1">
              <w:r w:rsidR="002C16EB" w:rsidRPr="00E40C86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C16EB" w:rsidRPr="00044D3A" w14:paraId="1A12B391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E9F8" w14:textId="77777777" w:rsidR="002C16EB" w:rsidRPr="00703BDF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8BA2" w14:textId="79ACEB41" w:rsidR="002C16EB" w:rsidRPr="00316DB6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1873">
              <w:rPr>
                <w:rFonts w:ascii="Arial" w:hAnsi="Arial" w:cs="Arial"/>
                <w:b/>
                <w:sz w:val="14"/>
                <w:szCs w:val="14"/>
              </w:rPr>
              <w:t>Bønner, f</w:t>
            </w:r>
            <w:r>
              <w:rPr>
                <w:rFonts w:ascii="Arial" w:hAnsi="Arial" w:cs="Arial"/>
                <w:b/>
                <w:sz w:val="14"/>
                <w:szCs w:val="14"/>
              </w:rPr>
              <w:t>.eks.</w:t>
            </w:r>
            <w:r w:rsidRPr="000B1873">
              <w:rPr>
                <w:rFonts w:ascii="Arial" w:hAnsi="Arial" w:cs="Arial"/>
                <w:b/>
                <w:sz w:val="14"/>
                <w:szCs w:val="14"/>
              </w:rPr>
              <w:t xml:space="preserve"> haricot vert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Phaseolus vulgaris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BD0F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E847" w14:textId="77777777" w:rsidR="002C16EB" w:rsidRPr="00EB2BB0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BB0">
              <w:rPr>
                <w:rFonts w:ascii="Arial" w:hAnsi="Arial" w:cs="Arial"/>
                <w:sz w:val="14"/>
                <w:szCs w:val="14"/>
              </w:rPr>
              <w:t>Bedebladlus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Aphis fabae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718C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75 g/L (frisk nælde)</w:t>
            </w:r>
          </w:p>
          <w:p w14:paraId="5E16ADD9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Eller</w:t>
            </w:r>
          </w:p>
          <w:p w14:paraId="27183B32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g/L (tør nælde)</w:t>
            </w:r>
          </w:p>
          <w:p w14:paraId="67A3AD13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33AFC9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Filtrering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6B7E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Bladsprøjtning, skud-sprøjtning</w:t>
            </w:r>
          </w:p>
          <w:p w14:paraId="6C878076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5817D8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Sprøjtning direkte på bladlus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7F61" w14:textId="77777777" w:rsidR="002C16EB" w:rsidRPr="00BA0330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330">
              <w:rPr>
                <w:rFonts w:ascii="Arial" w:hAnsi="Arial" w:cs="Arial"/>
                <w:sz w:val="14"/>
                <w:szCs w:val="14"/>
              </w:rPr>
              <w:t>Forår</w:t>
            </w:r>
          </w:p>
          <w:p w14:paraId="31FE71C6" w14:textId="60DAF2B2" w:rsidR="002C16EB" w:rsidRPr="00BA0330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330">
              <w:rPr>
                <w:rFonts w:ascii="Arial" w:hAnsi="Arial" w:cs="Arial"/>
                <w:sz w:val="14"/>
                <w:szCs w:val="14"/>
              </w:rPr>
              <w:t>Sommer indtil BBCH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0330">
              <w:rPr>
                <w:rFonts w:ascii="Arial" w:hAnsi="Arial" w:cs="Arial"/>
                <w:sz w:val="14"/>
                <w:szCs w:val="14"/>
              </w:rPr>
              <w:t>89 (fuldt modne frugter)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81FD" w14:textId="77777777" w:rsidR="002C16EB" w:rsidRPr="00BA0330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7E35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Min. 7 dage, normalt 15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930B" w14:textId="09E9C0C4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 g/hL (tørret nælde)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D408" w14:textId="77777777" w:rsidR="002C16EB" w:rsidRPr="003268F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5238A7">
              <w:rPr>
                <w:rFonts w:ascii="Arial" w:hAnsi="Arial" w:cs="Arial"/>
                <w:sz w:val="14"/>
                <w:szCs w:val="14"/>
              </w:rPr>
              <w:t>300-500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16B3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4500-7500 g/ha </w:t>
            </w:r>
          </w:p>
          <w:p w14:paraId="382404B9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1C2703" w14:textId="6895066A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(tørret nælde)</w:t>
            </w:r>
          </w:p>
          <w:p w14:paraId="2443DB45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CBF1E1" w14:textId="58D5FC7B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(4,5-7,5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F658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5663" w14:textId="32CA7D1D" w:rsidR="002C16EB" w:rsidRPr="00FB5E0F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8B5C9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4EF9A0AF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8975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27CA" w14:textId="77777777" w:rsidR="002C16EB" w:rsidRPr="001C7765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1873">
              <w:rPr>
                <w:rFonts w:ascii="Arial" w:hAnsi="Arial" w:cs="Arial"/>
                <w:b/>
                <w:sz w:val="14"/>
                <w:szCs w:val="14"/>
              </w:rPr>
              <w:t>Kartoffel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Solanum tuberosum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6BDD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E451" w14:textId="648E1C45" w:rsidR="002C16EB" w:rsidRPr="00EB2BB0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BB0">
              <w:rPr>
                <w:rFonts w:ascii="Arial" w:hAnsi="Arial" w:cs="Arial"/>
                <w:sz w:val="14"/>
                <w:szCs w:val="14"/>
              </w:rPr>
              <w:t>Ferskenbladlus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746B">
              <w:rPr>
                <w:rFonts w:ascii="Arial" w:hAnsi="Arial" w:cs="Arial"/>
                <w:sz w:val="14"/>
                <w:szCs w:val="14"/>
              </w:rPr>
              <w:t>(</w:t>
            </w:r>
            <w:r w:rsidRPr="0044746B">
              <w:rPr>
                <w:rFonts w:ascii="Arial" w:hAnsi="Arial" w:cs="Arial"/>
                <w:i/>
                <w:sz w:val="14"/>
                <w:szCs w:val="14"/>
              </w:rPr>
              <w:t>Myzus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44746B">
              <w:rPr>
                <w:rFonts w:ascii="Arial" w:hAnsi="Arial" w:cs="Arial"/>
                <w:i/>
                <w:sz w:val="14"/>
                <w:szCs w:val="14"/>
              </w:rPr>
              <w:t xml:space="preserve"> persicae</w:t>
            </w:r>
            <w:r w:rsidRPr="0044746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5A18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75 g/L (frisk nælde)</w:t>
            </w:r>
          </w:p>
          <w:p w14:paraId="5FF2FE58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Eller</w:t>
            </w:r>
          </w:p>
          <w:p w14:paraId="08145595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g/L (tør nælde)</w:t>
            </w:r>
          </w:p>
          <w:p w14:paraId="0F23DFEB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26E1C1" w14:textId="00A3745E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Filtrering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872F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Bladsprøjtning, skud-sprøjtning</w:t>
            </w:r>
          </w:p>
          <w:p w14:paraId="573CDB4F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AF92E9" w14:textId="37A6394F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Sprøjtning direkte på bladlus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E0C4" w14:textId="77777777" w:rsidR="002C16EB" w:rsidRPr="00D96FA4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FA4">
              <w:rPr>
                <w:rFonts w:ascii="Arial" w:hAnsi="Arial" w:cs="Arial"/>
                <w:sz w:val="14"/>
                <w:szCs w:val="14"/>
              </w:rPr>
              <w:t>Forår</w:t>
            </w:r>
          </w:p>
          <w:p w14:paraId="20F29D2A" w14:textId="77777777" w:rsidR="002C16EB" w:rsidRPr="00D96FA4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6FA4">
              <w:rPr>
                <w:rFonts w:ascii="Arial" w:hAnsi="Arial" w:cs="Arial"/>
                <w:sz w:val="14"/>
                <w:szCs w:val="14"/>
              </w:rPr>
              <w:t>Sommer indtil BBCH49 (afslutning af knolddannelse)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258F" w14:textId="39D74825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57F" w14:textId="4582CF62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Min. 7 dage, normalt 15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0BF7" w14:textId="17A25060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 g/hL (tørret nælde)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F2F9" w14:textId="77777777" w:rsidR="002C16EB" w:rsidRPr="003268F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5238A7">
              <w:rPr>
                <w:rFonts w:ascii="Arial" w:hAnsi="Arial" w:cs="Arial"/>
                <w:sz w:val="14"/>
                <w:szCs w:val="14"/>
              </w:rPr>
              <w:t>300-500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1AE8" w14:textId="35D99166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4500 – 7500 g/ha</w:t>
            </w:r>
          </w:p>
          <w:p w14:paraId="74604FF0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64D1B9" w14:textId="1933D432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(tørret nælde)</w:t>
            </w:r>
          </w:p>
          <w:p w14:paraId="64CA180A" w14:textId="27C9BC42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(4.5 – 7,5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32D1" w14:textId="3E61A68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4714" w14:textId="1BC174F4" w:rsidR="002C16EB" w:rsidRPr="00FB5E0F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38532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243CB1FC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4B64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11CB" w14:textId="527A094E" w:rsidR="002C16EB" w:rsidRPr="001C7765" w:rsidRDefault="002C16EB" w:rsidP="002C16EB">
            <w:pPr>
              <w:ind w:left="-123" w:right="-9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Bladgrøntsager: </w:t>
            </w:r>
            <w:r w:rsidRPr="000B1873">
              <w:rPr>
                <w:rFonts w:ascii="Arial" w:hAnsi="Arial" w:cs="Arial"/>
                <w:b/>
                <w:sz w:val="14"/>
                <w:szCs w:val="14"/>
              </w:rPr>
              <w:t>salat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Lactuca sativa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kål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Brassica olaeraceae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8A1D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4DA1" w14:textId="7900F46C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BB0">
              <w:rPr>
                <w:rFonts w:ascii="Arial" w:hAnsi="Arial" w:cs="Arial"/>
                <w:sz w:val="14"/>
                <w:szCs w:val="14"/>
              </w:rPr>
              <w:t>Bladlus, f</w:t>
            </w:r>
            <w:r>
              <w:rPr>
                <w:rFonts w:ascii="Arial" w:hAnsi="Arial" w:cs="Arial"/>
                <w:sz w:val="14"/>
                <w:szCs w:val="14"/>
              </w:rPr>
              <w:t>.eks.</w:t>
            </w:r>
            <w:r w:rsidRPr="00EB2BB0">
              <w:rPr>
                <w:rFonts w:ascii="Arial" w:hAnsi="Arial" w:cs="Arial"/>
                <w:sz w:val="14"/>
                <w:szCs w:val="14"/>
              </w:rPr>
              <w:t xml:space="preserve"> kålbladlus</w:t>
            </w:r>
          </w:p>
          <w:p w14:paraId="0DF40431" w14:textId="217F9710" w:rsidR="002C16EB" w:rsidRPr="00EB2BB0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7765">
              <w:rPr>
                <w:rFonts w:ascii="Arial" w:hAnsi="Arial" w:cs="Arial"/>
                <w:i/>
                <w:sz w:val="14"/>
                <w:szCs w:val="14"/>
              </w:rPr>
              <w:t>Brevicoryne brassicae</w:t>
            </w:r>
            <w:r>
              <w:rPr>
                <w:rFonts w:ascii="Arial" w:hAnsi="Arial" w:cs="Arial"/>
                <w:sz w:val="14"/>
                <w:szCs w:val="14"/>
              </w:rPr>
              <w:t xml:space="preserve">, salatbladlus </w:t>
            </w:r>
            <w:r w:rsidRPr="001C7765">
              <w:rPr>
                <w:rFonts w:ascii="Arial" w:hAnsi="Arial" w:cs="Arial"/>
                <w:i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Pr="001C7765">
              <w:rPr>
                <w:rFonts w:ascii="Arial" w:hAnsi="Arial" w:cs="Arial"/>
                <w:i/>
                <w:sz w:val="14"/>
                <w:szCs w:val="14"/>
              </w:rPr>
              <w:t>onovia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1C7765">
              <w:rPr>
                <w:rFonts w:ascii="Arial" w:hAnsi="Arial" w:cs="Arial"/>
                <w:i/>
                <w:sz w:val="14"/>
                <w:szCs w:val="14"/>
              </w:rPr>
              <w:t>ribisnigri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F3B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75 g/L (frisk nælde)</w:t>
            </w:r>
          </w:p>
          <w:p w14:paraId="165919DE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Eller</w:t>
            </w:r>
          </w:p>
          <w:p w14:paraId="73420C4C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g/L (tør nælde)</w:t>
            </w:r>
          </w:p>
          <w:p w14:paraId="47DEC339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F42A76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Filtrering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D904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Bladsprøjtning, skud-sprøjtning</w:t>
            </w:r>
          </w:p>
          <w:p w14:paraId="174B5ABA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E4572E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Sprøjtning direkte på bladlus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4FBD" w14:textId="77777777" w:rsidR="002C16EB" w:rsidRPr="0088031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80313">
              <w:rPr>
                <w:rFonts w:ascii="Arial" w:hAnsi="Arial" w:cs="Arial"/>
                <w:sz w:val="14"/>
                <w:szCs w:val="14"/>
              </w:rPr>
              <w:t>Forår</w:t>
            </w:r>
          </w:p>
          <w:p w14:paraId="4E8CB8D6" w14:textId="0AAEAAAD" w:rsidR="002C16EB" w:rsidRPr="0088031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80313">
              <w:rPr>
                <w:rFonts w:ascii="Arial" w:hAnsi="Arial" w:cs="Arial"/>
                <w:sz w:val="14"/>
                <w:szCs w:val="14"/>
              </w:rPr>
              <w:t>Sommer indtil BBCH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80313">
              <w:rPr>
                <w:rFonts w:ascii="Arial" w:hAnsi="Arial" w:cs="Arial"/>
                <w:sz w:val="14"/>
                <w:szCs w:val="14"/>
              </w:rPr>
              <w:t>19 (9 eller flere ægte blade udfoldet)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C5E8" w14:textId="77777777" w:rsidR="002C16EB" w:rsidRPr="0088031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18CA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Min. 7 dage, normalt 15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F078" w14:textId="36CE2735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 g/hL (tørret nælde)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2BCC" w14:textId="77777777" w:rsidR="002C16EB" w:rsidRPr="00E41168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1168">
              <w:rPr>
                <w:rFonts w:ascii="Arial" w:hAnsi="Arial" w:cs="Arial"/>
                <w:sz w:val="14"/>
                <w:szCs w:val="14"/>
              </w:rPr>
              <w:t>300-500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397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4500-7500 g/ha </w:t>
            </w:r>
          </w:p>
          <w:p w14:paraId="3831D364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524CDB" w14:textId="6A876E08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(tørret nælde)</w:t>
            </w:r>
          </w:p>
          <w:p w14:paraId="04CA02DC" w14:textId="4C61930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  <w:t>(4,5-7,5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6BEA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A0D7" w14:textId="75B99704" w:rsidR="002C16EB" w:rsidRDefault="002C16EB" w:rsidP="002C16EB">
            <w:pPr>
              <w:ind w:left="-128" w:right="-8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24E07A" w14:textId="7CD5DD81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 w:rsidRPr="00A61417">
              <w:rPr>
                <w:rFonts w:ascii="Arial" w:hAnsi="Arial" w:cs="Arial"/>
                <w:i/>
                <w:sz w:val="14"/>
                <w:szCs w:val="14"/>
              </w:rPr>
              <w:t>Se brugsanvisning på dansk for fremstilling af ekstrakt.</w:t>
            </w:r>
            <w:r>
              <w:rPr>
                <w:rFonts w:ascii="Arial" w:hAnsi="Arial" w:cs="Arial"/>
                <w:sz w:val="14"/>
                <w:szCs w:val="14"/>
              </w:rPr>
              <w:t xml:space="preserve"> 24 timer udblødning ved 20 °C er nok.</w:t>
            </w:r>
          </w:p>
          <w:p w14:paraId="4CC47472" w14:textId="77777777" w:rsidR="002C16EB" w:rsidRDefault="002C16EB" w:rsidP="002C16EB">
            <w:pPr>
              <w:ind w:left="-128" w:right="-8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34CF6C" w14:textId="5C93B517" w:rsidR="002C16EB" w:rsidRPr="001A1964" w:rsidRDefault="002C16EB" w:rsidP="002C16EB">
            <w:pPr>
              <w:ind w:left="25" w:right="-89" w:hanging="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Forebyggende behandling er ineffektiv. </w:t>
            </w:r>
          </w:p>
          <w:p w14:paraId="1B21BBA3" w14:textId="77777777" w:rsidR="002C16EB" w:rsidRPr="001A1964" w:rsidRDefault="002C16EB" w:rsidP="002C16EB">
            <w:pPr>
              <w:ind w:left="25" w:right="-89" w:hanging="25"/>
              <w:rPr>
                <w:rFonts w:ascii="Arial" w:hAnsi="Arial" w:cs="Arial"/>
                <w:sz w:val="14"/>
                <w:szCs w:val="14"/>
              </w:rPr>
            </w:pPr>
          </w:p>
          <w:p w14:paraId="33F1794C" w14:textId="7944105E" w:rsidR="002C16EB" w:rsidRPr="00FB5E0F" w:rsidRDefault="002C16EB" w:rsidP="002C16EB">
            <w:pPr>
              <w:ind w:left="25" w:right="-89" w:hanging="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 angivne mængde af nælde (frisk/tørret) repræsenterer mængden af nælde brugt i opskriften, men ikke mængderne der effektivt tilføres til afgrøderne, eftersom der sker en filtrering først.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2BD15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45A8CAC5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E4D7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200A" w14:textId="77777777" w:rsidR="002C16E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04BF335" w14:textId="07433CF9" w:rsidR="002C16EB" w:rsidRPr="001A1964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1873">
              <w:rPr>
                <w:rFonts w:ascii="Arial" w:hAnsi="Arial" w:cs="Arial"/>
                <w:b/>
                <w:sz w:val="14"/>
                <w:szCs w:val="14"/>
              </w:rPr>
              <w:t>Hyldetræ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C7765">
              <w:rPr>
                <w:rFonts w:ascii="Arial" w:hAnsi="Arial" w:cs="Arial"/>
                <w:sz w:val="14"/>
                <w:szCs w:val="14"/>
              </w:rPr>
              <w:t>(</w:t>
            </w:r>
            <w:r w:rsidRPr="001C7765">
              <w:rPr>
                <w:rFonts w:ascii="Arial" w:hAnsi="Arial" w:cs="Arial"/>
                <w:i/>
                <w:sz w:val="14"/>
                <w:szCs w:val="14"/>
              </w:rPr>
              <w:t>Sambucus racemosa</w:t>
            </w:r>
            <w:r w:rsidRPr="001C776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0FB3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F887" w14:textId="729B4923" w:rsidR="002C16EB" w:rsidRPr="001C7765" w:rsidRDefault="002C16EB" w:rsidP="002C16E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50C75">
              <w:rPr>
                <w:rFonts w:ascii="Arial" w:hAnsi="Arial" w:cs="Arial"/>
                <w:sz w:val="14"/>
                <w:szCs w:val="14"/>
              </w:rPr>
              <w:t>Hyldebladlus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1C7765">
              <w:rPr>
                <w:rFonts w:ascii="Arial" w:hAnsi="Arial" w:cs="Arial"/>
                <w:i/>
                <w:sz w:val="14"/>
                <w:szCs w:val="14"/>
              </w:rPr>
              <w:t>Aphis sambu</w:t>
            </w:r>
            <w:r>
              <w:rPr>
                <w:rFonts w:ascii="Arial" w:hAnsi="Arial" w:cs="Arial"/>
                <w:i/>
                <w:sz w:val="14"/>
                <w:szCs w:val="14"/>
              </w:rPr>
              <w:t>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4FA8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75 g/L (frisk nælde)</w:t>
            </w:r>
          </w:p>
          <w:p w14:paraId="3BB0B05B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Eller</w:t>
            </w:r>
          </w:p>
          <w:p w14:paraId="046A621D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g/L (tør nælde)</w:t>
            </w:r>
          </w:p>
          <w:p w14:paraId="004297DB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C84B35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Filtrering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EEE5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Bladsprøjtning, skud-sprøjtning</w:t>
            </w:r>
          </w:p>
          <w:p w14:paraId="724EA9B3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D13AA0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Sprøjtning direkte på bladlus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FD0B" w14:textId="77777777" w:rsidR="002C16EB" w:rsidRPr="0080459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0459B">
              <w:rPr>
                <w:rFonts w:ascii="Arial" w:hAnsi="Arial" w:cs="Arial"/>
                <w:sz w:val="14"/>
                <w:szCs w:val="14"/>
              </w:rPr>
              <w:t xml:space="preserve">Forår </w:t>
            </w:r>
          </w:p>
          <w:p w14:paraId="12725E93" w14:textId="77777777" w:rsidR="002C16EB" w:rsidRPr="00E7075F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80459B">
              <w:rPr>
                <w:rFonts w:ascii="Arial" w:hAnsi="Arial" w:cs="Arial"/>
                <w:sz w:val="14"/>
                <w:szCs w:val="14"/>
              </w:rPr>
              <w:t>Sommer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DD22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2FE1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Min. 7 dage, normalt 15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8C00" w14:textId="2C93B00A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 g/hL (tørret nælde)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BDDB" w14:textId="77777777" w:rsidR="002C16EB" w:rsidRPr="003268F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D248DD">
              <w:rPr>
                <w:rFonts w:ascii="Arial" w:hAnsi="Arial" w:cs="Arial"/>
                <w:sz w:val="14"/>
                <w:szCs w:val="14"/>
              </w:rPr>
              <w:t>400-800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D9AB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9C3CABA" w14:textId="2B6EC9A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6000-12000 g/ha </w:t>
            </w:r>
          </w:p>
          <w:p w14:paraId="20142A03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6F7B27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(tørret nælde)</w:t>
            </w:r>
          </w:p>
          <w:p w14:paraId="5216785E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FE5CF0" w14:textId="3489F452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(6-10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4FFD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467F" w14:textId="0E4476B3" w:rsidR="002C16EB" w:rsidRPr="00FB5E0F" w:rsidRDefault="002C16EB" w:rsidP="002C16EB">
            <w:pPr>
              <w:ind w:left="-128" w:right="-8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C280A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679E8B9B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B7D0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3A08" w14:textId="77777777" w:rsidR="002C16E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1873">
              <w:rPr>
                <w:rFonts w:ascii="Arial" w:hAnsi="Arial" w:cs="Arial"/>
                <w:b/>
                <w:sz w:val="14"/>
                <w:szCs w:val="14"/>
              </w:rPr>
              <w:t>Roser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46D39502" w14:textId="358C3C97" w:rsidR="002C16EB" w:rsidRPr="001C2BEE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1C2BEE">
              <w:rPr>
                <w:rFonts w:ascii="Arial" w:hAnsi="Arial" w:cs="Arial"/>
                <w:i/>
                <w:sz w:val="14"/>
                <w:szCs w:val="14"/>
              </w:rPr>
              <w:t>Rosa</w:t>
            </w:r>
            <w:r>
              <w:rPr>
                <w:rFonts w:ascii="Arial" w:hAnsi="Arial" w:cs="Arial"/>
                <w:sz w:val="14"/>
                <w:szCs w:val="14"/>
              </w:rPr>
              <w:t xml:space="preserve"> sp.)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3DAD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E86B" w14:textId="364CA218" w:rsidR="002C16EB" w:rsidRPr="00EB2BB0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Stor r</w:t>
            </w:r>
            <w:r w:rsidRPr="00EB2BB0">
              <w:rPr>
                <w:rFonts w:ascii="Arial" w:hAnsi="Arial" w:cs="Arial"/>
                <w:sz w:val="14"/>
                <w:szCs w:val="14"/>
              </w:rPr>
              <w:t>osenbladlus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Macrosiphum rosae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8EAB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75 g/L (frisk nælde)</w:t>
            </w:r>
          </w:p>
          <w:p w14:paraId="01930660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Eller</w:t>
            </w:r>
          </w:p>
          <w:p w14:paraId="00683299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g/L (tør nælde)</w:t>
            </w:r>
          </w:p>
          <w:p w14:paraId="3869C105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1EACF3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Filtrering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955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Bladsprøjtning, skud-sprøjtning</w:t>
            </w:r>
          </w:p>
          <w:p w14:paraId="0A81A0AB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FD6AFB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Sprøjtning direkte på bladlus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F520" w14:textId="77777777" w:rsidR="002C16EB" w:rsidRPr="0080459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0459B">
              <w:rPr>
                <w:rFonts w:ascii="Arial" w:hAnsi="Arial" w:cs="Arial"/>
                <w:sz w:val="14"/>
                <w:szCs w:val="14"/>
              </w:rPr>
              <w:t xml:space="preserve">Forår </w:t>
            </w:r>
          </w:p>
          <w:p w14:paraId="1EB1B394" w14:textId="77777777" w:rsidR="002C16EB" w:rsidRPr="00E7075F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80459B">
              <w:rPr>
                <w:rFonts w:ascii="Arial" w:hAnsi="Arial" w:cs="Arial"/>
                <w:sz w:val="14"/>
                <w:szCs w:val="14"/>
              </w:rPr>
              <w:t>Sommer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FE6C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3DE9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Min. 7 dage, normalt 15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1B31" w14:textId="60886189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 g/hL (tørret nælde)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F0E7" w14:textId="77777777" w:rsidR="002C16EB" w:rsidRPr="00B43B2E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3B2E">
              <w:rPr>
                <w:rFonts w:ascii="Arial" w:hAnsi="Arial" w:cs="Arial"/>
                <w:sz w:val="14"/>
                <w:szCs w:val="14"/>
              </w:rPr>
              <w:t>300-600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2056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4500-9000 g/ha </w:t>
            </w:r>
          </w:p>
          <w:p w14:paraId="381FB6EF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5254ED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(tørret nælde)</w:t>
            </w:r>
          </w:p>
          <w:p w14:paraId="4180371E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20C069" w14:textId="4E5E004B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(4,5-9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4499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9439" w14:textId="1D9ACD6B" w:rsidR="002C16EB" w:rsidRPr="00FB5E0F" w:rsidRDefault="002C16EB" w:rsidP="002C16EB">
            <w:pPr>
              <w:ind w:left="-128" w:right="-8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6DA39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387D8C4E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9D6A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911D" w14:textId="77777777" w:rsidR="002C16E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1873">
              <w:rPr>
                <w:rFonts w:ascii="Arial" w:hAnsi="Arial" w:cs="Arial"/>
                <w:b/>
                <w:sz w:val="14"/>
                <w:szCs w:val="14"/>
              </w:rPr>
              <w:t>Spiræa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70C9B8C2" w14:textId="10A82232" w:rsidR="002C16EB" w:rsidRPr="001C2BEE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1C2BEE">
              <w:rPr>
                <w:rFonts w:ascii="Arial" w:hAnsi="Arial" w:cs="Arial"/>
                <w:i/>
                <w:sz w:val="14"/>
                <w:szCs w:val="14"/>
              </w:rPr>
              <w:t>Spiraea</w:t>
            </w:r>
            <w:r>
              <w:rPr>
                <w:rFonts w:ascii="Arial" w:hAnsi="Arial" w:cs="Arial"/>
                <w:sz w:val="14"/>
                <w:szCs w:val="14"/>
              </w:rPr>
              <w:t xml:space="preserve"> sp.)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CEBC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B68A" w14:textId="051C83F5" w:rsidR="002C16EB" w:rsidRPr="003A26C6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Mørk s</w:t>
            </w:r>
            <w:r w:rsidRPr="003A26C6">
              <w:rPr>
                <w:rFonts w:ascii="Arial" w:hAnsi="Arial" w:cs="Arial"/>
                <w:sz w:val="14"/>
                <w:szCs w:val="14"/>
              </w:rPr>
              <w:t>piræabladlus</w:t>
            </w:r>
          </w:p>
          <w:p w14:paraId="7724B745" w14:textId="302EC001" w:rsidR="002C16EB" w:rsidRPr="001C2BEE" w:rsidRDefault="002C16EB" w:rsidP="002C16E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C2BEE">
              <w:rPr>
                <w:rFonts w:ascii="Arial" w:hAnsi="Arial" w:cs="Arial"/>
                <w:i/>
                <w:sz w:val="14"/>
                <w:szCs w:val="14"/>
              </w:rPr>
              <w:t>Aphis spiraephaga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B94D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75 g/L (frisk nælde)</w:t>
            </w:r>
          </w:p>
          <w:p w14:paraId="34157C44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Eller</w:t>
            </w:r>
          </w:p>
          <w:p w14:paraId="374D0682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g/L (tør nælde)</w:t>
            </w:r>
          </w:p>
          <w:p w14:paraId="20FF7FD9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D85A6A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Filtrering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38EB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Bladsprøjtning, skud-sprøjtning</w:t>
            </w:r>
          </w:p>
          <w:p w14:paraId="5EC19A36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45F9C9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Sprøjtning direkte på bladlus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6AA3" w14:textId="77777777" w:rsidR="002C16EB" w:rsidRPr="0080459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0459B">
              <w:rPr>
                <w:rFonts w:ascii="Arial" w:hAnsi="Arial" w:cs="Arial"/>
                <w:sz w:val="14"/>
                <w:szCs w:val="14"/>
              </w:rPr>
              <w:t xml:space="preserve">Forår </w:t>
            </w:r>
          </w:p>
          <w:p w14:paraId="64E3C827" w14:textId="77777777" w:rsidR="002C16EB" w:rsidRPr="00E7075F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80459B">
              <w:rPr>
                <w:rFonts w:ascii="Arial" w:hAnsi="Arial" w:cs="Arial"/>
                <w:sz w:val="14"/>
                <w:szCs w:val="14"/>
              </w:rPr>
              <w:t>Sommer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7150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C82D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Min. 7 dage, normalt 15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5670" w14:textId="1CAF2E9F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 g/hL (tørret nælde)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FCB3" w14:textId="77777777" w:rsidR="002C16EB" w:rsidRPr="003268F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43B2E">
              <w:rPr>
                <w:rFonts w:ascii="Arial" w:hAnsi="Arial" w:cs="Arial"/>
                <w:sz w:val="14"/>
                <w:szCs w:val="14"/>
              </w:rPr>
              <w:t>300-600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1F0D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4500-9000 g/ha </w:t>
            </w:r>
          </w:p>
          <w:p w14:paraId="7D94E7B2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899DC9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(tørret nælde)</w:t>
            </w:r>
          </w:p>
          <w:p w14:paraId="3E770741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9C3C29" w14:textId="775E1D4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(4,5-9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E8A1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C5F" w14:textId="37333C84" w:rsidR="002C16EB" w:rsidRPr="00FB5E0F" w:rsidRDefault="002C16EB" w:rsidP="002C16EB">
            <w:pPr>
              <w:ind w:left="-128" w:right="-8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7F20D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311EBF4B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4CED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00BB" w14:textId="77777777" w:rsidR="002C16EB" w:rsidRDefault="002C16EB" w:rsidP="002C16EB">
            <w:pPr>
              <w:ind w:left="-123" w:right="-9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1873">
              <w:rPr>
                <w:rFonts w:ascii="Arial" w:hAnsi="Arial" w:cs="Arial"/>
                <w:b/>
                <w:sz w:val="14"/>
                <w:szCs w:val="14"/>
              </w:rPr>
              <w:t xml:space="preserve">Korsblomstrede afgrøder </w:t>
            </w:r>
            <w:r w:rsidRPr="000D65A3">
              <w:rPr>
                <w:rFonts w:ascii="Arial" w:hAnsi="Arial" w:cs="Arial"/>
                <w:sz w:val="14"/>
                <w:szCs w:val="14"/>
              </w:rPr>
              <w:t>(Brassicaceae)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753D2BD6" w14:textId="77777777" w:rsidR="002C16EB" w:rsidRDefault="002C16EB" w:rsidP="002C16EB">
            <w:pPr>
              <w:ind w:left="-123" w:right="-9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A506820" w14:textId="77777777" w:rsidR="002C16EB" w:rsidRPr="00B93B44" w:rsidRDefault="002C16EB" w:rsidP="002C16EB">
            <w:pPr>
              <w:ind w:left="-123" w:right="-9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B44">
              <w:rPr>
                <w:rFonts w:ascii="Arial" w:hAnsi="Arial" w:cs="Arial"/>
                <w:b/>
                <w:sz w:val="14"/>
                <w:szCs w:val="14"/>
              </w:rPr>
              <w:t>Kål</w:t>
            </w:r>
            <w:r w:rsidRPr="00B93B4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55902E0" w14:textId="12955D7E" w:rsidR="002C16EB" w:rsidRPr="00B93B44" w:rsidRDefault="002C16EB" w:rsidP="002C16EB">
            <w:pPr>
              <w:ind w:left="-123" w:right="-9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3B44">
              <w:rPr>
                <w:rFonts w:ascii="Arial" w:hAnsi="Arial" w:cs="Arial"/>
                <w:sz w:val="14"/>
                <w:szCs w:val="14"/>
              </w:rPr>
              <w:t>(</w:t>
            </w:r>
            <w:r w:rsidRPr="00B93B44">
              <w:rPr>
                <w:rFonts w:ascii="Arial" w:hAnsi="Arial" w:cs="Arial"/>
                <w:i/>
                <w:sz w:val="14"/>
                <w:szCs w:val="14"/>
              </w:rPr>
              <w:t>Brassica olaeraceae</w:t>
            </w:r>
            <w:r w:rsidRPr="00B93B44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73058B5" w14:textId="77777777" w:rsidR="002C16EB" w:rsidRPr="00B93B44" w:rsidRDefault="002C16EB" w:rsidP="002C16EB">
            <w:pPr>
              <w:ind w:left="-123" w:right="-9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E1472B6" w14:textId="77777777" w:rsidR="002C16EB" w:rsidRDefault="002C16EB" w:rsidP="002C16EB">
            <w:pPr>
              <w:ind w:left="-123" w:right="-9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93B4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R</w:t>
            </w:r>
            <w:r w:rsidRPr="00FB017A">
              <w:rPr>
                <w:rFonts w:ascii="Arial" w:hAnsi="Arial" w:cs="Arial"/>
                <w:b/>
                <w:sz w:val="14"/>
                <w:szCs w:val="14"/>
                <w:lang w:val="en-US"/>
              </w:rPr>
              <w:t>apsfrø</w:t>
            </w:r>
            <w:r w:rsidRPr="00FB017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14:paraId="7E71E3D8" w14:textId="77777777" w:rsidR="002C16EB" w:rsidRDefault="002C16EB" w:rsidP="002C16EB">
            <w:pPr>
              <w:ind w:left="-123" w:right="-9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B017A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Pr="00FB017A">
              <w:rPr>
                <w:rFonts w:ascii="Arial" w:hAnsi="Arial" w:cs="Arial"/>
                <w:i/>
                <w:sz w:val="14"/>
                <w:szCs w:val="14"/>
                <w:lang w:val="en-US"/>
              </w:rPr>
              <w:t>Brassica napus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  <w:p w14:paraId="6C4ADF40" w14:textId="77777777" w:rsidR="002C16EB" w:rsidRDefault="002C16EB" w:rsidP="002C16EB">
            <w:pPr>
              <w:ind w:left="-123" w:right="-9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71C44B9B" w14:textId="723EBFA4" w:rsidR="002C16EB" w:rsidRDefault="002C16EB" w:rsidP="002C16EB">
            <w:pPr>
              <w:ind w:left="-123" w:right="-9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R</w:t>
            </w:r>
            <w:r w:rsidRPr="00FB017A">
              <w:rPr>
                <w:rFonts w:ascii="Arial" w:hAnsi="Arial" w:cs="Arial"/>
                <w:b/>
                <w:sz w:val="14"/>
                <w:szCs w:val="14"/>
                <w:lang w:val="en-US"/>
              </w:rPr>
              <w:t>adiser</w:t>
            </w:r>
            <w:r w:rsidRPr="00FB017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14:paraId="129FE99B" w14:textId="5C357B5D" w:rsidR="002C16EB" w:rsidRPr="00FB017A" w:rsidRDefault="002C16EB" w:rsidP="002C16EB">
            <w:pPr>
              <w:ind w:left="-123" w:right="-94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FB017A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Pr="00FB017A">
              <w:rPr>
                <w:rFonts w:ascii="Arial" w:hAnsi="Arial" w:cs="Arial"/>
                <w:i/>
                <w:sz w:val="14"/>
                <w:szCs w:val="14"/>
                <w:lang w:val="en-US"/>
              </w:rPr>
              <w:t>Raphanus</w:t>
            </w: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sativus</w:t>
            </w:r>
            <w:r w:rsidRPr="00FB017A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r w:rsidRPr="00FB017A">
              <w:rPr>
                <w:rFonts w:ascii="Arial" w:hAnsi="Arial" w:cs="Arial"/>
                <w:b/>
                <w:sz w:val="14"/>
                <w:szCs w:val="14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9A0E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CE25" w14:textId="4ED51D7C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Stor gulstribet j</w:t>
            </w:r>
            <w:r w:rsidRPr="00EB2BB0">
              <w:rPr>
                <w:rFonts w:ascii="Arial" w:hAnsi="Arial" w:cs="Arial"/>
                <w:sz w:val="14"/>
                <w:szCs w:val="14"/>
              </w:rPr>
              <w:t>ordloppe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AA1A4D">
              <w:rPr>
                <w:rFonts w:ascii="Arial" w:hAnsi="Arial" w:cs="Arial"/>
                <w:i/>
                <w:sz w:val="14"/>
                <w:szCs w:val="14"/>
              </w:rPr>
              <w:t>Phyllotreta nemorum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5230B8F" w14:textId="77777777" w:rsidR="002C16EB" w:rsidRPr="00EB2BB0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645116" w14:textId="77777777" w:rsidR="002C16EB" w:rsidRPr="00EB2BB0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BB0">
              <w:rPr>
                <w:rFonts w:ascii="Arial" w:hAnsi="Arial" w:cs="Arial"/>
                <w:sz w:val="14"/>
                <w:szCs w:val="14"/>
              </w:rPr>
              <w:t>Kålmøl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AA1A4D">
              <w:rPr>
                <w:rFonts w:ascii="Arial" w:hAnsi="Arial" w:cs="Arial"/>
                <w:i/>
                <w:sz w:val="14"/>
                <w:szCs w:val="14"/>
              </w:rPr>
              <w:t>Plutella xylostella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9E97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75 g/L (frisk nælde)</w:t>
            </w:r>
          </w:p>
          <w:p w14:paraId="4289CF03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Eller</w:t>
            </w:r>
          </w:p>
          <w:p w14:paraId="3BD77CDB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g/L (tør nælde)</w:t>
            </w:r>
          </w:p>
          <w:p w14:paraId="54DDC46F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C5BF39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Filtrering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D2EF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03DF" w14:textId="77777777" w:rsidR="002C16EB" w:rsidRPr="00B43B2E" w:rsidRDefault="002C16EB" w:rsidP="002C16EB">
            <w:pPr>
              <w:ind w:left="-102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3B2E">
              <w:rPr>
                <w:rFonts w:ascii="Arial" w:hAnsi="Arial" w:cs="Arial"/>
                <w:b/>
                <w:sz w:val="14"/>
                <w:szCs w:val="14"/>
              </w:rPr>
              <w:t xml:space="preserve">Mod jordlopper: </w:t>
            </w:r>
          </w:p>
          <w:p w14:paraId="4F337553" w14:textId="77777777" w:rsidR="002C16EB" w:rsidRPr="00B43B2E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3B2E">
              <w:rPr>
                <w:rFonts w:ascii="Arial" w:hAnsi="Arial" w:cs="Arial"/>
                <w:sz w:val="14"/>
                <w:szCs w:val="14"/>
              </w:rPr>
              <w:t>Forår</w:t>
            </w:r>
          </w:p>
          <w:p w14:paraId="0428DFE6" w14:textId="721FA59A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3B2E">
              <w:rPr>
                <w:rFonts w:ascii="Arial" w:hAnsi="Arial" w:cs="Arial"/>
                <w:sz w:val="14"/>
                <w:szCs w:val="14"/>
              </w:rPr>
              <w:t>Sommer indtil BBCH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43B2E">
              <w:rPr>
                <w:rFonts w:ascii="Arial" w:hAnsi="Arial" w:cs="Arial"/>
                <w:sz w:val="14"/>
                <w:szCs w:val="14"/>
              </w:rPr>
              <w:t>19 (9 eller flere ægte blade udfoldet)</w:t>
            </w:r>
          </w:p>
          <w:p w14:paraId="2F223FDD" w14:textId="77777777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F8DBCC" w14:textId="77777777" w:rsidR="002C16EB" w:rsidRPr="00B43B2E" w:rsidRDefault="002C16EB" w:rsidP="002C16EB">
            <w:pPr>
              <w:ind w:left="-102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43B2E">
              <w:rPr>
                <w:rFonts w:ascii="Arial" w:hAnsi="Arial" w:cs="Arial"/>
                <w:b/>
                <w:sz w:val="14"/>
                <w:szCs w:val="14"/>
              </w:rPr>
              <w:t xml:space="preserve">Mod kålmøl: </w:t>
            </w:r>
          </w:p>
          <w:p w14:paraId="19150B23" w14:textId="77777777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Forår</w:t>
            </w:r>
          </w:p>
          <w:p w14:paraId="5758F204" w14:textId="0ED82E82" w:rsidR="002C16EB" w:rsidRPr="00B43B2E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Sommer indtil BBCH 49 (normal bladmasse opnået)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550E" w14:textId="77777777" w:rsidR="002C16EB" w:rsidRPr="00B43B2E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A625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Min. 7 dage, normalt 15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ABCA" w14:textId="49CD3126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 g/hL (tørret nælde)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2FC2" w14:textId="77777777" w:rsidR="002C16EB" w:rsidRPr="00533CCF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CCF">
              <w:rPr>
                <w:rFonts w:ascii="Arial" w:hAnsi="Arial" w:cs="Arial"/>
                <w:sz w:val="14"/>
                <w:szCs w:val="14"/>
              </w:rPr>
              <w:t>300-500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37FA" w14:textId="3B196EF9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4500-7500 g/ha</w:t>
            </w:r>
          </w:p>
          <w:p w14:paraId="486D5CB6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87CB50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(tørret nælde)</w:t>
            </w:r>
          </w:p>
          <w:p w14:paraId="48B85698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861B58" w14:textId="6FB5C216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(4,</w:t>
            </w:r>
            <w:r w:rsidRPr="00702239">
              <w:rPr>
                <w:rFonts w:ascii="Arial" w:hAnsi="Arial" w:cs="Arial"/>
                <w:sz w:val="14"/>
                <w:szCs w:val="14"/>
              </w:rPr>
              <w:t>5-7,5 kg</w:t>
            </w:r>
            <w:r>
              <w:rPr>
                <w:rFonts w:ascii="Arial" w:hAnsi="Arial" w:cs="Arial"/>
                <w:sz w:val="14"/>
                <w:szCs w:val="14"/>
              </w:rPr>
              <w:t>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A7BB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8395" w14:textId="3CA59417" w:rsidR="002C16EB" w:rsidRPr="00B42292" w:rsidRDefault="002C16EB" w:rsidP="002C16EB">
            <w:pPr>
              <w:ind w:left="25" w:right="-89"/>
              <w:rPr>
                <w:rFonts w:ascii="Arial" w:hAnsi="Arial" w:cs="Arial"/>
                <w:i/>
                <w:sz w:val="14"/>
                <w:szCs w:val="14"/>
              </w:rPr>
            </w:pPr>
            <w:r w:rsidRPr="00B42292">
              <w:rPr>
                <w:rFonts w:ascii="Arial" w:hAnsi="Arial" w:cs="Arial"/>
                <w:i/>
                <w:sz w:val="14"/>
                <w:szCs w:val="14"/>
              </w:rPr>
              <w:t>Se brugsanvisning på dansk for fremstilling af ekstrakt.</w:t>
            </w:r>
          </w:p>
          <w:p w14:paraId="3D82AC04" w14:textId="77777777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</w:p>
          <w:p w14:paraId="590DFAD4" w14:textId="77777777" w:rsidR="002C16EB" w:rsidRPr="00FB5E0F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 angivne mængde af nælde (frisk/tørret) repræsenterer mængden af nælde brugt i opskriften, men ikke mængderne der effektivt tilføres til afgrøderne, eftersom der sker en filtrering først.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080EC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2678A456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66C2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D108" w14:textId="203CCD50" w:rsidR="002C16EB" w:rsidRPr="00B44896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44896">
              <w:rPr>
                <w:rFonts w:ascii="Arial" w:hAnsi="Arial" w:cs="Arial"/>
                <w:b/>
                <w:sz w:val="14"/>
                <w:szCs w:val="14"/>
                <w:lang w:val="en-US"/>
              </w:rPr>
              <w:t>Æble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r </w:t>
            </w:r>
            <w:r w:rsidRPr="00B44896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Pr="00B44896">
              <w:rPr>
                <w:rFonts w:ascii="Arial" w:hAnsi="Arial" w:cs="Arial"/>
                <w:i/>
                <w:sz w:val="14"/>
                <w:szCs w:val="14"/>
                <w:lang w:val="en-US"/>
              </w:rPr>
              <w:t>Malus domestica</w:t>
            </w:r>
            <w:r w:rsidRPr="00B44896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  <w:p w14:paraId="510EEE5B" w14:textId="1132B38B" w:rsidR="002C16EB" w:rsidRPr="00B44896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44896">
              <w:rPr>
                <w:rFonts w:ascii="Arial" w:hAnsi="Arial" w:cs="Arial"/>
                <w:b/>
                <w:sz w:val="14"/>
                <w:szCs w:val="14"/>
                <w:lang w:val="en-US"/>
              </w:rPr>
              <w:t>Pære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r</w:t>
            </w:r>
            <w:r w:rsidRPr="00B44896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B44896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Pr="00B44896">
              <w:rPr>
                <w:rFonts w:ascii="Arial" w:hAnsi="Arial" w:cs="Arial"/>
                <w:i/>
                <w:sz w:val="14"/>
                <w:szCs w:val="14"/>
                <w:lang w:val="en-US"/>
              </w:rPr>
              <w:t>Pyrus communis</w:t>
            </w:r>
            <w:r w:rsidRPr="00B44896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F9B7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C776" w14:textId="77777777" w:rsidR="002C16EB" w:rsidRPr="00EB2BB0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BB0">
              <w:rPr>
                <w:rFonts w:ascii="Arial" w:hAnsi="Arial" w:cs="Arial"/>
                <w:sz w:val="14"/>
                <w:szCs w:val="14"/>
              </w:rPr>
              <w:t>Æblevikler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Cydia pomonella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2C8B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75 g/L (frisk nælde)</w:t>
            </w:r>
          </w:p>
          <w:p w14:paraId="29BBB520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Eller</w:t>
            </w:r>
          </w:p>
          <w:p w14:paraId="2120644B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g/L (tør nælde)</w:t>
            </w:r>
          </w:p>
          <w:p w14:paraId="72B458A6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B9DC7B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Filtrering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1E0B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7127" w14:textId="77777777" w:rsidR="002C16EB" w:rsidRPr="00E7075F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533CCF">
              <w:rPr>
                <w:rFonts w:ascii="Arial" w:hAnsi="Arial" w:cs="Arial"/>
                <w:sz w:val="14"/>
                <w:szCs w:val="14"/>
              </w:rPr>
              <w:t>2 behandlinger i april, 1 behandling i maj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A108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B521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8B54" w14:textId="36F65272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 g/hL (tørret nælde)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F546" w14:textId="77777777" w:rsidR="002C16EB" w:rsidRPr="00533CCF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3CCF">
              <w:rPr>
                <w:rFonts w:ascii="Arial" w:hAnsi="Arial" w:cs="Arial"/>
                <w:sz w:val="14"/>
                <w:szCs w:val="14"/>
              </w:rPr>
              <w:t>300-900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3052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4500-13500 g/ha</w:t>
            </w:r>
          </w:p>
          <w:p w14:paraId="496A7112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F5DD3FE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(tørret nælde)</w:t>
            </w:r>
          </w:p>
          <w:p w14:paraId="2EF7291D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0C5D84" w14:textId="5E0AEC9E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(4,5-13,5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57B0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C065" w14:textId="23DD9C38" w:rsidR="002C16EB" w:rsidRPr="00FB5E0F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705DD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4C3F6484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41CB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FEAE" w14:textId="538A9596" w:rsidR="002C16EB" w:rsidRPr="000B1873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1873">
              <w:rPr>
                <w:rFonts w:ascii="Arial" w:hAnsi="Arial" w:cs="Arial"/>
                <w:b/>
                <w:sz w:val="14"/>
                <w:szCs w:val="14"/>
              </w:rPr>
              <w:t>Bønner, f</w:t>
            </w:r>
            <w:r>
              <w:rPr>
                <w:rFonts w:ascii="Arial" w:hAnsi="Arial" w:cs="Arial"/>
                <w:b/>
                <w:sz w:val="14"/>
                <w:szCs w:val="14"/>
              </w:rPr>
              <w:t>.eks.</w:t>
            </w:r>
            <w:r w:rsidRPr="000B1873">
              <w:rPr>
                <w:rFonts w:ascii="Arial" w:hAnsi="Arial" w:cs="Arial"/>
                <w:b/>
                <w:sz w:val="14"/>
                <w:szCs w:val="14"/>
              </w:rPr>
              <w:t xml:space="preserve"> haricot vert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Phaseolus vulgaris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55D1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0F64" w14:textId="028DC68E" w:rsidR="002C16EB" w:rsidRPr="00EB2BB0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BB0">
              <w:rPr>
                <w:rFonts w:ascii="Arial" w:hAnsi="Arial" w:cs="Arial"/>
                <w:sz w:val="14"/>
                <w:szCs w:val="14"/>
              </w:rPr>
              <w:t>Væksthus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EB2BB0">
              <w:rPr>
                <w:rFonts w:ascii="Arial" w:hAnsi="Arial" w:cs="Arial"/>
                <w:sz w:val="14"/>
                <w:szCs w:val="14"/>
              </w:rPr>
              <w:t>spindemide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5D0315">
              <w:rPr>
                <w:rFonts w:ascii="Arial" w:hAnsi="Arial" w:cs="Arial"/>
                <w:i/>
                <w:sz w:val="14"/>
                <w:szCs w:val="14"/>
              </w:rPr>
              <w:t>Tetranychus urticae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C0F1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75 g/L (frisk nælde)</w:t>
            </w:r>
          </w:p>
          <w:p w14:paraId="0E1A9288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Eller</w:t>
            </w:r>
          </w:p>
          <w:p w14:paraId="2C741FA0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g/L (tør nælde)</w:t>
            </w:r>
          </w:p>
          <w:p w14:paraId="7DEDF881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6357FA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Filtrering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CB4A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BBEF" w14:textId="77777777" w:rsidR="002C16EB" w:rsidRPr="004C242A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42A">
              <w:rPr>
                <w:rFonts w:ascii="Arial" w:hAnsi="Arial" w:cs="Arial"/>
                <w:sz w:val="14"/>
                <w:szCs w:val="14"/>
              </w:rPr>
              <w:t>Forår</w:t>
            </w:r>
          </w:p>
          <w:p w14:paraId="6E0FA8CC" w14:textId="7E0A9E1E" w:rsidR="002C16EB" w:rsidRPr="00E7075F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C242A">
              <w:rPr>
                <w:rFonts w:ascii="Arial" w:hAnsi="Arial" w:cs="Arial"/>
                <w:sz w:val="14"/>
                <w:szCs w:val="14"/>
              </w:rPr>
              <w:t>Sommer indtil BBCH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C242A">
              <w:rPr>
                <w:rFonts w:ascii="Arial" w:hAnsi="Arial" w:cs="Arial"/>
                <w:sz w:val="14"/>
                <w:szCs w:val="14"/>
              </w:rPr>
              <w:t>89 (helt modne frugter)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864E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1-6 (normalt 3)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4344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7-21 dage (normalt 2-3 uger)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54E1" w14:textId="79E0DEAD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 g/hL (tørret nælde)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1905" w14:textId="77777777" w:rsidR="002C16EB" w:rsidRPr="003268F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C242A">
              <w:rPr>
                <w:rFonts w:ascii="Arial" w:hAnsi="Arial" w:cs="Arial"/>
                <w:sz w:val="14"/>
                <w:szCs w:val="14"/>
              </w:rPr>
              <w:t>300-500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7CFA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4500-7500 g/ha</w:t>
            </w:r>
          </w:p>
          <w:p w14:paraId="5EE10837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5EBC3F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(tørret nælde)</w:t>
            </w:r>
          </w:p>
          <w:p w14:paraId="6F87EDF2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E2DA7C" w14:textId="79C9E0CC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(4,5-7,5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C90D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B0E4" w14:textId="3C4E6241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 w:rsidRPr="007849B3">
              <w:rPr>
                <w:rFonts w:ascii="Arial" w:hAnsi="Arial" w:cs="Arial"/>
                <w:i/>
                <w:sz w:val="14"/>
                <w:szCs w:val="14"/>
              </w:rPr>
              <w:t>Se brugsanvisning på dansk for fremstilling af ekstrakt.</w:t>
            </w:r>
            <w:r>
              <w:rPr>
                <w:rFonts w:ascii="Arial" w:hAnsi="Arial" w:cs="Arial"/>
                <w:sz w:val="14"/>
                <w:szCs w:val="14"/>
              </w:rPr>
              <w:t xml:space="preserve"> 24 timer udblødning ved 20 °C er nok.</w:t>
            </w:r>
          </w:p>
          <w:p w14:paraId="0AEC0B60" w14:textId="77777777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</w:p>
          <w:p w14:paraId="1C7D0EC2" w14:textId="77777777" w:rsidR="002C16EB" w:rsidRPr="00FB5E0F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 angivne mængde af nælde (frisk/tørret) repræsenterer mængden af nælde brugt i opskriften, men ikke mængderne der effektivt tilføres til afgrøderne, eftersom der sker en filtrering først.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F5C29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0DF848CE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EAB4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D190" w14:textId="0405F5AD" w:rsidR="002C16EB" w:rsidRPr="007F242A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1873">
              <w:rPr>
                <w:rFonts w:ascii="Arial" w:hAnsi="Arial" w:cs="Arial"/>
                <w:b/>
                <w:sz w:val="14"/>
                <w:szCs w:val="14"/>
              </w:rPr>
              <w:t>Vin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druer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Vitis vinifera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3072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428F" w14:textId="1406EF35" w:rsidR="002C16EB" w:rsidRPr="00EB2BB0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BB0">
              <w:rPr>
                <w:rFonts w:ascii="Arial" w:hAnsi="Arial" w:cs="Arial"/>
                <w:sz w:val="14"/>
                <w:szCs w:val="14"/>
              </w:rPr>
              <w:t>Væksthus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EB2BB0">
              <w:rPr>
                <w:rFonts w:ascii="Arial" w:hAnsi="Arial" w:cs="Arial"/>
                <w:sz w:val="14"/>
                <w:szCs w:val="14"/>
              </w:rPr>
              <w:t>spindemide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5D0315">
              <w:rPr>
                <w:rFonts w:ascii="Arial" w:hAnsi="Arial" w:cs="Arial"/>
                <w:i/>
                <w:sz w:val="14"/>
                <w:szCs w:val="14"/>
              </w:rPr>
              <w:t>Tetranychus urticae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51423D1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BB0">
              <w:rPr>
                <w:rFonts w:ascii="Arial" w:hAnsi="Arial" w:cs="Arial"/>
                <w:sz w:val="14"/>
                <w:szCs w:val="14"/>
              </w:rPr>
              <w:t>Rødt spind</w:t>
            </w:r>
          </w:p>
          <w:p w14:paraId="00AEE7CA" w14:textId="77777777" w:rsidR="002C16EB" w:rsidRPr="00EB2BB0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5D0315">
              <w:rPr>
                <w:rFonts w:ascii="Arial" w:hAnsi="Arial" w:cs="Arial"/>
                <w:i/>
                <w:sz w:val="14"/>
                <w:szCs w:val="14"/>
              </w:rPr>
              <w:t xml:space="preserve">Tetranychus </w:t>
            </w:r>
            <w:r>
              <w:rPr>
                <w:rFonts w:ascii="Arial" w:hAnsi="Arial" w:cs="Arial"/>
                <w:i/>
                <w:sz w:val="14"/>
                <w:szCs w:val="14"/>
              </w:rPr>
              <w:t>telarius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0370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75 g/L (frisk nælde)</w:t>
            </w:r>
          </w:p>
          <w:p w14:paraId="6F45D27A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Eller</w:t>
            </w:r>
          </w:p>
          <w:p w14:paraId="64A876A6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g/L (tør nælde)</w:t>
            </w:r>
          </w:p>
          <w:p w14:paraId="2DDCA08A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0786A2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Filtrering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A6AE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3309" w14:textId="77777777" w:rsidR="002C16EB" w:rsidRPr="00AD2E00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E00">
              <w:rPr>
                <w:rFonts w:ascii="Arial" w:hAnsi="Arial" w:cs="Arial"/>
                <w:sz w:val="14"/>
                <w:szCs w:val="14"/>
              </w:rPr>
              <w:t xml:space="preserve">Forår </w:t>
            </w:r>
          </w:p>
          <w:p w14:paraId="4821A13B" w14:textId="40882FE8" w:rsidR="002C16EB" w:rsidRPr="00AD2E00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4B23">
              <w:rPr>
                <w:rFonts w:ascii="Arial" w:hAnsi="Arial" w:cs="Arial"/>
                <w:sz w:val="14"/>
                <w:szCs w:val="14"/>
              </w:rPr>
              <w:t>Sommer indtil BBCH 89 (Modne vindruer)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40C8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1-6 (3 før blomstring, 3 efter blomstring)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0529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7-21 dage (normalt 2-3 uger)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BAD5" w14:textId="42FB745A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 g/hL (tørret nælde)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350C" w14:textId="77777777" w:rsidR="002C16EB" w:rsidRPr="004C242A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42A">
              <w:rPr>
                <w:rFonts w:ascii="Arial" w:hAnsi="Arial" w:cs="Arial"/>
                <w:sz w:val="14"/>
                <w:szCs w:val="14"/>
              </w:rPr>
              <w:t>300-600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0B72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4500-9000 g/ha </w:t>
            </w:r>
          </w:p>
          <w:p w14:paraId="0373203F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3EA714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(tørret nælde)</w:t>
            </w:r>
          </w:p>
          <w:p w14:paraId="6FDC12A8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FAB0BFE" w14:textId="04ABB05A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(4,5-9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C1D9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92F9" w14:textId="22FDFCAD" w:rsidR="002C16EB" w:rsidRPr="00FB5E0F" w:rsidRDefault="002C16EB" w:rsidP="002C16EB">
            <w:pPr>
              <w:ind w:left="-128" w:right="-8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C06A9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53E60F71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BE49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FAC1" w14:textId="77777777" w:rsidR="002C16EB" w:rsidRDefault="002C16EB" w:rsidP="002C16EB">
            <w:pPr>
              <w:ind w:left="-123" w:right="-9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1873">
              <w:rPr>
                <w:rFonts w:ascii="Arial" w:hAnsi="Arial" w:cs="Arial"/>
                <w:b/>
                <w:sz w:val="14"/>
                <w:szCs w:val="14"/>
              </w:rPr>
              <w:t xml:space="preserve">Korsblomstrede afgrøder </w:t>
            </w:r>
            <w:r w:rsidRPr="007F242A">
              <w:rPr>
                <w:rFonts w:ascii="Arial" w:hAnsi="Arial" w:cs="Arial"/>
                <w:sz w:val="14"/>
                <w:szCs w:val="14"/>
              </w:rPr>
              <w:t>(</w:t>
            </w:r>
            <w:r w:rsidRPr="000D65A3">
              <w:rPr>
                <w:rFonts w:ascii="Arial" w:hAnsi="Arial" w:cs="Arial"/>
                <w:sz w:val="14"/>
                <w:szCs w:val="14"/>
              </w:rPr>
              <w:t>Brassicaceae</w:t>
            </w:r>
            <w:r w:rsidRPr="007F242A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37EF298" w14:textId="77777777" w:rsidR="002C16EB" w:rsidRDefault="002C16EB" w:rsidP="002C16EB">
            <w:pPr>
              <w:ind w:left="-123" w:right="-9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F49B9E1" w14:textId="0838C7EC" w:rsidR="002C16EB" w:rsidRPr="007A14A9" w:rsidRDefault="002C16EB" w:rsidP="002C16EB">
            <w:pPr>
              <w:ind w:left="-123" w:right="-9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A14A9">
              <w:rPr>
                <w:rFonts w:ascii="Arial" w:hAnsi="Arial" w:cs="Arial"/>
                <w:b/>
                <w:sz w:val="14"/>
                <w:szCs w:val="14"/>
              </w:rPr>
              <w:t xml:space="preserve">(sennepsfamilien </w:t>
            </w:r>
            <w:r w:rsidRPr="007A14A9">
              <w:rPr>
                <w:rFonts w:ascii="Arial" w:hAnsi="Arial" w:cs="Arial"/>
                <w:sz w:val="14"/>
                <w:szCs w:val="14"/>
              </w:rPr>
              <w:t>(</w:t>
            </w:r>
            <w:r w:rsidRPr="007A14A9">
              <w:rPr>
                <w:rFonts w:ascii="Arial" w:hAnsi="Arial" w:cs="Arial"/>
                <w:i/>
                <w:sz w:val="14"/>
                <w:szCs w:val="14"/>
              </w:rPr>
              <w:t>Brassica</w:t>
            </w:r>
            <w:r w:rsidRPr="007A14A9">
              <w:rPr>
                <w:rFonts w:ascii="Arial" w:hAnsi="Arial" w:cs="Arial"/>
                <w:sz w:val="14"/>
                <w:szCs w:val="14"/>
              </w:rPr>
              <w:t xml:space="preserve"> sp., </w:t>
            </w:r>
            <w:r w:rsidRPr="007A14A9">
              <w:rPr>
                <w:rFonts w:ascii="Arial" w:hAnsi="Arial" w:cs="Arial"/>
                <w:i/>
                <w:sz w:val="14"/>
                <w:szCs w:val="14"/>
              </w:rPr>
              <w:t>Sinapis</w:t>
            </w:r>
            <w:r w:rsidRPr="007A14A9">
              <w:rPr>
                <w:rFonts w:ascii="Arial" w:hAnsi="Arial" w:cs="Arial"/>
                <w:sz w:val="14"/>
                <w:szCs w:val="14"/>
              </w:rPr>
              <w:t xml:space="preserve"> sp.)</w:t>
            </w:r>
            <w:r w:rsidRPr="007A14A9">
              <w:rPr>
                <w:rFonts w:ascii="Arial" w:hAnsi="Arial" w:cs="Arial"/>
                <w:b/>
                <w:sz w:val="14"/>
                <w:szCs w:val="14"/>
              </w:rPr>
              <w:t>, radiser</w:t>
            </w:r>
            <w:r w:rsidRPr="007A14A9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7A14A9">
              <w:rPr>
                <w:rFonts w:ascii="Arial" w:hAnsi="Arial" w:cs="Arial"/>
                <w:i/>
                <w:sz w:val="14"/>
                <w:szCs w:val="14"/>
              </w:rPr>
              <w:t>Raphanus sativus</w:t>
            </w:r>
            <w:r w:rsidRPr="007A14A9">
              <w:rPr>
                <w:rFonts w:ascii="Arial" w:hAnsi="Arial" w:cs="Arial"/>
                <w:sz w:val="14"/>
                <w:szCs w:val="14"/>
              </w:rPr>
              <w:t>)</w:t>
            </w:r>
            <w:r w:rsidRPr="007A14A9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D1E3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FA0F" w14:textId="30F0CE90" w:rsidR="002C16EB" w:rsidRPr="00EB2BB0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46B8">
              <w:rPr>
                <w:rFonts w:ascii="Arial" w:hAnsi="Arial" w:cs="Arial"/>
                <w:i/>
                <w:sz w:val="14"/>
                <w:szCs w:val="14"/>
              </w:rPr>
              <w:t>Alternaria</w:t>
            </w:r>
            <w:r w:rsidRPr="00EB2BB0">
              <w:rPr>
                <w:rFonts w:ascii="Arial" w:hAnsi="Arial" w:cs="Arial"/>
                <w:sz w:val="14"/>
                <w:szCs w:val="14"/>
              </w:rPr>
              <w:t xml:space="preserve"> sp.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BEC3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75 g/L (frisk nælde)</w:t>
            </w:r>
          </w:p>
          <w:p w14:paraId="31460C8B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Eller</w:t>
            </w:r>
          </w:p>
          <w:p w14:paraId="675BF1D5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g/L (tør nælde)</w:t>
            </w:r>
          </w:p>
          <w:p w14:paraId="4D596134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F2E626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Filtrering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2CFA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3F53" w14:textId="77777777" w:rsidR="002C16EB" w:rsidRPr="00934B2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4B23">
              <w:rPr>
                <w:rFonts w:ascii="Arial" w:hAnsi="Arial" w:cs="Arial"/>
                <w:sz w:val="14"/>
                <w:szCs w:val="14"/>
              </w:rPr>
              <w:t>Forår</w:t>
            </w:r>
          </w:p>
          <w:p w14:paraId="07001817" w14:textId="7701D367" w:rsidR="002C16EB" w:rsidRPr="00934B2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4B23">
              <w:rPr>
                <w:rFonts w:ascii="Arial" w:hAnsi="Arial" w:cs="Arial"/>
                <w:sz w:val="14"/>
                <w:szCs w:val="14"/>
              </w:rPr>
              <w:t>Sommer indtil BBCH 49 (normal bladmasse opnået)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E207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ECF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7-15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23FE" w14:textId="51C756D5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 g/hL (tørret nælde)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841E" w14:textId="77777777" w:rsidR="002C16EB" w:rsidRPr="003268F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693DE3">
              <w:rPr>
                <w:rFonts w:ascii="Arial" w:hAnsi="Arial" w:cs="Arial"/>
                <w:sz w:val="14"/>
                <w:szCs w:val="14"/>
              </w:rPr>
              <w:t>300-500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59A9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4500-7500 g/ha</w:t>
            </w:r>
          </w:p>
          <w:p w14:paraId="0FD3A5EC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F04761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(tørret nælde)</w:t>
            </w:r>
          </w:p>
          <w:p w14:paraId="28D05210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4C13942" w14:textId="6BAE640E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(4,5-9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6D76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06D8" w14:textId="3782D95B" w:rsidR="002C16EB" w:rsidRPr="0014393C" w:rsidRDefault="002C16EB" w:rsidP="002C16EB">
            <w:pPr>
              <w:ind w:left="25" w:right="-89" w:hanging="25"/>
              <w:rPr>
                <w:rFonts w:ascii="Arial" w:hAnsi="Arial" w:cs="Arial"/>
                <w:i/>
                <w:sz w:val="14"/>
                <w:szCs w:val="14"/>
              </w:rPr>
            </w:pPr>
            <w:r w:rsidRPr="0014393C">
              <w:rPr>
                <w:rFonts w:ascii="Arial" w:hAnsi="Arial" w:cs="Arial"/>
                <w:i/>
                <w:sz w:val="14"/>
                <w:szCs w:val="14"/>
              </w:rPr>
              <w:t xml:space="preserve">Se brugsanvisning på dansk for fremstilling af ekstrakt. </w:t>
            </w:r>
          </w:p>
          <w:p w14:paraId="73656CC9" w14:textId="77777777" w:rsidR="002C16EB" w:rsidRDefault="002C16EB" w:rsidP="002C16EB">
            <w:pPr>
              <w:ind w:left="25" w:right="-89" w:hanging="25"/>
              <w:rPr>
                <w:rFonts w:ascii="Arial" w:hAnsi="Arial" w:cs="Arial"/>
                <w:sz w:val="14"/>
                <w:szCs w:val="14"/>
              </w:rPr>
            </w:pPr>
          </w:p>
          <w:p w14:paraId="150B5B26" w14:textId="77777777" w:rsidR="002C16EB" w:rsidRPr="00FB5E0F" w:rsidRDefault="002C16EB" w:rsidP="002C16EB">
            <w:pPr>
              <w:ind w:left="25" w:right="-89" w:hanging="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 angivne mængde af nælde (frisk/tørret) repræsenterer mængden af nælde brugt i opskriften, men ikke mængderne der effektivt tilføres til afgrøderne, eftersom der sker en filtrering først.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E977A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114CE374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4016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6442" w14:textId="58900297" w:rsidR="002C16EB" w:rsidRPr="00B44896" w:rsidRDefault="002C16EB" w:rsidP="002C16EB">
            <w:pPr>
              <w:ind w:left="-123" w:right="-94" w:firstLine="123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B44896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Græskarfamilien </w:t>
            </w:r>
            <w:r w:rsidRPr="00B44896">
              <w:rPr>
                <w:rFonts w:ascii="Arial" w:hAnsi="Arial" w:cs="Arial"/>
                <w:sz w:val="14"/>
                <w:szCs w:val="14"/>
                <w:lang w:val="en-US"/>
              </w:rPr>
              <w:t>(cucurbitacea)</w:t>
            </w:r>
            <w:r w:rsidRPr="00B44896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A</w:t>
            </w:r>
            <w:r w:rsidRPr="00B44896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gurk </w:t>
            </w:r>
            <w:r w:rsidRPr="00B44896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Pr="00B44896">
              <w:rPr>
                <w:rFonts w:ascii="Arial" w:hAnsi="Arial" w:cs="Arial"/>
                <w:i/>
                <w:sz w:val="14"/>
                <w:szCs w:val="14"/>
                <w:lang w:val="en-US"/>
              </w:rPr>
              <w:t>Cucumis sativus</w:t>
            </w:r>
            <w:r w:rsidRPr="00B44896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10C4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1269" w14:textId="58664247" w:rsidR="002C16EB" w:rsidRPr="00213837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A14A9">
              <w:rPr>
                <w:rFonts w:ascii="Arial" w:hAnsi="Arial" w:cs="Arial"/>
                <w:sz w:val="14"/>
                <w:szCs w:val="14"/>
                <w:lang w:val="en-US"/>
              </w:rPr>
              <w:t>Meldug (</w:t>
            </w:r>
            <w:r w:rsidRPr="00213837">
              <w:rPr>
                <w:rFonts w:ascii="Arial" w:hAnsi="Arial" w:cs="Arial"/>
                <w:i/>
                <w:sz w:val="14"/>
                <w:szCs w:val="14"/>
                <w:lang w:val="en-US"/>
              </w:rPr>
              <w:t>Sphaerotheca fuliginea</w:t>
            </w:r>
            <w:r w:rsidRPr="00213837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r w:rsidRPr="00213837">
              <w:rPr>
                <w:rFonts w:ascii="Arial" w:hAnsi="Arial" w:cs="Arial"/>
                <w:i/>
                <w:sz w:val="14"/>
                <w:szCs w:val="14"/>
                <w:lang w:val="en-US"/>
              </w:rPr>
              <w:t>Alternaria alternata</w:t>
            </w:r>
            <w:r w:rsidRPr="00213837">
              <w:rPr>
                <w:rFonts w:ascii="Arial" w:hAnsi="Arial" w:cs="Arial"/>
                <w:sz w:val="14"/>
                <w:szCs w:val="14"/>
                <w:lang w:val="en-US"/>
              </w:rPr>
              <w:t xml:space="preserve"> f. sp. </w:t>
            </w:r>
            <w:r w:rsidRPr="00213837">
              <w:rPr>
                <w:rFonts w:ascii="Arial" w:hAnsi="Arial" w:cs="Arial"/>
                <w:i/>
                <w:sz w:val="14"/>
                <w:szCs w:val="14"/>
                <w:lang w:val="en-US"/>
              </w:rPr>
              <w:t>cucurbitae</w:t>
            </w:r>
            <w:r w:rsidRPr="00213837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79D9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75 g/L (frisk nælde)</w:t>
            </w:r>
          </w:p>
          <w:p w14:paraId="60732A4F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Eller</w:t>
            </w:r>
          </w:p>
          <w:p w14:paraId="3D2B068B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g/L (tør nælde)</w:t>
            </w:r>
          </w:p>
          <w:p w14:paraId="36A6E747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034E08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Filtrering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6E6F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76E2" w14:textId="79B33C41" w:rsidR="002C16EB" w:rsidRPr="00934B2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4B23">
              <w:rPr>
                <w:rFonts w:ascii="Arial" w:hAnsi="Arial" w:cs="Arial"/>
                <w:sz w:val="14"/>
                <w:szCs w:val="14"/>
              </w:rPr>
              <w:t>Indtil BBCH 89 (Frugter med normal fuldmoden farve)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9EC8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40F6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7-15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0332" w14:textId="4FC631B9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 g/hL (tørret nælde)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693D" w14:textId="77777777" w:rsidR="002C16EB" w:rsidRPr="003268F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E412AA">
              <w:rPr>
                <w:rFonts w:ascii="Arial" w:hAnsi="Arial" w:cs="Arial"/>
                <w:sz w:val="14"/>
                <w:szCs w:val="14"/>
              </w:rPr>
              <w:t>300-500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8F33" w14:textId="2BD72991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4500-7500 g/ha</w:t>
            </w:r>
          </w:p>
          <w:p w14:paraId="165388BF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B1CC79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(tørret nælde)</w:t>
            </w:r>
          </w:p>
          <w:p w14:paraId="48FE0391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C4F4FD" w14:textId="53DBA1B3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(4,5-9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9814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0F01" w14:textId="77674A66" w:rsidR="002C16EB" w:rsidRPr="00FB5E0F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65523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1E1F4C5C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9469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E947" w14:textId="77777777" w:rsidR="002C16EB" w:rsidRPr="00213837" w:rsidRDefault="002C16EB" w:rsidP="002C16EB">
            <w:pPr>
              <w:ind w:left="-123" w:right="-9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13837">
              <w:rPr>
                <w:rFonts w:ascii="Arial" w:hAnsi="Arial" w:cs="Arial"/>
                <w:b/>
                <w:sz w:val="14"/>
                <w:szCs w:val="14"/>
              </w:rPr>
              <w:t xml:space="preserve">Frugttræer </w:t>
            </w:r>
          </w:p>
          <w:p w14:paraId="23504D9F" w14:textId="5FC50252" w:rsidR="002C16EB" w:rsidRPr="00213837" w:rsidRDefault="002C16EB" w:rsidP="002C16EB">
            <w:pPr>
              <w:ind w:left="-123" w:right="-9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13837">
              <w:rPr>
                <w:rFonts w:ascii="Arial" w:hAnsi="Arial" w:cs="Arial"/>
                <w:b/>
                <w:sz w:val="14"/>
                <w:szCs w:val="14"/>
              </w:rPr>
              <w:t xml:space="preserve">Æbler </w:t>
            </w:r>
            <w:r w:rsidRPr="00213837">
              <w:rPr>
                <w:rFonts w:ascii="Arial" w:hAnsi="Arial" w:cs="Arial"/>
                <w:sz w:val="14"/>
                <w:szCs w:val="14"/>
              </w:rPr>
              <w:t>(</w:t>
            </w:r>
            <w:r w:rsidRPr="00213837">
              <w:rPr>
                <w:rFonts w:ascii="Arial" w:hAnsi="Arial" w:cs="Arial"/>
                <w:i/>
                <w:sz w:val="14"/>
                <w:szCs w:val="14"/>
              </w:rPr>
              <w:t>Malus domestica</w:t>
            </w:r>
            <w:r w:rsidRPr="00213837">
              <w:rPr>
                <w:rFonts w:ascii="Arial" w:hAnsi="Arial" w:cs="Arial"/>
                <w:sz w:val="14"/>
                <w:szCs w:val="14"/>
              </w:rPr>
              <w:t>)</w:t>
            </w:r>
            <w:r w:rsidRPr="00213837">
              <w:rPr>
                <w:rFonts w:ascii="Arial" w:hAnsi="Arial" w:cs="Arial"/>
                <w:b/>
                <w:sz w:val="14"/>
                <w:szCs w:val="14"/>
              </w:rPr>
              <w:t>, Blommer</w:t>
            </w:r>
            <w:r w:rsidRPr="00213837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213837">
              <w:rPr>
                <w:rFonts w:ascii="Arial" w:hAnsi="Arial" w:cs="Arial"/>
                <w:i/>
                <w:sz w:val="14"/>
                <w:szCs w:val="14"/>
              </w:rPr>
              <w:t>Prunus domestica</w:t>
            </w:r>
            <w:r w:rsidRPr="00213837">
              <w:rPr>
                <w:rFonts w:ascii="Arial" w:hAnsi="Arial" w:cs="Arial"/>
                <w:sz w:val="14"/>
                <w:szCs w:val="14"/>
              </w:rPr>
              <w:t>)</w:t>
            </w:r>
            <w:r w:rsidRPr="00213837">
              <w:rPr>
                <w:rFonts w:ascii="Arial" w:hAnsi="Arial" w:cs="Arial"/>
                <w:b/>
                <w:sz w:val="14"/>
                <w:szCs w:val="14"/>
              </w:rPr>
              <w:t xml:space="preserve">, Fersken </w:t>
            </w:r>
            <w:r w:rsidRPr="00213837">
              <w:rPr>
                <w:rFonts w:ascii="Arial" w:hAnsi="Arial" w:cs="Arial"/>
                <w:sz w:val="14"/>
                <w:szCs w:val="14"/>
              </w:rPr>
              <w:t>(</w:t>
            </w:r>
            <w:r w:rsidRPr="00213837">
              <w:rPr>
                <w:rFonts w:ascii="Arial" w:hAnsi="Arial" w:cs="Arial"/>
                <w:i/>
                <w:sz w:val="14"/>
                <w:szCs w:val="14"/>
              </w:rPr>
              <w:t>Prunus persica</w:t>
            </w:r>
            <w:r w:rsidRPr="00213837">
              <w:rPr>
                <w:rFonts w:ascii="Arial" w:hAnsi="Arial" w:cs="Arial"/>
                <w:sz w:val="14"/>
                <w:szCs w:val="14"/>
              </w:rPr>
              <w:t>)</w:t>
            </w:r>
            <w:r w:rsidRPr="00213837">
              <w:rPr>
                <w:rFonts w:ascii="Arial" w:hAnsi="Arial" w:cs="Arial"/>
                <w:b/>
                <w:sz w:val="14"/>
                <w:szCs w:val="14"/>
              </w:rPr>
              <w:t>, Fuglekirsebær</w:t>
            </w:r>
            <w:r w:rsidRPr="00213837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213837">
              <w:rPr>
                <w:rFonts w:ascii="Arial" w:hAnsi="Arial" w:cs="Arial"/>
                <w:i/>
                <w:sz w:val="14"/>
                <w:szCs w:val="14"/>
              </w:rPr>
              <w:t>Prunus avium</w:t>
            </w:r>
            <w:r w:rsidRPr="00213837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9F8E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4100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BB0">
              <w:rPr>
                <w:rFonts w:ascii="Arial" w:hAnsi="Arial" w:cs="Arial"/>
                <w:sz w:val="14"/>
                <w:szCs w:val="14"/>
              </w:rPr>
              <w:t>Bladpletsyge (</w:t>
            </w:r>
            <w:r w:rsidRPr="00075E82">
              <w:rPr>
                <w:rFonts w:ascii="Arial" w:hAnsi="Arial" w:cs="Arial"/>
                <w:i/>
                <w:sz w:val="14"/>
                <w:szCs w:val="14"/>
              </w:rPr>
              <w:t>Alternaria alternata</w:t>
            </w:r>
            <w:r w:rsidRPr="00EB2BB0">
              <w:rPr>
                <w:rFonts w:ascii="Arial" w:hAnsi="Arial" w:cs="Arial"/>
                <w:sz w:val="14"/>
                <w:szCs w:val="14"/>
              </w:rPr>
              <w:t xml:space="preserve">), </w:t>
            </w:r>
            <w:r>
              <w:rPr>
                <w:rFonts w:ascii="Arial" w:hAnsi="Arial" w:cs="Arial"/>
                <w:sz w:val="14"/>
                <w:szCs w:val="14"/>
              </w:rPr>
              <w:t>Grå monilia</w:t>
            </w:r>
          </w:p>
          <w:p w14:paraId="5DFBFFC6" w14:textId="64583DBB" w:rsidR="002C16EB" w:rsidRPr="00EB2BB0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E82">
              <w:rPr>
                <w:rFonts w:ascii="Arial" w:hAnsi="Arial" w:cs="Arial"/>
                <w:i/>
                <w:sz w:val="14"/>
                <w:szCs w:val="14"/>
              </w:rPr>
              <w:t>Monilinia laxa</w:t>
            </w:r>
            <w:r w:rsidRPr="00EB2BB0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Æ</w:t>
            </w:r>
            <w:r w:rsidRPr="00EB2BB0">
              <w:rPr>
                <w:rFonts w:ascii="Arial" w:hAnsi="Arial" w:cs="Arial"/>
                <w:sz w:val="14"/>
                <w:szCs w:val="14"/>
              </w:rPr>
              <w:t>delråd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075E82">
              <w:rPr>
                <w:rFonts w:ascii="Arial" w:hAnsi="Arial" w:cs="Arial"/>
                <w:i/>
                <w:sz w:val="14"/>
                <w:szCs w:val="14"/>
              </w:rPr>
              <w:t>Botrytis cinerea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EB2BB0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EB2BB0">
              <w:rPr>
                <w:rFonts w:ascii="Arial" w:hAnsi="Arial" w:cs="Arial"/>
                <w:sz w:val="14"/>
                <w:szCs w:val="14"/>
              </w:rPr>
              <w:t>øbenål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Rhizopus stolonifer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598C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75 g/L (frisk nælde)</w:t>
            </w:r>
          </w:p>
          <w:p w14:paraId="0C3333BE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Eller</w:t>
            </w:r>
          </w:p>
          <w:p w14:paraId="2354B85F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g/L (tør nælde)</w:t>
            </w:r>
          </w:p>
          <w:p w14:paraId="0431DEC5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3BDF45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Filtrering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1A47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  <w:p w14:paraId="6B8A092E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Frugtsprøjtning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1F6D" w14:textId="77777777" w:rsidR="002C16EB" w:rsidRPr="00031BAC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1BAC">
              <w:rPr>
                <w:rFonts w:ascii="Arial" w:hAnsi="Arial" w:cs="Arial"/>
                <w:sz w:val="14"/>
                <w:szCs w:val="14"/>
              </w:rPr>
              <w:t>Forår</w:t>
            </w:r>
          </w:p>
          <w:p w14:paraId="72B559DC" w14:textId="34CE8A66" w:rsidR="002C16EB" w:rsidRPr="00E7075F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>Sommer indtil BBCH 87 (frugter modne til høst)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2EC8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6AD3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7-15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F506" w14:textId="5A450A12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 g/hL (tørret nælde)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AEE3" w14:textId="77777777" w:rsidR="002C16EB" w:rsidRPr="003268F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>300-9</w:t>
            </w:r>
            <w:r w:rsidRPr="00031BAC">
              <w:rPr>
                <w:rFonts w:ascii="Arial" w:hAnsi="Arial" w:cs="Arial"/>
                <w:sz w:val="14"/>
                <w:szCs w:val="14"/>
              </w:rPr>
              <w:t>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871C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4500-13500 g/ha </w:t>
            </w:r>
          </w:p>
          <w:p w14:paraId="5C1EF8D9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B73C056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(tørret nælde)</w:t>
            </w:r>
          </w:p>
          <w:p w14:paraId="144DCC04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140DC9" w14:textId="44B873D0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(4,5-13,5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B142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17A1" w14:textId="5D78A589" w:rsidR="002C16EB" w:rsidRPr="00FB5E0F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B1346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70FC2CCA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166D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6A79" w14:textId="6E6307C5" w:rsidR="002C16E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1873">
              <w:rPr>
                <w:rFonts w:ascii="Arial" w:hAnsi="Arial" w:cs="Arial"/>
                <w:b/>
                <w:sz w:val="14"/>
                <w:szCs w:val="14"/>
              </w:rPr>
              <w:t>Vindrue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r </w:t>
            </w:r>
          </w:p>
          <w:p w14:paraId="5786257E" w14:textId="73268F75" w:rsidR="002C16EB" w:rsidRPr="000C2F2A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Vitis vinifera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4111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1168" w14:textId="77777777" w:rsidR="002C16EB" w:rsidRPr="00EB2BB0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BB0">
              <w:rPr>
                <w:rFonts w:ascii="Arial" w:hAnsi="Arial" w:cs="Arial"/>
                <w:sz w:val="14"/>
                <w:szCs w:val="14"/>
              </w:rPr>
              <w:t>Vinskimmel (</w:t>
            </w:r>
            <w:r w:rsidRPr="000C2F2A">
              <w:rPr>
                <w:rFonts w:ascii="Arial" w:hAnsi="Arial" w:cs="Arial"/>
                <w:i/>
                <w:sz w:val="14"/>
                <w:szCs w:val="14"/>
              </w:rPr>
              <w:t>Plasmopara viticola</w:t>
            </w:r>
            <w:r w:rsidRPr="00EB2BB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4A06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75 g/L (frisk nælde)</w:t>
            </w:r>
          </w:p>
          <w:p w14:paraId="45BA919C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Eller</w:t>
            </w:r>
          </w:p>
          <w:p w14:paraId="2170E7D0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g/L (tør nælde)</w:t>
            </w:r>
          </w:p>
          <w:p w14:paraId="0379DDC0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3CB14A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Filtrering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59F9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631F" w14:textId="77777777" w:rsidR="002C16EB" w:rsidRPr="006B6CE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6CE3">
              <w:rPr>
                <w:rFonts w:ascii="Arial" w:hAnsi="Arial" w:cs="Arial"/>
                <w:sz w:val="14"/>
                <w:szCs w:val="14"/>
              </w:rPr>
              <w:t>Forår</w:t>
            </w:r>
          </w:p>
          <w:p w14:paraId="7C8988E8" w14:textId="77777777" w:rsidR="002C16EB" w:rsidRPr="00E7075F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6B6CE3">
              <w:rPr>
                <w:rFonts w:ascii="Arial" w:hAnsi="Arial" w:cs="Arial"/>
                <w:sz w:val="14"/>
                <w:szCs w:val="14"/>
              </w:rPr>
              <w:t>Sommer indtil BBCH89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14CE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0BA9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7-15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30A7" w14:textId="501A4446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 g/hL (tørret nælde)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63D6" w14:textId="77777777" w:rsidR="002C16EB" w:rsidRPr="006B6CE3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6CE3">
              <w:rPr>
                <w:rFonts w:ascii="Arial" w:hAnsi="Arial" w:cs="Arial"/>
                <w:sz w:val="14"/>
                <w:szCs w:val="14"/>
              </w:rPr>
              <w:t>300-600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3A2D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4500-9000 g/ha</w:t>
            </w:r>
          </w:p>
          <w:p w14:paraId="0FCCA1E1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CE53D2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(tørret nælde)</w:t>
            </w:r>
          </w:p>
          <w:p w14:paraId="3E804BFD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D6FB89" w14:textId="6FEA5C00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(4,5-9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74BC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3275" w14:textId="7BFB536B" w:rsidR="002C16EB" w:rsidRPr="00FB5E0F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56338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53CEF00E" w14:textId="77777777" w:rsidTr="002B7EAE"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C3C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F1CE" w14:textId="77777777" w:rsidR="002C16E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64AEDBF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1873">
              <w:rPr>
                <w:rFonts w:ascii="Arial" w:hAnsi="Arial" w:cs="Arial"/>
                <w:b/>
                <w:sz w:val="14"/>
                <w:szCs w:val="14"/>
              </w:rPr>
              <w:t>Kartoffel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Solanum tuberosum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8BDEC28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60AE2D" w14:textId="71174BF9" w:rsidR="002C16EB" w:rsidRPr="00D36E26" w:rsidRDefault="002C16EB" w:rsidP="002C16E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36E26">
              <w:rPr>
                <w:rFonts w:ascii="Arial" w:hAnsi="Arial" w:cs="Arial"/>
                <w:i/>
                <w:sz w:val="14"/>
                <w:szCs w:val="14"/>
              </w:rPr>
              <w:t>(kartoffel fortsat)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A68D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3D85" w14:textId="77777777" w:rsidR="002C16EB" w:rsidRPr="00EB2BB0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BB0">
              <w:rPr>
                <w:rFonts w:ascii="Arial" w:hAnsi="Arial" w:cs="Arial"/>
                <w:sz w:val="14"/>
                <w:szCs w:val="14"/>
              </w:rPr>
              <w:t>Kartoffelskimmel (</w:t>
            </w:r>
            <w:r w:rsidRPr="00925F80">
              <w:rPr>
                <w:rFonts w:ascii="Arial" w:hAnsi="Arial" w:cs="Arial"/>
                <w:i/>
                <w:sz w:val="14"/>
                <w:szCs w:val="14"/>
              </w:rPr>
              <w:t>Phytophthora infestans</w:t>
            </w:r>
            <w:r w:rsidRPr="00EB2BB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430746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 til 75 g/L (frisk nælde)</w:t>
            </w:r>
          </w:p>
          <w:p w14:paraId="4B7AE9B0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Eller</w:t>
            </w:r>
          </w:p>
          <w:p w14:paraId="4563D5EF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g/L (tør nælde)</w:t>
            </w:r>
          </w:p>
          <w:p w14:paraId="2213193A" w14:textId="77777777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BB9305" w14:textId="77777777" w:rsidR="002C16EB" w:rsidRPr="000E3B35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Filtrering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1590" w14:textId="77777777" w:rsidR="002C16EB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FA9F" w14:textId="77777777" w:rsidR="002C16EB" w:rsidRPr="006B6CE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6CE3">
              <w:rPr>
                <w:rFonts w:ascii="Arial" w:hAnsi="Arial" w:cs="Arial"/>
                <w:sz w:val="14"/>
                <w:szCs w:val="14"/>
              </w:rPr>
              <w:t>Forår</w:t>
            </w:r>
          </w:p>
          <w:p w14:paraId="058A8047" w14:textId="766004ED" w:rsidR="002C16EB" w:rsidRPr="006B6CE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6CE3">
              <w:rPr>
                <w:rFonts w:ascii="Arial" w:hAnsi="Arial" w:cs="Arial"/>
                <w:sz w:val="14"/>
                <w:szCs w:val="14"/>
              </w:rPr>
              <w:t>Sommer indtil BBCH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B6CE3">
              <w:rPr>
                <w:rFonts w:ascii="Arial" w:hAnsi="Arial" w:cs="Arial"/>
                <w:sz w:val="14"/>
                <w:szCs w:val="14"/>
              </w:rPr>
              <w:t>49 (afslutning af knolddannelse)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E774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27CF" w14:textId="77777777" w:rsidR="002C16EB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7-15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EDB6F" w14:textId="2525C04F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 g/hL (tørret nælde)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A503BF" w14:textId="77777777" w:rsidR="002C16EB" w:rsidRPr="003268F9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6B6CE3">
              <w:rPr>
                <w:rFonts w:ascii="Arial" w:hAnsi="Arial" w:cs="Arial"/>
                <w:sz w:val="14"/>
                <w:szCs w:val="14"/>
              </w:rPr>
              <w:t>300-500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32757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4500-7500 g/ha </w:t>
            </w:r>
          </w:p>
          <w:p w14:paraId="09C5EC7B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D3D862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(tørret nælde)</w:t>
            </w:r>
          </w:p>
          <w:p w14:paraId="47968071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8D88BC" w14:textId="43AD359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(4,5-7,5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5FAD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3F59" w14:textId="13203696" w:rsidR="002C16EB" w:rsidRPr="00FB5E0F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A4326" w14:textId="77777777" w:rsidR="002C16EB" w:rsidRPr="001D4BA9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33BE3E3A" w14:textId="77777777" w:rsidTr="002B7EAE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FA4D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6CE3">
              <w:rPr>
                <w:rFonts w:ascii="Arial" w:hAnsi="Arial" w:cs="Arial"/>
                <w:b/>
                <w:sz w:val="14"/>
                <w:szCs w:val="14"/>
              </w:rPr>
              <w:t>Pilebark</w:t>
            </w:r>
          </w:p>
          <w:p w14:paraId="048CEA44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4DC2E77" w14:textId="093B6C6A" w:rsidR="002C16EB" w:rsidRPr="00476CC9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Salix </w:t>
            </w:r>
            <w:r>
              <w:rPr>
                <w:rFonts w:ascii="Arial" w:hAnsi="Arial" w:cs="Arial"/>
                <w:sz w:val="14"/>
                <w:szCs w:val="14"/>
              </w:rPr>
              <w:t>sp. cortex)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5BDA" w14:textId="77777777" w:rsidR="002C16E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Frugttræer</w:t>
            </w:r>
          </w:p>
          <w:p w14:paraId="72A3A51D" w14:textId="686C3BFB" w:rsidR="002C16EB" w:rsidRPr="00DD2356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Fersken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Prunus persica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175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BC29" w14:textId="1D63A3E3" w:rsidR="002C16EB" w:rsidRPr="006B6CE3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Bladsvampe som fer</w:t>
            </w:r>
            <w:r w:rsidRPr="00A10FC6"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Pr="00A10FC6">
              <w:rPr>
                <w:rFonts w:ascii="Arial" w:hAnsi="Arial" w:cs="Arial"/>
                <w:sz w:val="14"/>
                <w:szCs w:val="14"/>
              </w:rPr>
              <w:t>enblæresyge (</w:t>
            </w:r>
            <w:hyperlink r:id="rId63" w:history="1">
              <w:r w:rsidRPr="00A46E6C">
                <w:rPr>
                  <w:rStyle w:val="Hyperlink"/>
                  <w:rFonts w:ascii="Arial" w:hAnsi="Arial" w:cs="Arial"/>
                  <w:i/>
                  <w:color w:val="0563C1"/>
                  <w:sz w:val="14"/>
                  <w:szCs w:val="14"/>
                </w:rPr>
                <w:t>Taphrina deformans</w:t>
              </w:r>
            </w:hyperlink>
            <w:r w:rsidRPr="00A10FC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6D1C" w14:textId="77777777" w:rsidR="002C16EB" w:rsidRPr="006B6CE3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2,22 g/kg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9428" w14:textId="77777777" w:rsidR="002C16EB" w:rsidRPr="006B6CE3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72DC" w14:textId="0E9BAE07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 første skud (BBCH 10) til pink knopstadie, lige før ballon (BBCH 57)</w:t>
            </w:r>
          </w:p>
          <w:p w14:paraId="22E541D5" w14:textId="77777777" w:rsidR="002C16EB" w:rsidRPr="006B6CE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Forår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4F09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2-6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F120" w14:textId="77777777" w:rsidR="002C16EB" w:rsidRPr="006B6CE3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1ED6" w14:textId="77777777" w:rsidR="002C16EB" w:rsidRPr="006B6CE3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222,22 g/hL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B2CA" w14:textId="38012508" w:rsidR="002C16EB" w:rsidRPr="006B6CE3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500-1000 L/ha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2D37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1111,11-2222,22 g/ha </w:t>
            </w:r>
          </w:p>
          <w:p w14:paraId="45DE2EBA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5CA7F5" w14:textId="6ED5AD39" w:rsidR="002C16EB" w:rsidRPr="006B6CE3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(1,11-2,22 kg/ha)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1ACD" w14:textId="2D35B560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F82C" w14:textId="47F7A1EF" w:rsidR="002C16EB" w:rsidRDefault="002C16EB" w:rsidP="002C16EB">
            <w:pPr>
              <w:ind w:right="-89"/>
              <w:rPr>
                <w:rFonts w:ascii="Arial" w:hAnsi="Arial" w:cs="Arial"/>
                <w:sz w:val="14"/>
                <w:szCs w:val="14"/>
              </w:rPr>
            </w:pPr>
            <w:r w:rsidRPr="000A2558">
              <w:rPr>
                <w:rFonts w:ascii="Arial" w:hAnsi="Arial" w:cs="Arial"/>
                <w:sz w:val="14"/>
                <w:szCs w:val="14"/>
              </w:rPr>
              <w:t>Ekstrakt af pilebark; skal senest anvendes 24 timer efter fremstilling. Kan ikke anvendes ved høje temperaturer. Kan bruges i perioder med regn.</w:t>
            </w:r>
          </w:p>
          <w:p w14:paraId="42127517" w14:textId="77777777" w:rsidR="002C16EB" w:rsidRPr="000A2558" w:rsidRDefault="002C16EB" w:rsidP="002C16EB">
            <w:pPr>
              <w:ind w:right="-89"/>
              <w:rPr>
                <w:rFonts w:ascii="Arial" w:hAnsi="Arial" w:cs="Arial"/>
                <w:sz w:val="14"/>
                <w:szCs w:val="14"/>
              </w:rPr>
            </w:pPr>
          </w:p>
          <w:p w14:paraId="63D197AF" w14:textId="77777777" w:rsidR="002C16EB" w:rsidRPr="00304EFE" w:rsidRDefault="002C16EB" w:rsidP="002C16EB">
            <w:pPr>
              <w:ind w:right="-89"/>
              <w:rPr>
                <w:rFonts w:ascii="Arial" w:hAnsi="Arial" w:cs="Arial"/>
                <w:i/>
                <w:sz w:val="14"/>
                <w:szCs w:val="14"/>
              </w:rPr>
            </w:pPr>
            <w:r w:rsidRPr="00304EFE">
              <w:rPr>
                <w:rFonts w:ascii="Arial" w:hAnsi="Arial" w:cs="Arial"/>
                <w:i/>
                <w:sz w:val="14"/>
                <w:szCs w:val="14"/>
              </w:rPr>
              <w:t>Se dansk brugsanvisning for fremstilling og dosering af ekstrakt.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A1051" w14:textId="674E69C9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64" w:history="1">
              <w:r w:rsidR="002C16EB" w:rsidRPr="003E536A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5C00BA62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FB1BF8" w14:textId="195D44D5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65" w:history="1">
              <w:r w:rsidR="002C16EB" w:rsidRPr="00B964EE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2015 engelsk</w:t>
              </w:r>
            </w:hyperlink>
          </w:p>
          <w:p w14:paraId="166CAED2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7B6AD4" w14:textId="462FAC27" w:rsidR="002C16EB" w:rsidRPr="006B6CE3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66" w:history="1">
              <w:r w:rsidR="002C16EB" w:rsidRPr="00B30A63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C16EB" w:rsidRPr="00044D3A" w14:paraId="7B679F8A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1089" w14:textId="77777777" w:rsidR="002C16EB" w:rsidRPr="006B6CE3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3B54" w14:textId="0EFBD2F3" w:rsidR="002C16E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Æbler</w:t>
            </w:r>
          </w:p>
          <w:p w14:paraId="7A952CF6" w14:textId="23099DEC" w:rsidR="002C16EB" w:rsidRPr="00DD2356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D2356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Pr="00DD2356">
              <w:rPr>
                <w:rFonts w:ascii="Arial" w:hAnsi="Arial" w:cs="Arial"/>
                <w:i/>
                <w:sz w:val="14"/>
                <w:szCs w:val="14"/>
                <w:lang w:val="en-US"/>
              </w:rPr>
              <w:t>Malus pumila</w:t>
            </w:r>
            <w:r w:rsidRPr="00DD2356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r w:rsidRPr="00DD2356">
              <w:rPr>
                <w:rFonts w:ascii="Arial" w:hAnsi="Arial" w:cs="Arial"/>
                <w:i/>
                <w:sz w:val="14"/>
                <w:szCs w:val="14"/>
                <w:lang w:val="en-US"/>
              </w:rPr>
              <w:t>Malus domestica</w:t>
            </w:r>
            <w:r w:rsidRPr="00DD2356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C75D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0724" w14:textId="77777777" w:rsidR="002C16EB" w:rsidRPr="00A10FC6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0FC6">
              <w:rPr>
                <w:rFonts w:ascii="Arial" w:hAnsi="Arial" w:cs="Arial"/>
                <w:sz w:val="14"/>
                <w:szCs w:val="14"/>
              </w:rPr>
              <w:t>Bladsvampe som skurv (</w:t>
            </w:r>
            <w:r w:rsidRPr="00A10FC6">
              <w:rPr>
                <w:rFonts w:ascii="Arial" w:hAnsi="Arial" w:cs="Arial"/>
                <w:i/>
                <w:sz w:val="14"/>
                <w:szCs w:val="14"/>
              </w:rPr>
              <w:t>Venturia inaequalis</w:t>
            </w:r>
            <w:r w:rsidRPr="00A10FC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0F1A714" w14:textId="77777777" w:rsidR="002C16EB" w:rsidRPr="006B6CE3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0FC6">
              <w:rPr>
                <w:rFonts w:ascii="Arial" w:hAnsi="Arial" w:cs="Arial"/>
                <w:sz w:val="14"/>
                <w:szCs w:val="14"/>
              </w:rPr>
              <w:t>Meldug (</w:t>
            </w:r>
            <w:r w:rsidRPr="00A10FC6">
              <w:rPr>
                <w:rFonts w:ascii="Arial" w:hAnsi="Arial" w:cs="Arial"/>
                <w:i/>
                <w:sz w:val="14"/>
                <w:szCs w:val="14"/>
              </w:rPr>
              <w:t>Podosphaera leucotricha</w:t>
            </w:r>
            <w:r w:rsidRPr="00A10FC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3E3A" w14:textId="77777777" w:rsidR="002C16EB" w:rsidRPr="006B6CE3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2,22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16E8" w14:textId="77777777" w:rsidR="002C16EB" w:rsidRPr="006B6CE3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81F9" w14:textId="4A5FD652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 lige før museøre (BBCH 53) til blomstervisning (BBCH 67)</w:t>
            </w:r>
          </w:p>
          <w:p w14:paraId="2476F012" w14:textId="77777777" w:rsidR="002C16EB" w:rsidRPr="006B6CE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Forår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860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2971" w14:textId="77777777" w:rsidR="002C16EB" w:rsidRPr="006B6CE3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A13B" w14:textId="77777777" w:rsidR="002C16EB" w:rsidRPr="006B6CE3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222,22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225B" w14:textId="34B2C538" w:rsidR="002C16EB" w:rsidRPr="006B6CE3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500-1000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E33A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1111,11-2222,22 g/ha </w:t>
            </w:r>
          </w:p>
          <w:p w14:paraId="51B912B1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2EF9AB" w14:textId="440EFC6C" w:rsidR="002C16EB" w:rsidRPr="006B6CE3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(1,11-2,22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CB4A" w14:textId="30456134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E298" w14:textId="29711E60" w:rsidR="002C16EB" w:rsidRPr="006B6CE3" w:rsidRDefault="002C16EB" w:rsidP="002C16EB">
            <w:pPr>
              <w:ind w:left="-128" w:right="-8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0B5B4" w14:textId="77777777" w:rsidR="002C16EB" w:rsidRPr="006B6CE3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1E7761AE" w14:textId="77777777" w:rsidTr="002B7EAE"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7994" w14:textId="77777777" w:rsidR="002C16EB" w:rsidRPr="006B6CE3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4B74" w14:textId="1DF4669B" w:rsidR="002C16E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Vindruer </w:t>
            </w:r>
          </w:p>
          <w:p w14:paraId="7D24F3C2" w14:textId="1D0CED82" w:rsidR="002C16EB" w:rsidRPr="00DD2356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Vitis vinifera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673F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827A" w14:textId="77777777" w:rsidR="002C16EB" w:rsidRPr="00A10FC6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0FC6">
              <w:rPr>
                <w:rFonts w:ascii="Arial" w:hAnsi="Arial" w:cs="Arial"/>
                <w:sz w:val="14"/>
                <w:szCs w:val="14"/>
              </w:rPr>
              <w:t>Bladskimmel (</w:t>
            </w:r>
            <w:r w:rsidRPr="00A10FC6">
              <w:rPr>
                <w:rFonts w:ascii="Arial" w:hAnsi="Arial" w:cs="Arial"/>
                <w:i/>
                <w:sz w:val="14"/>
                <w:szCs w:val="14"/>
              </w:rPr>
              <w:t>Plasmopara viticola</w:t>
            </w:r>
            <w:r w:rsidRPr="00A10FC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FD34AB4" w14:textId="77777777" w:rsidR="002C16EB" w:rsidRPr="006B6CE3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0FC6">
              <w:rPr>
                <w:rFonts w:ascii="Arial" w:hAnsi="Arial" w:cs="Arial"/>
                <w:sz w:val="14"/>
                <w:szCs w:val="14"/>
              </w:rPr>
              <w:t>Meldug (</w:t>
            </w:r>
            <w:r w:rsidRPr="00A10FC6">
              <w:rPr>
                <w:rFonts w:ascii="Arial" w:hAnsi="Arial" w:cs="Arial"/>
                <w:i/>
                <w:sz w:val="14"/>
                <w:szCs w:val="14"/>
              </w:rPr>
              <w:t>Erysiphe necator</w:t>
            </w:r>
            <w:r w:rsidRPr="00A10FC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52CD8B" w14:textId="77777777" w:rsidR="002C16EB" w:rsidRPr="006B6CE3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2,22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1127" w14:textId="77777777" w:rsidR="002C16EB" w:rsidRPr="006B6CE3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0633" w14:textId="1321E7D1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 første skud (BBCH 10) til blomsterknopper fuldt udviklet (BBCH 57)</w:t>
            </w:r>
          </w:p>
          <w:p w14:paraId="33817DE9" w14:textId="77777777" w:rsidR="002C16EB" w:rsidRPr="006B6CE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Forår til sommer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3402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D477" w14:textId="77777777" w:rsidR="002C16EB" w:rsidRPr="006B6CE3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06CBB9" w14:textId="77777777" w:rsidR="002C16EB" w:rsidRPr="006B6CE3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222,22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240A9" w14:textId="0E0F8193" w:rsidR="002C16EB" w:rsidRPr="006B6CE3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100-300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78608" w14:textId="2B52E957" w:rsidR="002C16EB" w:rsidRPr="006B6CE3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222,22-666,66 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DDA9" w14:textId="005B9D02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86DF" w14:textId="6DF72EA3" w:rsidR="002C16EB" w:rsidRPr="006B6CE3" w:rsidRDefault="002C16EB" w:rsidP="002C16EB">
            <w:pPr>
              <w:ind w:left="-128" w:right="-8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76196" w14:textId="77777777" w:rsidR="002C16EB" w:rsidRPr="006B6CE3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1A43C9BC" w14:textId="77777777" w:rsidTr="002B7EAE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2DF2" w14:textId="5EE3E79D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Salt</w:t>
            </w:r>
          </w:p>
          <w:p w14:paraId="68395FE1" w14:textId="0198270B" w:rsidR="002C16EB" w:rsidRPr="0066037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7C8C">
              <w:rPr>
                <w:rFonts w:ascii="Arial" w:hAnsi="Arial" w:cs="Arial"/>
                <w:sz w:val="14"/>
                <w:szCs w:val="14"/>
              </w:rPr>
              <w:t>(levneds-middelkvalitet)</w:t>
            </w:r>
          </w:p>
          <w:p w14:paraId="29C3DF56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4EB0DCD" w14:textId="47B299D2" w:rsidR="002C16EB" w:rsidRPr="00A72349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(natriumchlorid)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0B85" w14:textId="566C3C6C" w:rsidR="002C16EB" w:rsidRPr="00E36CC1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6CC1">
              <w:rPr>
                <w:rFonts w:ascii="Arial" w:hAnsi="Arial" w:cs="Arial"/>
                <w:b/>
                <w:sz w:val="14"/>
                <w:szCs w:val="14"/>
              </w:rPr>
              <w:t>Svampe, f.eks. champignoner</w:t>
            </w:r>
          </w:p>
          <w:p w14:paraId="287D5727" w14:textId="1F7A7766" w:rsidR="002C16EB" w:rsidRPr="00CB268E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B268E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Pr="00CB268E">
              <w:rPr>
                <w:rFonts w:ascii="Arial" w:hAnsi="Arial" w:cs="Arial"/>
                <w:i/>
                <w:sz w:val="14"/>
                <w:szCs w:val="14"/>
                <w:lang w:val="en-US"/>
              </w:rPr>
              <w:t>Agaricus bisporus</w:t>
            </w:r>
            <w:r w:rsidRPr="00CB268E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394C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1969" w14:textId="4E2A54C8" w:rsidR="002C16EB" w:rsidRPr="00C3704B" w:rsidRDefault="002C16EB" w:rsidP="002C16EB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F1147"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>ygdomme på svampe</w:t>
            </w:r>
            <w:r w:rsidRPr="008F1147">
              <w:rPr>
                <w:rFonts w:ascii="Arial" w:hAnsi="Arial" w:cs="Arial"/>
                <w:sz w:val="14"/>
                <w:szCs w:val="14"/>
              </w:rPr>
              <w:t xml:space="preserve"> f</w:t>
            </w:r>
            <w:r>
              <w:rPr>
                <w:rFonts w:ascii="Arial" w:hAnsi="Arial" w:cs="Arial"/>
                <w:sz w:val="14"/>
                <w:szCs w:val="14"/>
              </w:rPr>
              <w:t>.eks.</w:t>
            </w:r>
            <w:r w:rsidRPr="008F114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3704B">
              <w:rPr>
                <w:rFonts w:ascii="Arial" w:hAnsi="Arial" w:cs="Arial"/>
                <w:i/>
                <w:sz w:val="14"/>
                <w:szCs w:val="14"/>
              </w:rPr>
              <w:t>Cladobotryum</w:t>
            </w:r>
            <w:r w:rsidRPr="00C3704B">
              <w:rPr>
                <w:rFonts w:ascii="Arial" w:hAnsi="Arial" w:cs="Arial"/>
                <w:sz w:val="14"/>
                <w:szCs w:val="14"/>
              </w:rPr>
              <w:t xml:space="preserve"> sp., </w:t>
            </w:r>
            <w:r w:rsidRPr="00C3704B">
              <w:rPr>
                <w:rFonts w:ascii="Arial" w:hAnsi="Arial" w:cs="Arial"/>
                <w:i/>
                <w:sz w:val="14"/>
                <w:szCs w:val="14"/>
              </w:rPr>
              <w:t>Lecanicillium</w:t>
            </w:r>
            <w:r w:rsidRPr="00C3704B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3704B">
              <w:rPr>
                <w:rFonts w:ascii="Arial" w:hAnsi="Arial" w:cs="Arial"/>
                <w:i/>
                <w:sz w:val="14"/>
                <w:szCs w:val="14"/>
              </w:rPr>
              <w:t>Mycogone perniciosa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C742" w14:textId="77777777" w:rsidR="002C16EB" w:rsidRPr="006B6CE3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&gt;970 g/kg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030B" w14:textId="741CB647" w:rsidR="002C16EB" w:rsidRPr="006B6CE3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2B04">
              <w:rPr>
                <w:rFonts w:ascii="Arial" w:hAnsi="Arial" w:cs="Arial"/>
                <w:sz w:val="14"/>
                <w:szCs w:val="14"/>
              </w:rPr>
              <w:t xml:space="preserve">Spredning af salt med hånd eller håndskovl 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112B04">
              <w:rPr>
                <w:rFonts w:ascii="Arial" w:hAnsi="Arial" w:cs="Arial"/>
                <w:sz w:val="14"/>
                <w:szCs w:val="14"/>
              </w:rPr>
              <w:t xml:space="preserve"> berørte afgrøder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B58F" w14:textId="77777777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Når angrebet konstateres. </w:t>
            </w:r>
          </w:p>
          <w:p w14:paraId="2C0EEC78" w14:textId="77777777" w:rsidR="002C16EB" w:rsidRPr="006B6CE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Tidligst 16 dage efter vækst er begyndt.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6FF0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3ACE" w14:textId="77777777" w:rsidR="002C16EB" w:rsidRPr="006B6CE3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CAE6" w14:textId="77777777" w:rsidR="002C16EB" w:rsidRPr="006B6CE3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0,03 g/kg substrat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C022" w14:textId="77777777" w:rsidR="002C16EB" w:rsidRDefault="002C16EB" w:rsidP="002C16E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14:paraId="0E08A562" w14:textId="77777777" w:rsidR="002C16EB" w:rsidRPr="00C01F25" w:rsidRDefault="002C16EB" w:rsidP="002C16EB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1F25">
              <w:rPr>
                <w:rFonts w:ascii="Arial" w:hAnsi="Arial" w:cs="Arial"/>
                <w:sz w:val="14"/>
                <w:szCs w:val="14"/>
              </w:rPr>
              <w:t>(tør)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4995" w14:textId="77777777" w:rsidR="002C16EB" w:rsidRPr="006B6CE3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80-100 g/ha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E70C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6C08" w14:textId="2809FE5E" w:rsidR="002C16EB" w:rsidRPr="006B6CE3" w:rsidRDefault="002C16EB" w:rsidP="002C16EB">
            <w:pPr>
              <w:ind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Pletbehandling med salt (granulat) på berørte afgrøder. Hvis angrebet opdages tidligt, kan risiko for spredning minimeres. Derved kan mængden af salt minimeres.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10B26" w14:textId="132A74E5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67" w:history="1">
              <w:r w:rsidR="002C16EB" w:rsidRPr="003E536A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0AA58507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ED1751" w14:textId="645AB325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68" w:history="1">
              <w:r w:rsidR="002C16EB" w:rsidRPr="00AD5C36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2017 engelsk</w:t>
              </w:r>
            </w:hyperlink>
          </w:p>
          <w:p w14:paraId="44A433A0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5D599D" w14:textId="20EDF636" w:rsidR="002C16EB" w:rsidRPr="006B6CE3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69" w:history="1">
              <w:r w:rsidR="002C16EB" w:rsidRPr="00963F0C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C16EB" w:rsidRPr="00044D3A" w14:paraId="0738A3B9" w14:textId="77777777" w:rsidTr="002B7EAE">
        <w:tc>
          <w:tcPr>
            <w:tcW w:w="10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E1C7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DF77" w14:textId="5D0CCB3B" w:rsidR="002C16E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Vindruer</w:t>
            </w:r>
          </w:p>
          <w:p w14:paraId="268B27E4" w14:textId="77777777" w:rsidR="002C16EB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4856C7" w14:textId="34C68918" w:rsidR="002C16EB" w:rsidRPr="00CB268E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Vitis vinifera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CEB6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837E" w14:textId="0F465CDD" w:rsidR="002C16EB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F1147">
              <w:rPr>
                <w:rFonts w:ascii="Arial" w:hAnsi="Arial" w:cs="Arial"/>
                <w:sz w:val="14"/>
                <w:szCs w:val="14"/>
              </w:rPr>
              <w:t xml:space="preserve">eldug </w:t>
            </w:r>
          </w:p>
          <w:p w14:paraId="5847DB5B" w14:textId="070BE0CB" w:rsidR="002C16EB" w:rsidRPr="006B6CE3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1147">
              <w:rPr>
                <w:rFonts w:ascii="Arial" w:hAnsi="Arial" w:cs="Arial"/>
                <w:sz w:val="14"/>
                <w:szCs w:val="14"/>
              </w:rPr>
              <w:t>(</w:t>
            </w:r>
            <w:r w:rsidRPr="008F1147">
              <w:rPr>
                <w:rFonts w:ascii="Arial" w:hAnsi="Arial" w:cs="Arial"/>
                <w:i/>
                <w:sz w:val="14"/>
                <w:szCs w:val="14"/>
              </w:rPr>
              <w:t>Erysiphe necator</w:t>
            </w:r>
            <w:r w:rsidRPr="008F1147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B40E" w14:textId="1EF42CBC" w:rsidR="002C16EB" w:rsidRPr="00A00B2E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0B2E">
              <w:rPr>
                <w:rFonts w:ascii="Arial" w:hAnsi="Arial" w:cs="Arial"/>
                <w:sz w:val="14"/>
                <w:szCs w:val="14"/>
              </w:rPr>
              <w:t>&gt;970 g/kg</w:t>
            </w:r>
            <w:r w:rsidRPr="00A00B2E" w:rsidDel="001254E2">
              <w:rPr>
                <w:rFonts w:ascii="Arial" w:hAnsi="Arial" w:cs="Arial"/>
                <w:strike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3967" w14:textId="77777777" w:rsidR="002C16EB" w:rsidRPr="006B6CE3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06BA" w14:textId="4A0773F5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 første skud (BBCH10) til blomsterknopper fuldt udviklet (BBCH 57)</w:t>
            </w:r>
          </w:p>
          <w:p w14:paraId="6C51CD08" w14:textId="77777777" w:rsidR="002C16EB" w:rsidRPr="006B6CE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Forår til sommer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A657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29F3" w14:textId="77777777" w:rsidR="002C16EB" w:rsidRPr="006B6CE3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Ved 2 behandlinger: 1 behandling på 20 g/L og 1 behandling på 10 g/L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4106" w14:textId="77777777" w:rsidR="002C16EB" w:rsidRPr="006B6CE3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600-2000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2C77" w14:textId="3A1A8AAD" w:rsidR="002C16EB" w:rsidRPr="006B6CE3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AB59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1200-4000 g/ha </w:t>
            </w:r>
          </w:p>
          <w:p w14:paraId="44C53CC9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80AE4B" w14:textId="3B764F19" w:rsidR="002C16EB" w:rsidRPr="006B6CE3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(1,2-4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3DA6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8302" w14:textId="4205886C" w:rsidR="002C16EB" w:rsidRDefault="002C16EB" w:rsidP="002C16EB">
            <w:pPr>
              <w:ind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Salt opløst i vand. </w:t>
            </w:r>
          </w:p>
          <w:p w14:paraId="6A68F14E" w14:textId="21D524B9" w:rsidR="002C16EB" w:rsidRDefault="002C16EB" w:rsidP="002C16EB">
            <w:pPr>
              <w:ind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Maks. 6 kg salt pr. ha pr. år.</w:t>
            </w:r>
          </w:p>
          <w:p w14:paraId="56FE1BAB" w14:textId="77777777" w:rsidR="002C16EB" w:rsidRPr="006B6CE3" w:rsidRDefault="002C16EB" w:rsidP="002C16EB">
            <w:pPr>
              <w:ind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Det anbefales at sprøjte ved lav volumen for at undgå spild, og kun i nødstilfælde (helst ikke hvert år). Sprøjt kun på bladene.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4C9A5" w14:textId="77777777" w:rsidR="002C16EB" w:rsidRPr="006B6CE3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7A385FAC" w14:textId="77777777" w:rsidTr="002B7EAE">
        <w:tc>
          <w:tcPr>
            <w:tcW w:w="10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AF73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8DF2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351C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54D" w14:textId="77777777" w:rsidR="002C16EB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1147">
              <w:rPr>
                <w:rFonts w:ascii="Arial" w:hAnsi="Arial" w:cs="Arial"/>
                <w:sz w:val="14"/>
                <w:szCs w:val="14"/>
              </w:rPr>
              <w:t xml:space="preserve">Vinvikler </w:t>
            </w:r>
          </w:p>
          <w:p w14:paraId="4FBC55DA" w14:textId="32E9FD6C" w:rsidR="002C16EB" w:rsidRPr="006B6CE3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1147">
              <w:rPr>
                <w:rFonts w:ascii="Arial" w:hAnsi="Arial" w:cs="Arial"/>
                <w:sz w:val="14"/>
                <w:szCs w:val="14"/>
              </w:rPr>
              <w:t>(</w:t>
            </w:r>
            <w:r w:rsidRPr="008F1147">
              <w:rPr>
                <w:rFonts w:ascii="Arial" w:hAnsi="Arial" w:cs="Arial"/>
                <w:i/>
                <w:sz w:val="14"/>
                <w:szCs w:val="14"/>
              </w:rPr>
              <w:t>Lobesia botrana</w:t>
            </w:r>
            <w:r w:rsidRPr="008F1147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3A0A54" w14:textId="0F882DB8" w:rsidR="002C16EB" w:rsidRPr="00A00B2E" w:rsidRDefault="002C16EB" w:rsidP="002C16EB">
            <w:pPr>
              <w:ind w:left="-101" w:right="-111"/>
              <w:jc w:val="center"/>
              <w:rPr>
                <w:rFonts w:ascii="Arial" w:hAnsi="Arial" w:cs="Arial"/>
                <w:strike/>
                <w:sz w:val="14"/>
                <w:szCs w:val="14"/>
              </w:rPr>
            </w:pPr>
            <w:r w:rsidRPr="00A00B2E">
              <w:rPr>
                <w:rFonts w:ascii="Arial" w:hAnsi="Arial" w:cs="Arial"/>
                <w:sz w:val="14"/>
                <w:szCs w:val="14"/>
              </w:rPr>
              <w:t>&gt;970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0C96" w14:textId="77777777" w:rsidR="002C16EB" w:rsidRPr="006B6CE3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A8B0" w14:textId="41A6BAD5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8F">
              <w:rPr>
                <w:rFonts w:ascii="Arial" w:hAnsi="Arial" w:cs="Arial"/>
                <w:b/>
                <w:sz w:val="14"/>
                <w:szCs w:val="14"/>
              </w:rPr>
              <w:t>Første behandling: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DA7C8C">
              <w:rPr>
                <w:rFonts w:ascii="Arial" w:hAnsi="Arial" w:cs="Arial"/>
                <w:sz w:val="14"/>
                <w:szCs w:val="14"/>
              </w:rPr>
              <w:t>BBCH 55-57) (Blomsterknopper synlige til begyndende blomstring)</w:t>
            </w:r>
          </w:p>
          <w:p w14:paraId="345A46BC" w14:textId="77777777" w:rsidR="002C16EB" w:rsidRPr="00DA7C8C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16A4BBD" w14:textId="2F280A05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7C8C">
              <w:rPr>
                <w:rFonts w:ascii="Arial" w:hAnsi="Arial" w:cs="Arial"/>
                <w:b/>
                <w:sz w:val="14"/>
                <w:szCs w:val="14"/>
              </w:rPr>
              <w:t>Anden behandling</w:t>
            </w:r>
            <w:r w:rsidRPr="00DA7C8C">
              <w:rPr>
                <w:rFonts w:ascii="Arial" w:hAnsi="Arial" w:cs="Arial"/>
                <w:sz w:val="14"/>
                <w:szCs w:val="14"/>
              </w:rPr>
              <w:t xml:space="preserve">: BBCH 75-77 (Bær på størrelse med ærter til bær af næsten fuld størrelse </w:t>
            </w:r>
          </w:p>
          <w:p w14:paraId="2E152866" w14:textId="77777777" w:rsidR="002C16EB" w:rsidRPr="00DA7C8C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E88FC4" w14:textId="5DF08AA4" w:rsidR="002C16EB" w:rsidRPr="006B6CE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7C8C">
              <w:rPr>
                <w:rFonts w:ascii="Arial" w:hAnsi="Arial" w:cs="Arial"/>
                <w:b/>
                <w:sz w:val="14"/>
                <w:szCs w:val="14"/>
              </w:rPr>
              <w:t>Tredje behandling:</w:t>
            </w:r>
            <w:r w:rsidRPr="00DA7C8C">
              <w:rPr>
                <w:rFonts w:ascii="Arial" w:hAnsi="Arial" w:cs="Arial"/>
                <w:sz w:val="14"/>
                <w:szCs w:val="14"/>
              </w:rPr>
              <w:t xml:space="preserve"> BBCH 83-91 (Bær begynder at lysne/ få farve til efter høst)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20A8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8753" w14:textId="1C6C5934" w:rsidR="002C16EB" w:rsidRPr="006B6CE3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Afhænger af vinviklerens æggestadie og afgrødens udviklingstrin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16122" w14:textId="77777777" w:rsidR="002C16EB" w:rsidRPr="006B6CE3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810FF" w14:textId="45EB473E" w:rsidR="002C16EB" w:rsidRPr="006B6CE3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6B5DD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1200 g/ha</w:t>
            </w:r>
          </w:p>
          <w:p w14:paraId="6DB09532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70D097" w14:textId="3FC1A4F7" w:rsidR="002C16EB" w:rsidRPr="006B6CE3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(1,2 kg/ha)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1568" w14:textId="7777777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2F94" w14:textId="2A04BCCE" w:rsidR="002C16EB" w:rsidRDefault="002C16EB" w:rsidP="002C16EB">
            <w:pPr>
              <w:ind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Salt opløst i vand. </w:t>
            </w:r>
          </w:p>
          <w:p w14:paraId="03E52DD9" w14:textId="77777777" w:rsidR="002C16EB" w:rsidRPr="006B6CE3" w:rsidRDefault="002C16EB" w:rsidP="002C16EB">
            <w:pPr>
              <w:ind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Det anbefales at sprøjte ved lav volumen for at undgå spild, og kun i nødstilfælde (helst ikke hvert år). Sprøjt kun på bladene.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D2DF2" w14:textId="77777777" w:rsidR="002C16EB" w:rsidRPr="006B6CE3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65DC372B" w14:textId="77777777" w:rsidTr="002B7EAE"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4F228" w14:textId="7557FC48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Sennepsfrø-pulver</w:t>
            </w:r>
          </w:p>
          <w:p w14:paraId="1AA3C3DF" w14:textId="392121AC" w:rsidR="002C16EB" w:rsidRPr="008E20BE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20BE">
              <w:rPr>
                <w:rFonts w:ascii="Arial" w:hAnsi="Arial" w:cs="Arial"/>
                <w:sz w:val="14"/>
                <w:szCs w:val="14"/>
              </w:rPr>
              <w:t>Pulver af gul sennepsfrø (</w:t>
            </w:r>
            <w:r w:rsidRPr="008E20BE">
              <w:rPr>
                <w:rFonts w:ascii="Arial" w:hAnsi="Arial" w:cs="Arial"/>
                <w:i/>
                <w:sz w:val="14"/>
                <w:szCs w:val="14"/>
              </w:rPr>
              <w:t>Brassica alba</w:t>
            </w:r>
            <w:r w:rsidRPr="008E20BE">
              <w:rPr>
                <w:rFonts w:ascii="Arial" w:hAnsi="Arial" w:cs="Arial"/>
                <w:sz w:val="14"/>
                <w:szCs w:val="14"/>
              </w:rPr>
              <w:t xml:space="preserve">), </w:t>
            </w:r>
            <w:r>
              <w:rPr>
                <w:rFonts w:ascii="Arial" w:hAnsi="Arial" w:cs="Arial"/>
                <w:sz w:val="14"/>
                <w:szCs w:val="14"/>
              </w:rPr>
              <w:t>blad</w:t>
            </w:r>
            <w:r w:rsidRPr="008E20BE">
              <w:rPr>
                <w:rFonts w:ascii="Arial" w:hAnsi="Arial" w:cs="Arial"/>
                <w:sz w:val="14"/>
                <w:szCs w:val="14"/>
              </w:rPr>
              <w:t>sennepsfrø (</w:t>
            </w:r>
            <w:r w:rsidRPr="008E20BE">
              <w:rPr>
                <w:rFonts w:ascii="Arial" w:hAnsi="Arial" w:cs="Arial"/>
                <w:i/>
                <w:sz w:val="14"/>
                <w:szCs w:val="14"/>
              </w:rPr>
              <w:t>Brassica juncea</w:t>
            </w:r>
            <w:r w:rsidRPr="008E20BE">
              <w:rPr>
                <w:rFonts w:ascii="Arial" w:hAnsi="Arial" w:cs="Arial"/>
                <w:sz w:val="14"/>
                <w:szCs w:val="14"/>
              </w:rPr>
              <w:t>) samt sort sennepsfrø (</w:t>
            </w:r>
            <w:r w:rsidRPr="008E20BE">
              <w:rPr>
                <w:rFonts w:ascii="Arial" w:hAnsi="Arial" w:cs="Arial"/>
                <w:i/>
                <w:sz w:val="14"/>
                <w:szCs w:val="14"/>
              </w:rPr>
              <w:t>Brassica nigra</w:t>
            </w:r>
            <w:r w:rsidRPr="008E20BE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FBB439E" w14:textId="61B07566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ACF09" w14:textId="1E2BB5D0" w:rsidR="002C16EB" w:rsidRPr="008E20BE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20BE">
              <w:rPr>
                <w:rFonts w:ascii="Arial" w:hAnsi="Arial" w:cs="Arial"/>
                <w:b/>
                <w:sz w:val="14"/>
                <w:szCs w:val="14"/>
              </w:rPr>
              <w:t xml:space="preserve">Hvede </w:t>
            </w:r>
            <w:r w:rsidRPr="008E20BE">
              <w:rPr>
                <w:rFonts w:ascii="Arial" w:hAnsi="Arial" w:cs="Arial"/>
                <w:sz w:val="14"/>
                <w:szCs w:val="14"/>
              </w:rPr>
              <w:t>(</w:t>
            </w:r>
            <w:r w:rsidRPr="008E20BE">
              <w:rPr>
                <w:rFonts w:ascii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sz w:val="14"/>
                <w:szCs w:val="14"/>
              </w:rPr>
              <w:t>riticum</w:t>
            </w:r>
            <w:r w:rsidRPr="008E20BE">
              <w:rPr>
                <w:rFonts w:ascii="Arial" w:hAnsi="Arial" w:cs="Arial"/>
                <w:i/>
                <w:sz w:val="14"/>
                <w:szCs w:val="14"/>
              </w:rPr>
              <w:t xml:space="preserve"> aestivum</w:t>
            </w:r>
            <w:r w:rsidRPr="008E20BE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ED54FDC" w14:textId="7A8E1CED" w:rsidR="002C16EB" w:rsidRPr="008E20BE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20BE">
              <w:rPr>
                <w:rFonts w:ascii="Arial" w:hAnsi="Arial" w:cs="Arial"/>
                <w:b/>
                <w:sz w:val="14"/>
                <w:szCs w:val="14"/>
              </w:rPr>
              <w:t xml:space="preserve">Durum </w:t>
            </w:r>
            <w:r w:rsidRPr="008E20BE">
              <w:rPr>
                <w:rFonts w:ascii="Arial" w:hAnsi="Arial" w:cs="Arial"/>
                <w:sz w:val="14"/>
                <w:szCs w:val="14"/>
              </w:rPr>
              <w:t>(</w:t>
            </w:r>
            <w:r w:rsidRPr="008E20BE">
              <w:rPr>
                <w:rFonts w:ascii="Arial" w:hAnsi="Arial" w:cs="Arial"/>
                <w:i/>
                <w:sz w:val="14"/>
                <w:szCs w:val="14"/>
              </w:rPr>
              <w:t>T. durum</w:t>
            </w:r>
            <w:r w:rsidRPr="008E20BE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E1DF82A" w14:textId="5A8B6AE6" w:rsidR="002C16EB" w:rsidRPr="006B6CE3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E20BE">
              <w:rPr>
                <w:rFonts w:ascii="Arial" w:hAnsi="Arial" w:cs="Arial"/>
                <w:b/>
                <w:sz w:val="14"/>
                <w:szCs w:val="14"/>
              </w:rPr>
              <w:t xml:space="preserve">Spelt </w:t>
            </w:r>
            <w:r w:rsidRPr="008E20BE">
              <w:rPr>
                <w:rFonts w:ascii="Arial" w:hAnsi="Arial" w:cs="Arial"/>
                <w:sz w:val="14"/>
                <w:szCs w:val="14"/>
              </w:rPr>
              <w:t>(</w:t>
            </w:r>
            <w:r w:rsidRPr="008E20BE">
              <w:rPr>
                <w:rFonts w:ascii="Arial" w:hAnsi="Arial" w:cs="Arial"/>
                <w:i/>
                <w:sz w:val="14"/>
                <w:szCs w:val="14"/>
              </w:rPr>
              <w:t>T. spelta</w:t>
            </w:r>
            <w:r w:rsidRPr="008E20B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62F16" w14:textId="544C6DDD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17D12" w14:textId="253C9B4D" w:rsidR="002C16EB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20BE">
              <w:rPr>
                <w:rFonts w:ascii="Arial" w:hAnsi="Arial" w:cs="Arial"/>
                <w:sz w:val="14"/>
                <w:szCs w:val="14"/>
              </w:rPr>
              <w:t>Svampe</w:t>
            </w:r>
            <w:r>
              <w:rPr>
                <w:rFonts w:ascii="Arial" w:hAnsi="Arial" w:cs="Arial"/>
                <w:sz w:val="14"/>
                <w:szCs w:val="14"/>
              </w:rPr>
              <w:t>sygdomme som hvede</w:t>
            </w:r>
            <w:r w:rsidRPr="008E20BE">
              <w:rPr>
                <w:rFonts w:ascii="Arial" w:hAnsi="Arial" w:cs="Arial"/>
                <w:sz w:val="14"/>
                <w:szCs w:val="14"/>
              </w:rPr>
              <w:t xml:space="preserve">stinkbrand </w:t>
            </w:r>
          </w:p>
          <w:p w14:paraId="240931F1" w14:textId="16771230" w:rsidR="002C16EB" w:rsidRPr="006B6CE3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20BE">
              <w:rPr>
                <w:rFonts w:ascii="Arial" w:hAnsi="Arial" w:cs="Arial"/>
                <w:sz w:val="14"/>
                <w:szCs w:val="14"/>
              </w:rPr>
              <w:t>(</w:t>
            </w:r>
            <w:r w:rsidRPr="008E20BE">
              <w:rPr>
                <w:rFonts w:ascii="Arial" w:hAnsi="Arial" w:cs="Arial"/>
                <w:i/>
                <w:sz w:val="14"/>
                <w:szCs w:val="14"/>
              </w:rPr>
              <w:t>Tilletia caries, T. foetida</w:t>
            </w:r>
            <w:r w:rsidRPr="008E20B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A45F2B" w14:textId="77BA63A9" w:rsidR="002C16EB" w:rsidRPr="006B6CE3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3ED1B" w14:textId="33575376" w:rsidR="002C16EB" w:rsidRPr="006B6CE3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Bejdsning af frø inden såning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C01A5" w14:textId="367E5284" w:rsidR="002C16EB" w:rsidRPr="006B6CE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Sommer til efterår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7F2CE" w14:textId="27305C49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A96D6" w14:textId="05511731" w:rsidR="002C16EB" w:rsidRPr="006B6CE3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196CF4" w14:textId="12F36EE5" w:rsidR="002C16EB" w:rsidRPr="006B6CE3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75A4FC" w14:textId="1FF21498" w:rsidR="002C16EB" w:rsidRPr="006B6CE3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4710F1" w14:textId="03F5A05D" w:rsidR="002C16EB" w:rsidRPr="006B6CE3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 kg sennepsfrøpulver pr. 100 kg frø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1CCA2" w14:textId="0115B62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44FF2" w14:textId="366F22F2" w:rsidR="002C16EB" w:rsidRPr="006B6CE3" w:rsidRDefault="002C16EB" w:rsidP="002C16EB">
            <w:pPr>
              <w:ind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Bland 1,5 kg sennepsfrøpulver med 4,5 L vand. Der bejdses 100 kg frø med opslemningen.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9AC0B" w14:textId="081D2D71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0" w:history="1">
              <w:r w:rsidR="002C16EB" w:rsidRPr="003E536A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61A9FD8F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712F70" w14:textId="45D7BDA5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1" w:history="1">
              <w:r w:rsidR="002C16EB" w:rsidRPr="00F9352F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2017 engelsk</w:t>
              </w:r>
            </w:hyperlink>
          </w:p>
          <w:p w14:paraId="7E35C961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262EBF" w14:textId="0C9EFA4C" w:rsidR="002C16EB" w:rsidRPr="006B6CE3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2" w:history="1">
              <w:r w:rsidR="002C16EB" w:rsidRPr="00B56427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C16EB" w:rsidRPr="00044D3A" w14:paraId="0E9910BE" w14:textId="77777777" w:rsidTr="002B7EAE"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CBB7C" w14:textId="771929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Solsikkeolie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F1F98" w14:textId="77777777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Tomater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051AF3D" w14:textId="73AB36CF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Solanum lycopersicum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72182AC" w14:textId="2706860F" w:rsidR="002C16EB" w:rsidRPr="00421ECA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EFFCB" w14:textId="0281664F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7B329" w14:textId="1DF22EC2" w:rsidR="002C16EB" w:rsidRPr="006B6CE3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Tomatmeldug </w:t>
            </w:r>
            <w:r w:rsidRPr="007D5589">
              <w:rPr>
                <w:rFonts w:ascii="Arial" w:hAnsi="Arial" w:cs="Arial"/>
                <w:sz w:val="14"/>
                <w:szCs w:val="14"/>
              </w:rPr>
              <w:t>(</w:t>
            </w:r>
            <w:r w:rsidRPr="007D5589">
              <w:rPr>
                <w:rFonts w:ascii="Arial" w:hAnsi="Arial" w:cs="Arial"/>
                <w:i/>
                <w:sz w:val="14"/>
                <w:szCs w:val="14"/>
              </w:rPr>
              <w:t>Oidium neolycopersici</w:t>
            </w:r>
            <w:r w:rsidRPr="007D558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7C3C39" w14:textId="583B9DDD" w:rsidR="002C16EB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24DFCAD" w14:textId="27BB72CE" w:rsidR="002C16EB" w:rsidRPr="006B6CE3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915 – 923 g/kg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375D4" w14:textId="4300B660" w:rsidR="002C16EB" w:rsidRPr="006B6CE3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F2698" w14:textId="77777777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2802">
              <w:rPr>
                <w:rFonts w:ascii="Arial" w:hAnsi="Arial" w:cs="Arial"/>
                <w:sz w:val="14"/>
                <w:szCs w:val="14"/>
              </w:rPr>
              <w:t>Sene vegetative stadier ingen blomstring BBCH 32-37</w:t>
            </w:r>
          </w:p>
          <w:p w14:paraId="1D1E26E4" w14:textId="77777777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2C1EF5" w14:textId="11599C5C" w:rsidR="002C16EB" w:rsidRPr="006B6CE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BBCH 61-71 </w:t>
            </w:r>
            <w:r w:rsidRPr="000606F1">
              <w:rPr>
                <w:rFonts w:ascii="Arial" w:hAnsi="Arial" w:cs="Arial"/>
                <w:b/>
                <w:sz w:val="14"/>
                <w:szCs w:val="14"/>
                <w:u w:val="single"/>
              </w:rPr>
              <w:t>(frarådes)</w:t>
            </w:r>
            <w:r w:rsidRPr="000606F1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C67C8" w14:textId="160FD1F9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2-4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64822" w14:textId="50FF3570" w:rsidR="002C16EB" w:rsidRPr="006B6CE3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 dage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DA3072" w14:textId="12BACEE7" w:rsidR="002C16EB" w:rsidRPr="006B6CE3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 g/hL (svarende til 0,1L olie) / 460 g/hL (svarende til 0,5 L olie)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815510" w14:textId="25B23671" w:rsidR="002C16EB" w:rsidRPr="006B6CE3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500-1000 L/ha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457FDD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460-4600 g/ha </w:t>
            </w:r>
          </w:p>
          <w:p w14:paraId="7A078857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A923E0" w14:textId="43A95B32" w:rsidR="002C16EB" w:rsidRPr="006B6CE3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(0,5-5 L olie)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212C7" w14:textId="67341D2C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67B5A" w14:textId="6B8BB13A" w:rsidR="002C16EB" w:rsidRPr="00BE2802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 w:rsidRPr="00BE2802">
              <w:rPr>
                <w:rFonts w:ascii="Arial" w:hAnsi="Arial" w:cs="Arial"/>
                <w:sz w:val="14"/>
                <w:szCs w:val="14"/>
              </w:rPr>
              <w:t>Olie-i-vand.</w:t>
            </w:r>
          </w:p>
          <w:p w14:paraId="67D7204A" w14:textId="01AEA815" w:rsidR="002C16EB" w:rsidRPr="00C13109" w:rsidRDefault="002C16EB" w:rsidP="002C16E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13109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Undgå behandling under blomstring. </w:t>
            </w:r>
          </w:p>
          <w:p w14:paraId="2472D6EB" w14:textId="33CA3AC4" w:rsidR="002C16EB" w:rsidRPr="00C13109" w:rsidRDefault="002C16EB" w:rsidP="002C16EB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13109">
              <w:rPr>
                <w:rFonts w:ascii="Arial" w:hAnsi="Arial" w:cs="Arial"/>
                <w:b/>
                <w:sz w:val="14"/>
                <w:szCs w:val="14"/>
                <w:u w:val="single"/>
              </w:rPr>
              <w:t>Det frarådes at behandle i vækststadier BBCH 61-71 pga. problemer ved bestøvning og risiko for svidning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.</w:t>
            </w:r>
          </w:p>
          <w:p w14:paraId="3027444B" w14:textId="4DCF45EB" w:rsidR="002C16EB" w:rsidRPr="006B6CE3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Undgå spild og overvanding.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C902B" w14:textId="76A59E14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3" w:history="1">
              <w:r w:rsidR="002C16EB" w:rsidRPr="003F15AE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2413A07B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0066E0" w14:textId="4B86D43B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4" w:history="1">
              <w:r w:rsidR="002C16EB" w:rsidRPr="00DB2D15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2016 engelsk</w:t>
              </w:r>
            </w:hyperlink>
          </w:p>
          <w:p w14:paraId="4A777132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EF54E8" w14:textId="26E428B7" w:rsidR="002C16EB" w:rsidRPr="006B6CE3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5" w:history="1">
              <w:r w:rsidR="002C16EB" w:rsidRPr="007E020E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C16EB" w:rsidRPr="00044D3A" w14:paraId="2C901262" w14:textId="77777777" w:rsidTr="002B7EAE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0462" w14:textId="0E74F758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Sukrose </w:t>
            </w:r>
            <w:r w:rsidRPr="001B211E">
              <w:rPr>
                <w:rFonts w:ascii="Arial" w:hAnsi="Arial" w:cs="Arial"/>
                <w:sz w:val="14"/>
                <w:szCs w:val="14"/>
              </w:rPr>
              <w:t>(sukkervand)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0B01" w14:textId="7FDB4E20" w:rsidR="002C16EB" w:rsidRPr="007C3C2A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C3C2A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Æbler </w:t>
            </w:r>
            <w:r w:rsidRPr="007C3C2A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Pr="007C3C2A">
              <w:rPr>
                <w:rFonts w:ascii="Arial" w:hAnsi="Arial" w:cs="Arial"/>
                <w:i/>
                <w:sz w:val="14"/>
                <w:szCs w:val="14"/>
                <w:lang w:val="en-US"/>
              </w:rPr>
              <w:t>Malus pumila</w:t>
            </w:r>
            <w:r w:rsidRPr="007C3C2A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r w:rsidRPr="007C3C2A">
              <w:rPr>
                <w:rFonts w:ascii="Arial" w:hAnsi="Arial" w:cs="Arial"/>
                <w:i/>
                <w:sz w:val="14"/>
                <w:szCs w:val="14"/>
                <w:lang w:val="en-US"/>
              </w:rPr>
              <w:t>M. domestica</w:t>
            </w:r>
            <w:r w:rsidRPr="007C3C2A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F251" w14:textId="51829C63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D5CF" w14:textId="7BE63D79" w:rsidR="002C16EB" w:rsidRPr="006B6CE3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Borende insekter, f.eks. æblevikler (</w:t>
            </w:r>
            <w:r>
              <w:rPr>
                <w:rFonts w:ascii="Arial" w:hAnsi="Arial" w:cs="Arial"/>
                <w:i/>
                <w:sz w:val="14"/>
                <w:szCs w:val="14"/>
              </w:rPr>
              <w:t>Cydia pomonella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F4BD" w14:textId="00BEF8F1" w:rsidR="002C16EB" w:rsidRPr="00BE2802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E2802">
              <w:rPr>
                <w:rFonts w:ascii="Arial" w:hAnsi="Arial" w:cs="Arial"/>
                <w:sz w:val="14"/>
                <w:szCs w:val="14"/>
                <w:lang w:val="en-US"/>
              </w:rPr>
              <w:t>998-1000 g/kg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E0B0" w14:textId="7D563546" w:rsidR="002C16EB" w:rsidRPr="006B6CE3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1368">
              <w:rPr>
                <w:rFonts w:ascii="Arial" w:hAnsi="Arial" w:cs="Arial"/>
                <w:sz w:val="14"/>
                <w:szCs w:val="14"/>
              </w:rPr>
              <w:t>Bladsprøjtning tidlig morgen inden kl. 9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743D" w14:textId="4B36D868" w:rsidR="002C16EB" w:rsidRPr="006B6CE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Fra forår ved knopbrydning (BBCH 6) til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sommer (BBCH 65) (</w:t>
            </w:r>
            <w:r w:rsidRPr="00BE2802">
              <w:rPr>
                <w:rFonts w:ascii="Arial" w:hAnsi="Arial" w:cs="Arial"/>
                <w:sz w:val="14"/>
                <w:szCs w:val="14"/>
              </w:rPr>
              <w:t>Fuld blomstring)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19C1" w14:textId="5E4A76BD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7-10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F9E6" w14:textId="3F29738F" w:rsidR="002C16EB" w:rsidRPr="006B6CE3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dage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BEE7" w14:textId="40A4E246" w:rsidR="002C16EB" w:rsidRPr="006B6CE3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g/hL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6F4D" w14:textId="40551393" w:rsidR="002C16EB" w:rsidRPr="006B6CE3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600-1000 L/ha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861B" w14:textId="53D6552A" w:rsidR="002C16EB" w:rsidRPr="0069650E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0E">
              <w:rPr>
                <w:rFonts w:ascii="Arial" w:hAnsi="Arial" w:cs="Arial"/>
                <w:sz w:val="14"/>
                <w:szCs w:val="14"/>
              </w:rPr>
              <w:t>6-10 g/ha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AF4C" w14:textId="162C84C5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6410" w14:textId="4786240C" w:rsidR="002C16EB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Til biostimulering af afgrødens egne forsvarsmekanismer.</w:t>
            </w:r>
          </w:p>
          <w:p w14:paraId="0912C942" w14:textId="22639206" w:rsidR="002C16EB" w:rsidRPr="006B6CE3" w:rsidRDefault="002C16EB" w:rsidP="002C16EB">
            <w:pPr>
              <w:ind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Opløsning af sukkervand laves  i koldt vand lige inden brug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18C42" w14:textId="5E764D5A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6" w:history="1">
              <w:r w:rsidR="002C16EB" w:rsidRPr="003F15AE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47EE8EA7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E36BDE" w14:textId="408427C4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7" w:history="1">
              <w:r w:rsidR="002C16EB" w:rsidRPr="00C41BB1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2014 engelsk</w:t>
              </w:r>
            </w:hyperlink>
          </w:p>
          <w:p w14:paraId="20ADFD44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E468AA" w14:textId="589B9331" w:rsidR="002C16EB" w:rsidRPr="006B6CE3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8" w:history="1">
              <w:r w:rsidR="002C16EB" w:rsidRPr="00DA34CA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C16EB" w:rsidRPr="00044D3A" w14:paraId="4758E5E6" w14:textId="77777777" w:rsidTr="002B7EAE">
        <w:tc>
          <w:tcPr>
            <w:tcW w:w="10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F763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4B08" w14:textId="5747EED6" w:rsidR="002C16EB" w:rsidRPr="007C3C2A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Sukkermajs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Zea mays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6958" w14:textId="1AB674AF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1CFA" w14:textId="06D028DB" w:rsidR="002C16EB" w:rsidRPr="00BE2802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2802">
              <w:rPr>
                <w:rFonts w:ascii="Arial" w:hAnsi="Arial" w:cs="Arial"/>
                <w:sz w:val="14"/>
                <w:szCs w:val="14"/>
              </w:rPr>
              <w:t>Majshalvmøl/ Majsborer (</w:t>
            </w:r>
            <w:r w:rsidRPr="00BE2802">
              <w:rPr>
                <w:rFonts w:ascii="Arial" w:hAnsi="Arial" w:cs="Arial"/>
                <w:i/>
                <w:sz w:val="14"/>
                <w:szCs w:val="14"/>
              </w:rPr>
              <w:t xml:space="preserve">Ostrinia nubilalis </w:t>
            </w:r>
            <w:r w:rsidRPr="00BE2802">
              <w:rPr>
                <w:rFonts w:ascii="Arial" w:hAnsi="Arial" w:cs="Arial"/>
                <w:sz w:val="14"/>
                <w:szCs w:val="14"/>
              </w:rPr>
              <w:t>Hbn.)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AE6C" w14:textId="307B999B" w:rsidR="002C16EB" w:rsidRPr="00BE2802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E2802">
              <w:rPr>
                <w:rFonts w:ascii="Arial" w:hAnsi="Arial" w:cs="Arial"/>
                <w:sz w:val="14"/>
                <w:szCs w:val="14"/>
                <w:lang w:val="en-US"/>
              </w:rPr>
              <w:t>998-1000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4D63" w14:textId="09B58B76" w:rsidR="002C16EB" w:rsidRPr="006B6CE3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1368">
              <w:rPr>
                <w:rFonts w:ascii="Arial" w:hAnsi="Arial" w:cs="Arial"/>
                <w:sz w:val="14"/>
                <w:szCs w:val="14"/>
              </w:rPr>
              <w:t>Bladsprøjtning tidlig morgen inden kl. 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94E0" w14:textId="7EAC3BF1" w:rsidR="002C16EB" w:rsidRPr="006B6CE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2802">
              <w:rPr>
                <w:rFonts w:ascii="Arial" w:hAnsi="Arial" w:cs="Arial"/>
                <w:sz w:val="14"/>
                <w:szCs w:val="14"/>
              </w:rPr>
              <w:t>Fra BBCH 12-51 (Fra 2 blade udfoldet til hanblomster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BE2802">
              <w:rPr>
                <w:rFonts w:ascii="Arial" w:hAnsi="Arial" w:cs="Arial"/>
                <w:sz w:val="14"/>
                <w:szCs w:val="14"/>
              </w:rPr>
              <w:t>standen mærkbar)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1AEA" w14:textId="27F58A52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25B3" w14:textId="0F7948F3" w:rsidR="002C16EB" w:rsidRPr="006B6CE3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 dage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721B0" w14:textId="2A7D4A77" w:rsidR="002C16EB" w:rsidRPr="006B6CE3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g/hL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5438BA" w14:textId="409E3147" w:rsidR="002C16EB" w:rsidRPr="006B6CE3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 L/ha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10FE99" w14:textId="4F3DEFFC" w:rsidR="002C16EB" w:rsidRPr="0069650E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0E">
              <w:rPr>
                <w:rFonts w:ascii="Arial" w:hAnsi="Arial" w:cs="Arial"/>
                <w:sz w:val="14"/>
                <w:szCs w:val="14"/>
              </w:rPr>
              <w:t>2 g/ha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3B47" w14:textId="44EE3476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EAD5" w14:textId="28D7295D" w:rsidR="002C16EB" w:rsidRPr="006B6CE3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804B1" w14:textId="77777777" w:rsidR="002C16EB" w:rsidRPr="006B6CE3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044D3A" w14:paraId="67368FCB" w14:textId="77777777" w:rsidTr="002B7EAE"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061D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Talkum </w:t>
            </w:r>
            <w:r>
              <w:rPr>
                <w:rFonts w:ascii="Arial" w:hAnsi="Arial" w:cs="Arial"/>
                <w:sz w:val="14"/>
                <w:szCs w:val="14"/>
              </w:rPr>
              <w:t>(E553b)</w:t>
            </w:r>
          </w:p>
          <w:p w14:paraId="7E50077B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F.eks. Invelop®</w:t>
            </w:r>
          </w:p>
          <w:p w14:paraId="3C9D266F" w14:textId="17B0F8A9" w:rsidR="002C16EB" w:rsidRPr="0077226A" w:rsidRDefault="002C16EB" w:rsidP="002C16EB">
            <w:pPr>
              <w:ind w:left="-108" w:right="-10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 85% talkum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35EE" w14:textId="574C7258" w:rsidR="002C16EB" w:rsidRPr="00860579" w:rsidRDefault="002C16EB" w:rsidP="002C16EB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</w:pPr>
            <w:r w:rsidRPr="00446435">
              <w:rPr>
                <w:rFonts w:ascii="Arial" w:hAnsi="Arial" w:cs="Arial"/>
                <w:b/>
                <w:sz w:val="14"/>
                <w:szCs w:val="14"/>
              </w:rPr>
              <w:t>Frugttræer, f</w:t>
            </w:r>
            <w:r>
              <w:rPr>
                <w:rFonts w:ascii="Arial" w:hAnsi="Arial" w:cs="Arial"/>
                <w:b/>
                <w:sz w:val="14"/>
                <w:szCs w:val="14"/>
              </w:rPr>
              <w:t>.eks.</w:t>
            </w:r>
            <w:r w:rsidRPr="00446435">
              <w:rPr>
                <w:rFonts w:ascii="Arial" w:hAnsi="Arial" w:cs="Arial"/>
                <w:b/>
                <w:sz w:val="14"/>
                <w:szCs w:val="14"/>
              </w:rPr>
              <w:t xml:space="preserve"> æbler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Malus domestica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446435">
              <w:rPr>
                <w:rFonts w:ascii="Arial" w:hAnsi="Arial" w:cs="Arial"/>
                <w:b/>
                <w:sz w:val="14"/>
                <w:szCs w:val="14"/>
              </w:rPr>
              <w:t>, pærer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860579">
              <w:rPr>
                <w:rFonts w:ascii="Arial" w:hAnsi="Arial" w:cs="Arial"/>
                <w:i/>
                <w:sz w:val="14"/>
                <w:szCs w:val="14"/>
              </w:rPr>
              <w:t>Pyrus</w:t>
            </w:r>
            <w:r>
              <w:rPr>
                <w:rFonts w:ascii="Arial" w:hAnsi="Arial" w:cs="Arial"/>
                <w:sz w:val="14"/>
                <w:szCs w:val="14"/>
              </w:rPr>
              <w:t xml:space="preserve"> sp.)</w:t>
            </w:r>
            <w:r w:rsidRPr="00446435">
              <w:rPr>
                <w:rFonts w:ascii="Arial" w:hAnsi="Arial" w:cs="Arial"/>
                <w:b/>
                <w:sz w:val="14"/>
                <w:szCs w:val="14"/>
              </w:rPr>
              <w:t>, oliven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Olea europea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E1D9" w14:textId="4DFC0801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B2D4" w14:textId="5AFE5CFA" w:rsidR="002C16EB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6435">
              <w:rPr>
                <w:rFonts w:ascii="Arial" w:hAnsi="Arial" w:cs="Arial"/>
                <w:sz w:val="14"/>
                <w:szCs w:val="14"/>
              </w:rPr>
              <w:t xml:space="preserve">Insekter og </w:t>
            </w:r>
            <w:r>
              <w:rPr>
                <w:rFonts w:ascii="Arial" w:hAnsi="Arial" w:cs="Arial"/>
                <w:sz w:val="14"/>
                <w:szCs w:val="14"/>
              </w:rPr>
              <w:t>spinde</w:t>
            </w:r>
            <w:r w:rsidRPr="00446435">
              <w:rPr>
                <w:rFonts w:ascii="Arial" w:hAnsi="Arial" w:cs="Arial"/>
                <w:sz w:val="14"/>
                <w:szCs w:val="14"/>
              </w:rPr>
              <w:t>mider, f</w:t>
            </w:r>
            <w:r>
              <w:rPr>
                <w:rFonts w:ascii="Arial" w:hAnsi="Arial" w:cs="Arial"/>
                <w:sz w:val="14"/>
                <w:szCs w:val="14"/>
              </w:rPr>
              <w:t>.eks.</w:t>
            </w:r>
            <w:r w:rsidRPr="0044643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B86B5AC" w14:textId="132CF5F4" w:rsidR="002C16EB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pærebladlopper</w:t>
            </w:r>
          </w:p>
          <w:p w14:paraId="1D6AF75A" w14:textId="586955E5" w:rsidR="002C16EB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6435">
              <w:rPr>
                <w:rFonts w:ascii="Arial" w:hAnsi="Arial" w:cs="Arial"/>
                <w:i/>
                <w:sz w:val="14"/>
                <w:szCs w:val="14"/>
              </w:rPr>
              <w:t>Cacopsylla pyri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44643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163E7C5" w14:textId="46ABBEFF" w:rsidR="002C16EB" w:rsidRPr="009C4962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Suzukii-fluer</w:t>
            </w:r>
          </w:p>
          <w:p w14:paraId="50FE3A67" w14:textId="77777777" w:rsidR="002C16EB" w:rsidRPr="009C4962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5749">
              <w:rPr>
                <w:rFonts w:ascii="Arial" w:hAnsi="Arial" w:cs="Arial"/>
                <w:i/>
                <w:sz w:val="14"/>
                <w:szCs w:val="14"/>
              </w:rPr>
              <w:t>Drosophila suzukii</w:t>
            </w:r>
            <w:r w:rsidRPr="00825749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14:paraId="07752E97" w14:textId="03333384" w:rsidR="002C16EB" w:rsidRPr="009C4962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62">
              <w:rPr>
                <w:rFonts w:ascii="Arial" w:hAnsi="Arial" w:cs="Arial"/>
                <w:sz w:val="14"/>
                <w:szCs w:val="14"/>
              </w:rPr>
              <w:t>Frugttræsspindemider</w:t>
            </w:r>
          </w:p>
          <w:p w14:paraId="527A1B5F" w14:textId="0124AB46" w:rsidR="002C16EB" w:rsidRPr="00825749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5749">
              <w:rPr>
                <w:rFonts w:ascii="Arial" w:hAnsi="Arial" w:cs="Arial"/>
                <w:i/>
                <w:sz w:val="14"/>
                <w:szCs w:val="14"/>
              </w:rPr>
              <w:t>Panonychus ulmi</w:t>
            </w:r>
            <w:r w:rsidRPr="00825749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9B5D" w14:textId="63F9F01E" w:rsidR="002C16EB" w:rsidRPr="00DF168E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168E">
              <w:rPr>
                <w:rFonts w:ascii="Arial" w:hAnsi="Arial" w:cs="Arial"/>
                <w:sz w:val="14"/>
                <w:szCs w:val="14"/>
              </w:rPr>
              <w:t xml:space="preserve">850 g/kg*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E526" w14:textId="1C90BC63" w:rsidR="002C16EB" w:rsidRPr="00DF168E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168E"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F481" w14:textId="63B425C0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 BBCH 41</w:t>
            </w:r>
          </w:p>
          <w:p w14:paraId="111913D0" w14:textId="77777777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9C826D7" w14:textId="77777777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C67BB7" w14:textId="1784F2C6" w:rsidR="002C16EB" w:rsidRPr="00652DE9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Undgå behandling under blomstring.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D79D" w14:textId="53C39E32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2-5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7B6C" w14:textId="552FEE58" w:rsidR="002C16EB" w:rsidRPr="006B6CE3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3-4 uger, se bemærkninger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836" w14:textId="249C44E7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Første behandling: 2,13 / 3,54 </w:t>
            </w:r>
            <w:r w:rsidRPr="001705DE">
              <w:rPr>
                <w:rFonts w:ascii="Arial" w:hAnsi="Arial" w:cs="Arial"/>
                <w:b/>
                <w:sz w:val="14"/>
                <w:szCs w:val="14"/>
              </w:rPr>
              <w:t>kg</w:t>
            </w:r>
            <w:r>
              <w:rPr>
                <w:rFonts w:ascii="Arial" w:hAnsi="Arial" w:cs="Arial"/>
                <w:sz w:val="14"/>
                <w:szCs w:val="14"/>
              </w:rPr>
              <w:t>/hL</w:t>
            </w:r>
          </w:p>
          <w:p w14:paraId="5E133919" w14:textId="7B5AC63E" w:rsidR="002C16EB" w:rsidRPr="0045590D" w:rsidRDefault="002C16EB" w:rsidP="002C16EB">
            <w:pPr>
              <w:ind w:left="-110" w:right="-102"/>
              <w:jc w:val="center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>21,3 / 35,4 g/L for private</w:t>
            </w:r>
          </w:p>
          <w:p w14:paraId="475AA36C" w14:textId="77777777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8B0AF3" w14:textId="77777777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Efterfølgende behandling: </w:t>
            </w:r>
          </w:p>
          <w:p w14:paraId="18FFE659" w14:textId="15C3B0E8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1,7 / 2,83 </w:t>
            </w:r>
            <w:r w:rsidRPr="001705DE">
              <w:rPr>
                <w:rFonts w:ascii="Arial" w:hAnsi="Arial" w:cs="Arial"/>
                <w:b/>
                <w:sz w:val="14"/>
                <w:szCs w:val="14"/>
              </w:rPr>
              <w:t>kg</w:t>
            </w:r>
            <w:r>
              <w:rPr>
                <w:rFonts w:ascii="Arial" w:hAnsi="Arial" w:cs="Arial"/>
                <w:sz w:val="14"/>
                <w:szCs w:val="14"/>
              </w:rPr>
              <w:t>/hL</w:t>
            </w:r>
          </w:p>
          <w:p w14:paraId="023FD2D4" w14:textId="3E2DBC30" w:rsidR="002C16EB" w:rsidRPr="006B6CE3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 xml:space="preserve">17 / </w:t>
            </w:r>
            <w:r w:rsidRPr="0045590D">
              <w:rPr>
                <w:rFonts w:ascii="Arial" w:hAnsi="Arial" w:cs="Arial"/>
                <w:color w:val="7030A0"/>
                <w:sz w:val="14"/>
                <w:szCs w:val="14"/>
              </w:rPr>
              <w:t>28,3 g/L for private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642F" w14:textId="77777777" w:rsidR="002C16EB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600-1000 L/ha</w:t>
            </w:r>
          </w:p>
          <w:p w14:paraId="605125EE" w14:textId="77777777" w:rsidR="002C16EB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587B467" w14:textId="4053DE09" w:rsidR="002C16EB" w:rsidRPr="006B6CE3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590D">
              <w:rPr>
                <w:rFonts w:ascii="Arial" w:hAnsi="Arial" w:cs="Arial"/>
                <w:color w:val="7030A0"/>
                <w:sz w:val="14"/>
                <w:szCs w:val="14"/>
              </w:rPr>
              <w:t>60-100 mL vand pr. m</w:t>
            </w:r>
            <w:r w:rsidRPr="0045590D">
              <w:rPr>
                <w:rFonts w:ascii="Arial" w:hAnsi="Arial" w:cs="Arial"/>
                <w:color w:val="7030A0"/>
                <w:sz w:val="14"/>
                <w:szCs w:val="14"/>
                <w:vertAlign w:val="superscript"/>
              </w:rPr>
              <w:t>2</w:t>
            </w:r>
            <w:r w:rsidRPr="0045590D">
              <w:rPr>
                <w:rFonts w:ascii="Arial" w:hAnsi="Arial" w:cs="Arial"/>
                <w:color w:val="7030A0"/>
                <w:sz w:val="14"/>
                <w:szCs w:val="14"/>
              </w:rPr>
              <w:t xml:space="preserve"> for private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9A47" w14:textId="7613935C" w:rsidR="002C16EB" w:rsidRDefault="002C16EB" w:rsidP="002C16EB">
            <w:pPr>
              <w:ind w:left="-116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Første behandling </w:t>
            </w:r>
            <w:r w:rsidRPr="00680DFE">
              <w:rPr>
                <w:rFonts w:ascii="Arial" w:hAnsi="Arial" w:cs="Arial"/>
                <w:b/>
                <w:sz w:val="14"/>
                <w:szCs w:val="14"/>
              </w:rPr>
              <w:t>maks</w:t>
            </w:r>
            <w:r>
              <w:rPr>
                <w:rFonts w:ascii="Arial" w:hAnsi="Arial" w:cs="Arial"/>
                <w:sz w:val="14"/>
                <w:szCs w:val="14"/>
              </w:rPr>
              <w:t>. 21,25 kg/ha</w:t>
            </w:r>
          </w:p>
          <w:p w14:paraId="68093545" w14:textId="7AF6E6AF" w:rsidR="002C16EB" w:rsidRPr="0045590D" w:rsidRDefault="002C16EB" w:rsidP="002C16EB">
            <w:pPr>
              <w:ind w:left="-116" w:right="-102"/>
              <w:jc w:val="center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45590D">
              <w:rPr>
                <w:rFonts w:ascii="Arial" w:hAnsi="Arial" w:cs="Arial"/>
                <w:color w:val="7030A0"/>
                <w:sz w:val="14"/>
                <w:szCs w:val="14"/>
              </w:rPr>
              <w:t>2,13 g</w:t>
            </w:r>
            <w:r>
              <w:rPr>
                <w:rFonts w:ascii="Arial" w:hAnsi="Arial" w:cs="Arial"/>
                <w:color w:val="7030A0"/>
                <w:sz w:val="14"/>
                <w:szCs w:val="14"/>
              </w:rPr>
              <w:t xml:space="preserve"> pr. </w:t>
            </w:r>
            <w:r w:rsidRPr="0045590D">
              <w:rPr>
                <w:rFonts w:ascii="Arial" w:hAnsi="Arial" w:cs="Arial"/>
                <w:color w:val="7030A0"/>
                <w:sz w:val="14"/>
                <w:szCs w:val="14"/>
              </w:rPr>
              <w:t>m</w:t>
            </w:r>
            <w:r w:rsidRPr="0045590D">
              <w:rPr>
                <w:rFonts w:ascii="Arial" w:hAnsi="Arial" w:cs="Arial"/>
                <w:color w:val="7030A0"/>
                <w:sz w:val="14"/>
                <w:szCs w:val="14"/>
                <w:vertAlign w:val="superscript"/>
              </w:rPr>
              <w:t>2</w:t>
            </w:r>
            <w:r w:rsidRPr="0045590D">
              <w:rPr>
                <w:rFonts w:ascii="Arial" w:hAnsi="Arial" w:cs="Arial"/>
                <w:color w:val="7030A0"/>
                <w:sz w:val="14"/>
                <w:szCs w:val="14"/>
              </w:rPr>
              <w:t xml:space="preserve"> for private</w:t>
            </w:r>
          </w:p>
          <w:p w14:paraId="714C6DCC" w14:textId="77777777" w:rsidR="002C16EB" w:rsidRDefault="002C16EB" w:rsidP="002C16EB">
            <w:pPr>
              <w:ind w:left="-116" w:right="-102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014B8E" w14:textId="700578D1" w:rsidR="002C16EB" w:rsidRDefault="002C16EB" w:rsidP="002C16EB">
            <w:pPr>
              <w:ind w:left="-116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Efterfølgende behandling </w:t>
            </w:r>
            <w:r w:rsidRPr="00680DFE">
              <w:rPr>
                <w:rFonts w:ascii="Arial" w:hAnsi="Arial" w:cs="Arial"/>
                <w:b/>
                <w:sz w:val="14"/>
                <w:szCs w:val="14"/>
              </w:rPr>
              <w:t>maks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14:paraId="15544BAF" w14:textId="77777777" w:rsidR="002C16EB" w:rsidRDefault="002C16EB" w:rsidP="002C16EB">
            <w:pPr>
              <w:ind w:left="-116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 kg/ha</w:t>
            </w:r>
          </w:p>
          <w:p w14:paraId="2220C5C3" w14:textId="0B3234A2" w:rsidR="002C16EB" w:rsidRPr="006B6CE3" w:rsidRDefault="002C16EB" w:rsidP="002C16EB">
            <w:pPr>
              <w:ind w:left="-116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590D">
              <w:rPr>
                <w:rFonts w:ascii="Arial" w:hAnsi="Arial" w:cs="Arial"/>
                <w:color w:val="7030A0"/>
                <w:sz w:val="14"/>
                <w:szCs w:val="14"/>
              </w:rPr>
              <w:t>1,7 g pr. m</w:t>
            </w:r>
            <w:r w:rsidRPr="0045590D">
              <w:rPr>
                <w:rFonts w:ascii="Arial" w:hAnsi="Arial" w:cs="Arial"/>
                <w:color w:val="7030A0"/>
                <w:sz w:val="14"/>
                <w:szCs w:val="14"/>
                <w:vertAlign w:val="superscript"/>
              </w:rPr>
              <w:t>2</w:t>
            </w:r>
            <w:r w:rsidRPr="0045590D">
              <w:rPr>
                <w:rFonts w:ascii="Arial" w:hAnsi="Arial" w:cs="Arial"/>
                <w:color w:val="7030A0"/>
                <w:sz w:val="14"/>
                <w:szCs w:val="14"/>
              </w:rPr>
              <w:t xml:space="preserve"> for private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9B5C" w14:textId="1E492BCD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F1C0" w14:textId="6EA7F328" w:rsidR="002C16EB" w:rsidRDefault="002C16EB" w:rsidP="002C16EB">
            <w:pPr>
              <w:ind w:left="25" w:right="-89"/>
              <w:rPr>
                <w:rFonts w:ascii="Arial" w:hAnsi="Arial" w:cs="Arial"/>
                <w:b/>
                <w:sz w:val="14"/>
                <w:szCs w:val="14"/>
              </w:rPr>
            </w:pPr>
            <w:r w:rsidRPr="00135154">
              <w:rPr>
                <w:rFonts w:ascii="Arial" w:hAnsi="Arial" w:cs="Arial"/>
                <w:b/>
                <w:sz w:val="14"/>
                <w:szCs w:val="14"/>
              </w:rPr>
              <w:t>Undgå behandling under blomstring.</w:t>
            </w:r>
          </w:p>
          <w:p w14:paraId="07DF0B9A" w14:textId="77777777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</w:p>
          <w:p w14:paraId="6A7EF380" w14:textId="77777777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Forbered en opløsning af talkum i vand umiddelbart inden brug. Skal omrøres. Blandingen anvendes tidlig morgen eller sen aften for maksimal effekt. Bør ikke bruges på våde planter eller ved regnvejr. </w:t>
            </w:r>
          </w:p>
          <w:p w14:paraId="44D28B6A" w14:textId="77777777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Efter kraftigt regnvejr skal der behandles igen.</w:t>
            </w:r>
          </w:p>
          <w:p w14:paraId="299AC8D7" w14:textId="77777777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</w:p>
          <w:p w14:paraId="04D6A16E" w14:textId="6EAD4FBB" w:rsidR="002C16EB" w:rsidRDefault="002C16EB" w:rsidP="002C16EB">
            <w:pPr>
              <w:ind w:left="25" w:right="-10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*Koncentrationen kan variere i kommercielle produkter </w:t>
            </w:r>
          </w:p>
          <w:p w14:paraId="097DF746" w14:textId="77777777" w:rsidR="002C16EB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</w:p>
          <w:p w14:paraId="2F080A3D" w14:textId="4DC9D570" w:rsidR="002C16EB" w:rsidRPr="00135154" w:rsidRDefault="002C16EB" w:rsidP="002C16EB">
            <w:pPr>
              <w:ind w:left="25" w:right="-89"/>
              <w:rPr>
                <w:rFonts w:ascii="Arial" w:hAnsi="Arial" w:cs="Arial"/>
                <w:sz w:val="14"/>
                <w:szCs w:val="14"/>
              </w:rPr>
            </w:pPr>
            <w:r w:rsidRPr="007A3EAA">
              <w:rPr>
                <w:rFonts w:ascii="Arial" w:hAnsi="Arial" w:cs="Arial"/>
                <w:color w:val="7030A0"/>
                <w:sz w:val="14"/>
                <w:szCs w:val="14"/>
              </w:rPr>
              <w:t xml:space="preserve">Mængdeangivelser er angivet i lilla </w:t>
            </w:r>
            <w:r>
              <w:rPr>
                <w:rFonts w:ascii="Arial" w:hAnsi="Arial" w:cs="Arial"/>
                <w:color w:val="7030A0"/>
                <w:sz w:val="14"/>
                <w:szCs w:val="14"/>
              </w:rPr>
              <w:t>til</w:t>
            </w:r>
            <w:r w:rsidRPr="007A3EAA">
              <w:rPr>
                <w:rFonts w:ascii="Arial" w:hAnsi="Arial" w:cs="Arial"/>
                <w:color w:val="7030A0"/>
                <w:sz w:val="14"/>
                <w:szCs w:val="14"/>
              </w:rPr>
              <w:t xml:space="preserve"> privat</w:t>
            </w:r>
            <w:r>
              <w:rPr>
                <w:rFonts w:ascii="Arial" w:hAnsi="Arial" w:cs="Arial"/>
                <w:color w:val="7030A0"/>
                <w:sz w:val="14"/>
                <w:szCs w:val="14"/>
              </w:rPr>
              <w:t xml:space="preserve"> brug</w:t>
            </w:r>
            <w:r w:rsidRPr="007A3EAA">
              <w:rPr>
                <w:rFonts w:ascii="Arial" w:hAnsi="Arial" w:cs="Arial"/>
                <w:color w:val="7030A0"/>
                <w:sz w:val="14"/>
                <w:szCs w:val="1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B0FBA" w14:textId="3CB2ED8D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D76E9A" w14:textId="6EB0FEDB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9" w:history="1">
              <w:r w:rsidR="002C16EB" w:rsidRPr="003F15AE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7DD621B1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7D0082" w14:textId="03C366F2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80" w:history="1">
              <w:r w:rsidR="002C16EB" w:rsidRPr="00227D14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2018 engelsk</w:t>
              </w:r>
            </w:hyperlink>
          </w:p>
          <w:p w14:paraId="2F893A9E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EE977F" w14:textId="55F1B86A" w:rsidR="002C16EB" w:rsidRPr="006B6CE3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81" w:history="1">
              <w:r w:rsidR="002C16EB" w:rsidRPr="00CB1226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C16EB" w:rsidRPr="00044D3A" w14:paraId="4D56E9E5" w14:textId="77777777" w:rsidTr="002B7EAE">
        <w:tc>
          <w:tcPr>
            <w:tcW w:w="10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B9FF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628D" w14:textId="3F0C2D07" w:rsidR="002C16EB" w:rsidRPr="00881701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6435">
              <w:rPr>
                <w:rFonts w:ascii="Arial" w:hAnsi="Arial" w:cs="Arial"/>
                <w:b/>
                <w:sz w:val="14"/>
                <w:szCs w:val="14"/>
              </w:rPr>
              <w:t>Frugttræer, f</w:t>
            </w:r>
            <w:r>
              <w:rPr>
                <w:rFonts w:ascii="Arial" w:hAnsi="Arial" w:cs="Arial"/>
                <w:b/>
                <w:sz w:val="14"/>
                <w:szCs w:val="14"/>
              </w:rPr>
              <w:t>.eks.</w:t>
            </w:r>
            <w:r w:rsidRPr="00446435">
              <w:rPr>
                <w:rFonts w:ascii="Arial" w:hAnsi="Arial" w:cs="Arial"/>
                <w:b/>
                <w:sz w:val="14"/>
                <w:szCs w:val="14"/>
              </w:rPr>
              <w:t xml:space="preserve"> æbler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Malus domestica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78E4" w14:textId="58CBE760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5A05" w14:textId="49C27D7B" w:rsidR="002C16EB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6435">
              <w:rPr>
                <w:rFonts w:ascii="Arial" w:hAnsi="Arial" w:cs="Arial"/>
                <w:sz w:val="14"/>
                <w:szCs w:val="14"/>
              </w:rPr>
              <w:t>Mod bladsvampe, f</w:t>
            </w:r>
            <w:r>
              <w:rPr>
                <w:rFonts w:ascii="Arial" w:hAnsi="Arial" w:cs="Arial"/>
                <w:sz w:val="14"/>
                <w:szCs w:val="14"/>
              </w:rPr>
              <w:t>.eks.</w:t>
            </w:r>
            <w:r w:rsidRPr="0044643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æbleskurv</w:t>
            </w:r>
            <w:r w:rsidRPr="00446435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446435">
              <w:rPr>
                <w:rFonts w:ascii="Arial" w:hAnsi="Arial" w:cs="Arial"/>
                <w:i/>
                <w:sz w:val="14"/>
                <w:szCs w:val="14"/>
              </w:rPr>
              <w:t>Venturia inaequalis</w:t>
            </w:r>
            <w:r>
              <w:rPr>
                <w:rFonts w:ascii="Arial" w:hAnsi="Arial" w:cs="Arial"/>
                <w:sz w:val="14"/>
                <w:szCs w:val="14"/>
              </w:rPr>
              <w:t>),</w:t>
            </w:r>
          </w:p>
          <w:p w14:paraId="4470891C" w14:textId="5231F28A" w:rsidR="002C16EB" w:rsidRPr="006B6CE3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Meldug</w:t>
            </w:r>
            <w:r w:rsidRPr="0044643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6435">
              <w:rPr>
                <w:rFonts w:ascii="Arial" w:hAnsi="Arial" w:cs="Arial"/>
                <w:i/>
                <w:sz w:val="14"/>
                <w:szCs w:val="14"/>
              </w:rPr>
              <w:t>Erysiphe necator</w:t>
            </w:r>
            <w:r w:rsidRPr="0044643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D8AD" w14:textId="4DAA1AE5" w:rsidR="002C16EB" w:rsidRPr="00DF168E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168E">
              <w:rPr>
                <w:rFonts w:ascii="Arial" w:hAnsi="Arial" w:cs="Arial"/>
                <w:sz w:val="14"/>
                <w:szCs w:val="14"/>
              </w:rPr>
              <w:t xml:space="preserve"> 850g/kg*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1E04" w14:textId="18375277" w:rsidR="002C16EB" w:rsidRPr="00DF168E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168E"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03E5" w14:textId="27FACDCB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 BBCH 41</w:t>
            </w:r>
          </w:p>
          <w:p w14:paraId="39ECCBC5" w14:textId="77777777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0317001" w14:textId="4C521C4F" w:rsidR="002C16EB" w:rsidRPr="006B6CE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Undgå behandling under blomstring.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73D0" w14:textId="6E3901FF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B4CE" w14:textId="2E5D4CAB" w:rsidR="002C16EB" w:rsidRPr="006B6CE3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2-3 uger, se bemærkninger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9282" w14:textId="5CAC7B19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1,28 / 2,13 </w:t>
            </w:r>
            <w:r w:rsidRPr="0033347A">
              <w:rPr>
                <w:rFonts w:ascii="Arial" w:hAnsi="Arial" w:cs="Arial"/>
                <w:b/>
                <w:sz w:val="14"/>
                <w:szCs w:val="14"/>
              </w:rPr>
              <w:t>kg</w:t>
            </w:r>
            <w:r>
              <w:rPr>
                <w:rFonts w:ascii="Arial" w:hAnsi="Arial" w:cs="Arial"/>
                <w:sz w:val="14"/>
                <w:szCs w:val="14"/>
              </w:rPr>
              <w:t>/hL</w:t>
            </w:r>
          </w:p>
          <w:p w14:paraId="368CAD69" w14:textId="77777777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C1F434" w14:textId="5673C728" w:rsidR="002C16EB" w:rsidRPr="006B6CE3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 xml:space="preserve">12,8 / </w:t>
            </w:r>
            <w:r w:rsidRPr="00106B7D">
              <w:rPr>
                <w:rFonts w:ascii="Arial" w:hAnsi="Arial" w:cs="Arial"/>
                <w:color w:val="7030A0"/>
                <w:sz w:val="14"/>
                <w:szCs w:val="14"/>
              </w:rPr>
              <w:t>21,3 g/L for private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92B2" w14:textId="77777777" w:rsidR="002C16EB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600-1000 L/ha</w:t>
            </w:r>
          </w:p>
          <w:p w14:paraId="699A1516" w14:textId="77777777" w:rsidR="002C16EB" w:rsidRDefault="002C16EB" w:rsidP="002C16EB">
            <w:pPr>
              <w:ind w:left="-113" w:right="-113"/>
              <w:jc w:val="center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14:paraId="4CC22660" w14:textId="7995242F" w:rsidR="002C16EB" w:rsidRPr="006B6CE3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590D">
              <w:rPr>
                <w:rFonts w:ascii="Arial" w:hAnsi="Arial" w:cs="Arial"/>
                <w:color w:val="7030A0"/>
                <w:sz w:val="14"/>
                <w:szCs w:val="14"/>
              </w:rPr>
              <w:t>60-100 mL vand pr. m</w:t>
            </w:r>
            <w:r w:rsidRPr="0045590D">
              <w:rPr>
                <w:rFonts w:ascii="Arial" w:hAnsi="Arial" w:cs="Arial"/>
                <w:color w:val="7030A0"/>
                <w:sz w:val="14"/>
                <w:szCs w:val="14"/>
                <w:vertAlign w:val="superscript"/>
              </w:rPr>
              <w:t>2</w:t>
            </w:r>
            <w:r w:rsidRPr="0045590D">
              <w:rPr>
                <w:rFonts w:ascii="Arial" w:hAnsi="Arial" w:cs="Arial"/>
                <w:color w:val="7030A0"/>
                <w:sz w:val="14"/>
                <w:szCs w:val="14"/>
              </w:rPr>
              <w:t xml:space="preserve"> for private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A904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590D">
              <w:rPr>
                <w:rFonts w:ascii="Arial" w:hAnsi="Arial" w:cs="Arial"/>
                <w:sz w:val="14"/>
                <w:szCs w:val="14"/>
              </w:rPr>
              <w:t>Maks. 12,75 kg/ha</w:t>
            </w:r>
          </w:p>
          <w:p w14:paraId="4F8E6984" w14:textId="77777777" w:rsidR="002C16EB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470AE7" w14:textId="412AA705" w:rsidR="002C16EB" w:rsidRPr="006B6CE3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590D">
              <w:rPr>
                <w:rFonts w:ascii="Arial" w:hAnsi="Arial" w:cs="Arial"/>
                <w:color w:val="7030A0"/>
                <w:sz w:val="14"/>
                <w:szCs w:val="14"/>
              </w:rPr>
              <w:t>Maks. 1,3 g pr. m</w:t>
            </w:r>
            <w:r w:rsidRPr="0045590D">
              <w:rPr>
                <w:rFonts w:ascii="Arial" w:hAnsi="Arial" w:cs="Arial"/>
                <w:color w:val="7030A0"/>
                <w:sz w:val="14"/>
                <w:szCs w:val="14"/>
                <w:vertAlign w:val="superscript"/>
              </w:rPr>
              <w:t>2</w:t>
            </w:r>
            <w:r w:rsidRPr="0045590D">
              <w:rPr>
                <w:rFonts w:ascii="Arial" w:hAnsi="Arial" w:cs="Arial"/>
                <w:color w:val="7030A0"/>
                <w:sz w:val="14"/>
                <w:szCs w:val="14"/>
              </w:rPr>
              <w:t xml:space="preserve"> for private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0FCA" w14:textId="7822088C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AA5A" w14:textId="6C33DB3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2814B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6EB" w:rsidRPr="00106B7D" w14:paraId="4240403E" w14:textId="77777777" w:rsidTr="002B7EAE"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FB35" w14:textId="77777777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EBEE" w14:textId="357ED95F" w:rsidR="002C16EB" w:rsidRPr="00BB0E6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6435">
              <w:rPr>
                <w:rFonts w:ascii="Arial" w:hAnsi="Arial" w:cs="Arial"/>
                <w:b/>
                <w:sz w:val="14"/>
                <w:szCs w:val="14"/>
              </w:rPr>
              <w:t>Vindruer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Vitis vinifera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F4D5" w14:textId="217845FD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7475" w14:textId="77777777" w:rsidR="002C16EB" w:rsidRPr="006B6CE3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88D71" w14:textId="3764C4D2" w:rsidR="002C16EB" w:rsidRPr="00DF168E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168E">
              <w:rPr>
                <w:rFonts w:ascii="Arial" w:hAnsi="Arial" w:cs="Arial"/>
                <w:sz w:val="14"/>
                <w:szCs w:val="14"/>
              </w:rPr>
              <w:t xml:space="preserve"> 850* g/kg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081D" w14:textId="1D635EB2" w:rsidR="002C16EB" w:rsidRPr="00DF168E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168E">
              <w:rPr>
                <w:rFonts w:ascii="Arial" w:hAnsi="Arial" w:cs="Arial"/>
                <w:sz w:val="14"/>
                <w:szCs w:val="14"/>
              </w:rPr>
              <w:t>Bladsprøjtning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9F98" w14:textId="77777777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 BBCH20</w:t>
            </w:r>
          </w:p>
          <w:p w14:paraId="01036B47" w14:textId="77777777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7EEEC4" w14:textId="7B3729E7" w:rsidR="002C16EB" w:rsidRPr="006B6CE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Undgå behandling under blomstring.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B1D1" w14:textId="25447517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2-5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65E3" w14:textId="1672C635" w:rsidR="002C16EB" w:rsidRPr="006B6CE3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3-4 uger, se bemærkninger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BA8E65" w14:textId="5DB19001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4,25 / 8,5 </w:t>
            </w:r>
            <w:r w:rsidRPr="0033347A">
              <w:rPr>
                <w:rFonts w:ascii="Arial" w:hAnsi="Arial" w:cs="Arial"/>
                <w:b/>
                <w:sz w:val="14"/>
                <w:szCs w:val="14"/>
              </w:rPr>
              <w:t>kg</w:t>
            </w:r>
            <w:r>
              <w:rPr>
                <w:rFonts w:ascii="Arial" w:hAnsi="Arial" w:cs="Arial"/>
                <w:sz w:val="14"/>
                <w:szCs w:val="14"/>
              </w:rPr>
              <w:t>/hL</w:t>
            </w:r>
          </w:p>
          <w:p w14:paraId="591138C2" w14:textId="77777777" w:rsidR="002C16EB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E56978" w14:textId="569981C3" w:rsidR="002C16EB" w:rsidRPr="006B6CE3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 xml:space="preserve">42,5 / </w:t>
            </w:r>
            <w:r w:rsidRPr="00106B7D">
              <w:rPr>
                <w:rFonts w:ascii="Arial" w:hAnsi="Arial" w:cs="Arial"/>
                <w:color w:val="7030A0"/>
                <w:sz w:val="14"/>
                <w:szCs w:val="14"/>
              </w:rPr>
              <w:t>85 g/L for private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074FB" w14:textId="77777777" w:rsidR="002C16EB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150-300 L/ha</w:t>
            </w:r>
          </w:p>
          <w:p w14:paraId="506F0EDC" w14:textId="77777777" w:rsidR="002C16EB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0BD651" w14:textId="4542D2AF" w:rsidR="002C16EB" w:rsidRPr="006B6CE3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6B7D">
              <w:rPr>
                <w:rFonts w:ascii="Arial" w:hAnsi="Arial" w:cs="Arial"/>
                <w:color w:val="7030A0"/>
                <w:sz w:val="14"/>
                <w:szCs w:val="14"/>
              </w:rPr>
              <w:t>15-30 mL vand pr. m</w:t>
            </w:r>
            <w:r w:rsidRPr="007A3EAA">
              <w:rPr>
                <w:rFonts w:ascii="Arial" w:hAnsi="Arial" w:cs="Arial"/>
                <w:color w:val="7030A0"/>
                <w:sz w:val="14"/>
                <w:szCs w:val="14"/>
                <w:vertAlign w:val="superscript"/>
              </w:rPr>
              <w:t>2</w:t>
            </w:r>
            <w:r w:rsidRPr="00106B7D">
              <w:rPr>
                <w:rFonts w:ascii="Arial" w:hAnsi="Arial" w:cs="Arial"/>
                <w:color w:val="7030A0"/>
                <w:sz w:val="14"/>
                <w:szCs w:val="14"/>
              </w:rPr>
              <w:t xml:space="preserve"> for private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4C72D8" w14:textId="77777777" w:rsidR="002C16EB" w:rsidRPr="00934B23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34B23">
              <w:rPr>
                <w:rFonts w:ascii="Arial" w:hAnsi="Arial" w:cs="Arial"/>
                <w:sz w:val="14"/>
                <w:szCs w:val="14"/>
              </w:rPr>
              <w:t>Maks. 12,75 kg/ha</w:t>
            </w:r>
          </w:p>
          <w:p w14:paraId="6C0CA7B0" w14:textId="77777777" w:rsidR="002C16EB" w:rsidRPr="00934B23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29CFD5" w14:textId="0048912B" w:rsidR="002C16EB" w:rsidRPr="00106B7D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6B7D">
              <w:rPr>
                <w:rFonts w:ascii="Arial" w:hAnsi="Arial" w:cs="Arial"/>
                <w:color w:val="7030A0"/>
                <w:sz w:val="14"/>
                <w:szCs w:val="14"/>
              </w:rPr>
              <w:t>Maks. 1,3 g pr. m</w:t>
            </w:r>
            <w:r w:rsidRPr="00106B7D">
              <w:rPr>
                <w:rFonts w:ascii="Arial" w:hAnsi="Arial" w:cs="Arial"/>
                <w:color w:val="7030A0"/>
                <w:sz w:val="14"/>
                <w:szCs w:val="14"/>
                <w:vertAlign w:val="superscript"/>
              </w:rPr>
              <w:t>2</w:t>
            </w:r>
            <w:r w:rsidRPr="00106B7D">
              <w:rPr>
                <w:rFonts w:ascii="Arial" w:hAnsi="Arial" w:cs="Arial"/>
                <w:color w:val="7030A0"/>
                <w:sz w:val="14"/>
                <w:szCs w:val="14"/>
              </w:rPr>
              <w:t xml:space="preserve"> for private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FDE9" w14:textId="4CAEE216" w:rsidR="002C16EB" w:rsidRPr="007F04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04EB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C42F" w14:textId="3B4B770F" w:rsidR="002C16EB" w:rsidRPr="007F04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163D8" w14:textId="77777777" w:rsidR="002C16EB" w:rsidRPr="007F04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2C16EB" w:rsidRPr="00044D3A" w14:paraId="01DA0799" w14:textId="77777777" w:rsidTr="002B7EAE"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FB735" w14:textId="6B6B3122" w:rsidR="002C16EB" w:rsidRPr="007F04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F04EB">
              <w:rPr>
                <w:rFonts w:ascii="Arial" w:hAnsi="Arial" w:cs="Arial"/>
                <w:b/>
                <w:sz w:val="14"/>
                <w:szCs w:val="14"/>
                <w:lang w:val="en-US"/>
              </w:rPr>
              <w:t>Valle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69230" w14:textId="10D84549" w:rsidR="002C16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34DE8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Agurker </w:t>
            </w:r>
            <w:r w:rsidRPr="00434DE8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Pr="00434DE8">
              <w:rPr>
                <w:rFonts w:ascii="Arial" w:hAnsi="Arial" w:cs="Arial"/>
                <w:i/>
                <w:sz w:val="14"/>
                <w:szCs w:val="14"/>
                <w:lang w:val="en-US"/>
              </w:rPr>
              <w:t>Cucumis sativus</w:t>
            </w:r>
            <w:r w:rsidRPr="00434DE8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  <w:p w14:paraId="53E6CEEB" w14:textId="77777777" w:rsidR="002C16EB" w:rsidRPr="00434DE8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1B0441E6" w14:textId="52113C06" w:rsidR="002C16EB" w:rsidRPr="00434DE8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34DE8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Courgetter </w:t>
            </w:r>
            <w:r w:rsidRPr="00434DE8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Pr="00434DE8">
              <w:rPr>
                <w:rFonts w:ascii="Arial" w:hAnsi="Arial" w:cs="Arial"/>
                <w:i/>
                <w:sz w:val="14"/>
                <w:szCs w:val="14"/>
                <w:lang w:val="en-US"/>
              </w:rPr>
              <w:t>Cucurbita peop</w:t>
            </w: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r w:rsidRPr="009C4962">
              <w:rPr>
                <w:rFonts w:ascii="Arial" w:hAnsi="Arial" w:cs="Arial"/>
                <w:sz w:val="14"/>
                <w:szCs w:val="14"/>
                <w:lang w:val="en-US"/>
              </w:rPr>
              <w:t>var</w:t>
            </w: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. giromontiina</w:t>
            </w:r>
            <w:r w:rsidRPr="00434DE8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0DFA3" w14:textId="52A66DAA" w:rsidR="002C16EB" w:rsidRPr="007F04EB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V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34D6C" w14:textId="77777777" w:rsidR="002C16EB" w:rsidRPr="007F04EB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04EB">
              <w:rPr>
                <w:rFonts w:ascii="Arial" w:hAnsi="Arial" w:cs="Arial"/>
                <w:sz w:val="14"/>
                <w:szCs w:val="14"/>
                <w:lang w:val="en-US"/>
              </w:rPr>
              <w:t xml:space="preserve">Meldug: </w:t>
            </w:r>
          </w:p>
          <w:p w14:paraId="05401FA6" w14:textId="77777777" w:rsidR="002C16EB" w:rsidRPr="007F04EB" w:rsidRDefault="002C16EB" w:rsidP="002C16EB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7F04EB">
              <w:rPr>
                <w:rFonts w:ascii="Arial" w:hAnsi="Arial" w:cs="Arial"/>
                <w:i/>
                <w:sz w:val="14"/>
                <w:szCs w:val="14"/>
                <w:lang w:val="en-US"/>
              </w:rPr>
              <w:t>Podosphaera fusca</w:t>
            </w:r>
          </w:p>
          <w:p w14:paraId="608BD5D2" w14:textId="77777777" w:rsidR="002C16EB" w:rsidRPr="007F04EB" w:rsidRDefault="002C16EB" w:rsidP="002C16EB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7F04EB">
              <w:rPr>
                <w:rFonts w:ascii="Arial" w:hAnsi="Arial" w:cs="Arial"/>
                <w:i/>
                <w:sz w:val="14"/>
                <w:szCs w:val="14"/>
                <w:lang w:val="en-US"/>
              </w:rPr>
              <w:t>Podosphaera xanthii</w:t>
            </w:r>
          </w:p>
          <w:p w14:paraId="2827A2A9" w14:textId="19938C91" w:rsidR="002C16EB" w:rsidRPr="005C03AC" w:rsidRDefault="002C16EB" w:rsidP="002C16EB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0B6573">
              <w:rPr>
                <w:rFonts w:ascii="Arial" w:hAnsi="Arial" w:cs="Arial"/>
                <w:i/>
                <w:sz w:val="14"/>
                <w:szCs w:val="14"/>
                <w:lang w:val="en-US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rysiphe</w:t>
            </w:r>
            <w:r w:rsidRPr="005C03A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5C03AC">
              <w:rPr>
                <w:rFonts w:ascii="Arial" w:hAnsi="Arial" w:cs="Arial"/>
                <w:i/>
                <w:sz w:val="14"/>
                <w:szCs w:val="14"/>
                <w:lang w:val="en-US"/>
              </w:rPr>
              <w:t>orontii</w:t>
            </w:r>
          </w:p>
          <w:p w14:paraId="3CE90057" w14:textId="77777777" w:rsidR="002C16EB" w:rsidRPr="005C03AC" w:rsidRDefault="002C16EB" w:rsidP="002C16EB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5C03AC">
              <w:rPr>
                <w:rFonts w:ascii="Arial" w:hAnsi="Arial" w:cs="Arial"/>
                <w:i/>
                <w:sz w:val="14"/>
                <w:szCs w:val="14"/>
                <w:lang w:val="en-US"/>
              </w:rPr>
              <w:t>Sphaerotheca fuliginea</w:t>
            </w:r>
          </w:p>
          <w:p w14:paraId="587023D7" w14:textId="39A40343" w:rsidR="002C16EB" w:rsidRPr="005C03AC" w:rsidRDefault="002C16EB" w:rsidP="002C16EB">
            <w:pPr>
              <w:ind w:left="-114" w:right="-112"/>
              <w:jc w:val="center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5C03AC">
              <w:rPr>
                <w:rFonts w:ascii="Arial" w:hAnsi="Arial" w:cs="Arial"/>
                <w:i/>
                <w:sz w:val="14"/>
                <w:szCs w:val="14"/>
                <w:lang w:val="en-US"/>
              </w:rPr>
              <w:t>Leveillula</w:t>
            </w: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cucurbitacearum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8B04B6" w14:textId="77777777" w:rsidR="002C16EB" w:rsidRPr="00FA44C0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60-</w:t>
            </w:r>
            <w:r w:rsidRPr="00FA44C0">
              <w:rPr>
                <w:rFonts w:ascii="Arial" w:hAnsi="Arial" w:cs="Arial"/>
                <w:sz w:val="14"/>
                <w:szCs w:val="14"/>
              </w:rPr>
              <w:t>80 g/L</w:t>
            </w:r>
          </w:p>
          <w:p w14:paraId="6ED2E537" w14:textId="77777777" w:rsidR="002C16EB" w:rsidRPr="00FA44C0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D613A2" w14:textId="250F45B5" w:rsidR="002C16EB" w:rsidRPr="006B6CE3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44C0">
              <w:rPr>
                <w:rFonts w:ascii="Arial" w:hAnsi="Arial" w:cs="Arial"/>
                <w:sz w:val="14"/>
                <w:szCs w:val="14"/>
              </w:rPr>
              <w:t>(0,6-3 %)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BD676" w14:textId="70DECE0C" w:rsidR="002C16EB" w:rsidRPr="006B6CE3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Bladsprøjtning når solen skinner, helst om morgenen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33630" w14:textId="6D9EFB70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 tre uger efter såning (9. blad udfoldet på hovedstænglen) til 9 eller flere synlige primære sideskud (BBCH 19-49)</w:t>
            </w:r>
          </w:p>
          <w:p w14:paraId="4ABBCD86" w14:textId="77777777" w:rsidR="002C16EB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1F57F1" w14:textId="2DFAD162" w:rsidR="002C16EB" w:rsidRPr="006B6CE3" w:rsidRDefault="002C16EB" w:rsidP="002C16EB">
            <w:pPr>
              <w:ind w:left="-102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Må ikke anvendes når afgrøden er i vækststadier efter BBCH 49 dvs. før blomstring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D98AF" w14:textId="34EB4026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3-5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74D22" w14:textId="291CB4C1" w:rsidR="002C16EB" w:rsidRPr="006B6CE3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dage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371035" w14:textId="286144BA" w:rsidR="002C16EB" w:rsidRPr="006B6CE3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0,4 – 3 L (0,024 - 0,24 kg valle)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7588AA" w14:textId="4AB660FB" w:rsidR="002C16EB" w:rsidRPr="006B6CE3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1000-1500 L/ha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089934" w14:textId="1756F66E" w:rsidR="002C16EB" w:rsidRPr="006B6CE3" w:rsidRDefault="002C16EB" w:rsidP="002C16EB">
            <w:pPr>
              <w:ind w:left="-11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6-30 L (0,36-2,4 kg valle)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A499D" w14:textId="3ACE03C9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6F130" w14:textId="3D39F77A" w:rsidR="002C16EB" w:rsidRPr="006B6CE3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 w:rsidRPr="009967EC">
              <w:rPr>
                <w:rFonts w:ascii="Arial" w:hAnsi="Arial" w:cs="Arial"/>
                <w:sz w:val="14"/>
                <w:szCs w:val="14"/>
              </w:rPr>
              <w:t>Valle bør anvendes hurtigt efter opsamling og</w:t>
            </w:r>
            <w:r>
              <w:rPr>
                <w:rFonts w:ascii="Arial" w:hAnsi="Arial" w:cs="Arial"/>
                <w:sz w:val="14"/>
                <w:szCs w:val="14"/>
              </w:rPr>
              <w:t xml:space="preserve"> bør</w:t>
            </w:r>
            <w:r w:rsidRPr="009967EC">
              <w:rPr>
                <w:rFonts w:ascii="Arial" w:hAnsi="Arial" w:cs="Arial"/>
                <w:sz w:val="14"/>
                <w:szCs w:val="14"/>
              </w:rPr>
              <w:t xml:space="preserve"> ikke opbevares i metalbeholdere.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28355" w14:textId="1BE328FD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82" w:history="1">
              <w:r w:rsidR="002C16EB" w:rsidRPr="003F15AE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63350F72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9E71C4" w14:textId="6594DAFE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83" w:history="1">
              <w:r w:rsidR="002C16EB" w:rsidRPr="00C12807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2016 engelsk</w:t>
              </w:r>
            </w:hyperlink>
          </w:p>
          <w:p w14:paraId="2A7F2E84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2DDF3D" w14:textId="44797319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84" w:history="1">
              <w:r w:rsidR="002C16EB" w:rsidRPr="000D0C84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  <w:tr w:rsidR="002C16EB" w:rsidRPr="00044D3A" w14:paraId="3440C506" w14:textId="77777777" w:rsidTr="002B7EAE"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BAE9" w14:textId="4A8AB900" w:rsidR="002C16EB" w:rsidRDefault="002C16EB" w:rsidP="002C16EB">
            <w:pPr>
              <w:ind w:left="-108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Øl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2538F" w14:textId="159BFB40" w:rsidR="002C16EB" w:rsidRPr="00446435" w:rsidRDefault="002C16EB" w:rsidP="002C16E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Alle spiselige og ikke-spiselige afgrøder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C89C3" w14:textId="1C027814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DDE92" w14:textId="610791BD" w:rsidR="002C16EB" w:rsidRPr="006B6CE3" w:rsidRDefault="002C16EB" w:rsidP="002C16EB">
            <w:pPr>
              <w:ind w:left="-114" w:right="-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Snegle med og uden hus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DE686F" w14:textId="7E253F73" w:rsidR="002C16EB" w:rsidRPr="006B6CE3" w:rsidRDefault="002C16EB" w:rsidP="002C16EB">
            <w:pPr>
              <w:ind w:left="-101" w:right="-11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Ufortyndet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934A7" w14:textId="15A4B90C" w:rsidR="002C16EB" w:rsidRPr="006B6CE3" w:rsidRDefault="002C16EB" w:rsidP="002C16EB">
            <w:pPr>
              <w:ind w:left="-113" w:righ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Særlige overdækkede sneglefælder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5CBB3" w14:textId="6B8E19A5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Ved begyndelsen af angrebet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4747C" w14:textId="28DAE28F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1-5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58672" w14:textId="70325559" w:rsidR="002C16EB" w:rsidRPr="006B6CE3" w:rsidRDefault="002C16EB" w:rsidP="002C16EB">
            <w:pPr>
              <w:ind w:left="-113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D3B59A" w14:textId="56012986" w:rsidR="002C16EB" w:rsidRPr="006B6CE3" w:rsidRDefault="002C16EB" w:rsidP="002C16EB">
            <w:pPr>
              <w:ind w:left="-110" w:right="-10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EACE40" w14:textId="05A2CCA1" w:rsidR="002C16EB" w:rsidRPr="006B6CE3" w:rsidRDefault="002C16EB" w:rsidP="002C16EB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F77074" w14:textId="5190F2E3" w:rsidR="002C16EB" w:rsidRPr="006B6CE3" w:rsidRDefault="002C16EB" w:rsidP="002C16EB">
            <w:pPr>
              <w:ind w:left="-116" w:right="-11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1C7B6" w14:textId="3EB6F8B1" w:rsidR="002C16EB" w:rsidRPr="006B6CE3" w:rsidRDefault="002C16EB" w:rsidP="002C16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78C74" w14:textId="384CC219" w:rsidR="002C16EB" w:rsidRPr="006B6CE3" w:rsidRDefault="002C16EB" w:rsidP="002C16EB">
            <w:pPr>
              <w:rPr>
                <w:rFonts w:ascii="Arial" w:hAnsi="Arial" w:cs="Arial"/>
                <w:sz w:val="14"/>
                <w:szCs w:val="14"/>
              </w:rPr>
            </w:pPr>
            <w:r w:rsidRPr="00812F49">
              <w:rPr>
                <w:rFonts w:ascii="Arial" w:hAnsi="Arial" w:cs="Arial"/>
                <w:sz w:val="14"/>
                <w:szCs w:val="14"/>
              </w:rPr>
              <w:t>Maks. 1 fælde pr. m</w:t>
            </w:r>
            <w:r w:rsidRPr="00812F49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FC8D7" w14:textId="3BD984F4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85" w:history="1">
              <w:r w:rsidR="002C16EB" w:rsidRPr="003F15AE">
                <w:rPr>
                  <w:rStyle w:val="Hyperlink"/>
                  <w:rFonts w:ascii="Arial" w:hAnsi="Arial" w:cs="Arial"/>
                  <w:sz w:val="14"/>
                  <w:szCs w:val="14"/>
                </w:rPr>
                <w:t>Dansk brugs-anvisning</w:t>
              </w:r>
            </w:hyperlink>
          </w:p>
          <w:p w14:paraId="4CD8D239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05A0AF" w14:textId="60535BA2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86" w:history="1">
              <w:r w:rsidR="002C16EB" w:rsidRPr="00AF4EB6">
                <w:rPr>
                  <w:rStyle w:val="Hyperlink"/>
                  <w:rFonts w:ascii="Arial" w:hAnsi="Arial" w:cs="Arial"/>
                  <w:sz w:val="14"/>
                  <w:szCs w:val="14"/>
                </w:rPr>
                <w:t>Review report 2017 engelsk</w:t>
              </w:r>
            </w:hyperlink>
          </w:p>
          <w:p w14:paraId="33F23A75" w14:textId="77777777" w:rsidR="002C16EB" w:rsidRDefault="002C16EB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4C4D5D" w14:textId="4421AE2D" w:rsidR="002C16EB" w:rsidRDefault="00223EB3" w:rsidP="002C16EB">
            <w:pPr>
              <w:ind w:left="-111" w:right="-103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87" w:history="1">
              <w:r w:rsidR="002C16EB" w:rsidRPr="008055A3">
                <w:rPr>
                  <w:rStyle w:val="Hyperlink"/>
                  <w:rFonts w:ascii="Arial" w:hAnsi="Arial" w:cs="Arial"/>
                  <w:sz w:val="14"/>
                  <w:szCs w:val="14"/>
                </w:rPr>
                <w:t>EU pesticid-database</w:t>
              </w:r>
            </w:hyperlink>
          </w:p>
        </w:tc>
      </w:tr>
    </w:tbl>
    <w:p w14:paraId="4C3D5F09" w14:textId="77777777" w:rsidR="00266FA8" w:rsidRDefault="007D5582" w:rsidP="001B7AF2">
      <w:pPr>
        <w:spacing w:before="240" w:after="0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Find mere information om basisstoffer og deres anvendelse på </w:t>
      </w:r>
      <w:hyperlink r:id="rId88" w:history="1">
        <w:r w:rsidRPr="000C2B7D">
          <w:rPr>
            <w:rStyle w:val="Hyperlink"/>
            <w:rFonts w:ascii="Arial" w:hAnsi="Arial" w:cs="Arial"/>
            <w:sz w:val="20"/>
            <w:szCs w:val="20"/>
          </w:rPr>
          <w:t>https://mst.dk/kemi/pesticider/alternative-sproejtemidler/basisstoffer/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973C41E" w14:textId="77777777" w:rsidR="007D5582" w:rsidRPr="00AE58D2" w:rsidRDefault="007D5582" w:rsidP="00B02F29">
      <w:pPr>
        <w:spacing w:after="0"/>
        <w:rPr>
          <w:rFonts w:ascii="Arial" w:hAnsi="Arial" w:cs="Arial"/>
          <w:sz w:val="20"/>
          <w:szCs w:val="20"/>
        </w:rPr>
      </w:pPr>
    </w:p>
    <w:p w14:paraId="1937A9AA" w14:textId="3F8EEF5B" w:rsidR="00105DE4" w:rsidRPr="00FC38D3" w:rsidRDefault="009519D1" w:rsidP="001B7AF2">
      <w:pPr>
        <w:pStyle w:val="Listeafsnit"/>
        <w:numPr>
          <w:ilvl w:val="0"/>
          <w:numId w:val="1"/>
        </w:numPr>
        <w:ind w:left="-567"/>
        <w:rPr>
          <w:rFonts w:ascii="Arial" w:hAnsi="Arial" w:cs="Arial"/>
          <w:sz w:val="18"/>
          <w:szCs w:val="20"/>
        </w:rPr>
      </w:pPr>
      <w:r w:rsidRPr="00FC38D3">
        <w:rPr>
          <w:rFonts w:ascii="Arial" w:hAnsi="Arial" w:cs="Arial"/>
          <w:sz w:val="18"/>
          <w:szCs w:val="20"/>
        </w:rPr>
        <w:t>Udendørs brug på friland (F), indendørs i væksthus (</w:t>
      </w:r>
      <w:r w:rsidR="00C43CD2">
        <w:rPr>
          <w:rFonts w:ascii="Arial" w:hAnsi="Arial" w:cs="Arial"/>
          <w:sz w:val="18"/>
          <w:szCs w:val="20"/>
        </w:rPr>
        <w:t>V</w:t>
      </w:r>
      <w:r w:rsidRPr="00FC38D3">
        <w:rPr>
          <w:rFonts w:ascii="Arial" w:hAnsi="Arial" w:cs="Arial"/>
          <w:sz w:val="18"/>
          <w:szCs w:val="20"/>
        </w:rPr>
        <w:t>) eller indendørs anvendelse (I)</w:t>
      </w:r>
    </w:p>
    <w:p w14:paraId="1D884011" w14:textId="77777777" w:rsidR="00536FCF" w:rsidRPr="00FC38D3" w:rsidRDefault="00536FCF" w:rsidP="001B7AF2">
      <w:pPr>
        <w:pStyle w:val="Listeafsnit"/>
        <w:numPr>
          <w:ilvl w:val="0"/>
          <w:numId w:val="1"/>
        </w:numPr>
        <w:ind w:left="-567"/>
        <w:rPr>
          <w:rFonts w:ascii="Arial" w:hAnsi="Arial" w:cs="Arial"/>
          <w:sz w:val="18"/>
          <w:szCs w:val="20"/>
        </w:rPr>
      </w:pPr>
      <w:r w:rsidRPr="00FC38D3">
        <w:rPr>
          <w:rFonts w:ascii="Arial" w:hAnsi="Arial" w:cs="Arial"/>
          <w:sz w:val="18"/>
          <w:szCs w:val="20"/>
        </w:rPr>
        <w:t xml:space="preserve">Koncentration af aktivstof (a.s.). </w:t>
      </w:r>
      <w:r w:rsidR="00F86893" w:rsidRPr="00FC38D3">
        <w:rPr>
          <w:rFonts w:ascii="Arial" w:hAnsi="Arial" w:cs="Arial"/>
          <w:sz w:val="18"/>
          <w:szCs w:val="20"/>
        </w:rPr>
        <w:t>Dosis</w:t>
      </w:r>
      <w:r w:rsidR="00F005C4" w:rsidRPr="00FC38D3">
        <w:rPr>
          <w:rFonts w:ascii="Arial" w:hAnsi="Arial" w:cs="Arial"/>
          <w:sz w:val="18"/>
          <w:szCs w:val="20"/>
        </w:rPr>
        <w:t xml:space="preserve"> angivet</w:t>
      </w:r>
      <w:r w:rsidR="00F86893" w:rsidRPr="00FC38D3">
        <w:rPr>
          <w:rFonts w:ascii="Arial" w:hAnsi="Arial" w:cs="Arial"/>
          <w:sz w:val="18"/>
          <w:szCs w:val="20"/>
        </w:rPr>
        <w:t xml:space="preserve"> i g</w:t>
      </w:r>
      <w:r w:rsidRPr="00FC38D3">
        <w:rPr>
          <w:rFonts w:ascii="Arial" w:hAnsi="Arial" w:cs="Arial"/>
          <w:sz w:val="18"/>
          <w:szCs w:val="20"/>
        </w:rPr>
        <w:t xml:space="preserve">/kg eller g/L. </w:t>
      </w:r>
    </w:p>
    <w:p w14:paraId="0F0E9190" w14:textId="54690C3A" w:rsidR="00FA2BC3" w:rsidRPr="00FC38D3" w:rsidRDefault="00FA2BC3" w:rsidP="001B7AF2">
      <w:pPr>
        <w:pStyle w:val="Listeafsnit"/>
        <w:numPr>
          <w:ilvl w:val="0"/>
          <w:numId w:val="1"/>
        </w:numPr>
        <w:ind w:left="-567"/>
        <w:rPr>
          <w:rFonts w:ascii="Arial" w:hAnsi="Arial" w:cs="Arial"/>
          <w:sz w:val="18"/>
          <w:szCs w:val="20"/>
        </w:rPr>
      </w:pPr>
      <w:r w:rsidRPr="00FC38D3">
        <w:rPr>
          <w:rFonts w:ascii="Arial" w:hAnsi="Arial" w:cs="Arial"/>
          <w:sz w:val="18"/>
          <w:szCs w:val="20"/>
        </w:rPr>
        <w:t>Udbringningsmetoden, f</w:t>
      </w:r>
      <w:r w:rsidR="00DE55FE">
        <w:rPr>
          <w:rFonts w:ascii="Arial" w:hAnsi="Arial" w:cs="Arial"/>
          <w:sz w:val="18"/>
          <w:szCs w:val="20"/>
        </w:rPr>
        <w:t>.eks.</w:t>
      </w:r>
      <w:r w:rsidRPr="00FC38D3">
        <w:rPr>
          <w:rFonts w:ascii="Arial" w:hAnsi="Arial" w:cs="Arial"/>
          <w:sz w:val="18"/>
          <w:szCs w:val="20"/>
        </w:rPr>
        <w:t xml:space="preserve"> sprøjtning, spredning, pulverspredning, udvanding, etc.</w:t>
      </w:r>
    </w:p>
    <w:p w14:paraId="3CF2FC6E" w14:textId="77777777" w:rsidR="00FA2BC3" w:rsidRPr="00FC38D3" w:rsidRDefault="00FA2BC3" w:rsidP="001B7AF2">
      <w:pPr>
        <w:pStyle w:val="Listeafsnit"/>
        <w:numPr>
          <w:ilvl w:val="0"/>
          <w:numId w:val="1"/>
        </w:numPr>
        <w:ind w:left="-567"/>
        <w:rPr>
          <w:rFonts w:ascii="Arial" w:hAnsi="Arial" w:cs="Arial"/>
          <w:sz w:val="18"/>
          <w:szCs w:val="20"/>
        </w:rPr>
      </w:pPr>
      <w:r w:rsidRPr="00FC38D3">
        <w:rPr>
          <w:rFonts w:ascii="Arial" w:hAnsi="Arial" w:cs="Arial"/>
          <w:sz w:val="18"/>
          <w:szCs w:val="20"/>
        </w:rPr>
        <w:t>Vækststadium ved sidste behandling (</w:t>
      </w:r>
      <w:r w:rsidR="00F005C4" w:rsidRPr="00FC38D3">
        <w:rPr>
          <w:rFonts w:ascii="Arial" w:hAnsi="Arial" w:cs="Arial"/>
          <w:sz w:val="18"/>
          <w:szCs w:val="20"/>
        </w:rPr>
        <w:t xml:space="preserve">se </w:t>
      </w:r>
      <w:r w:rsidRPr="00FC38D3">
        <w:rPr>
          <w:rFonts w:ascii="Arial" w:hAnsi="Arial" w:cs="Arial"/>
          <w:sz w:val="18"/>
          <w:szCs w:val="20"/>
        </w:rPr>
        <w:t>BBCH Monograph, Growth Stage of Plants, 1997, Blackwell, ISBN 3-8263-3152-4) samt information om sæson for behandling hvor relevant.</w:t>
      </w:r>
    </w:p>
    <w:p w14:paraId="50CAEDDD" w14:textId="77777777" w:rsidR="00FA2BC3" w:rsidRPr="00FC38D3" w:rsidRDefault="00FA2BC3" w:rsidP="001B7AF2">
      <w:pPr>
        <w:pStyle w:val="Listeafsnit"/>
        <w:numPr>
          <w:ilvl w:val="0"/>
          <w:numId w:val="1"/>
        </w:numPr>
        <w:ind w:left="-567"/>
        <w:rPr>
          <w:rFonts w:ascii="Arial" w:hAnsi="Arial" w:cs="Arial"/>
          <w:sz w:val="18"/>
          <w:szCs w:val="20"/>
        </w:rPr>
      </w:pPr>
      <w:r w:rsidRPr="00FC38D3">
        <w:rPr>
          <w:rFonts w:ascii="Arial" w:hAnsi="Arial" w:cs="Arial"/>
          <w:sz w:val="18"/>
          <w:szCs w:val="20"/>
        </w:rPr>
        <w:t>Minimum og maksimum antal af behandlinger, der er mulige under praktiske forhold.</w:t>
      </w:r>
    </w:p>
    <w:p w14:paraId="14141253" w14:textId="77777777" w:rsidR="006776B6" w:rsidRPr="00FC38D3" w:rsidRDefault="006776B6" w:rsidP="001B7AF2">
      <w:pPr>
        <w:pStyle w:val="Listeafsnit"/>
        <w:numPr>
          <w:ilvl w:val="0"/>
          <w:numId w:val="1"/>
        </w:numPr>
        <w:ind w:left="-567"/>
        <w:rPr>
          <w:rFonts w:ascii="Arial" w:hAnsi="Arial" w:cs="Arial"/>
          <w:sz w:val="18"/>
          <w:szCs w:val="20"/>
        </w:rPr>
      </w:pPr>
      <w:r w:rsidRPr="00FC38D3">
        <w:rPr>
          <w:rFonts w:ascii="Arial" w:hAnsi="Arial" w:cs="Arial"/>
          <w:sz w:val="18"/>
          <w:szCs w:val="20"/>
        </w:rPr>
        <w:t xml:space="preserve">g aktivstof pr. 100 L </w:t>
      </w:r>
      <w:r w:rsidR="00F005C4" w:rsidRPr="00FC38D3">
        <w:rPr>
          <w:rFonts w:ascii="Arial" w:hAnsi="Arial" w:cs="Arial"/>
          <w:sz w:val="18"/>
          <w:szCs w:val="20"/>
        </w:rPr>
        <w:t>(</w:t>
      </w:r>
      <w:r w:rsidRPr="00FC38D3">
        <w:rPr>
          <w:rFonts w:ascii="Arial" w:hAnsi="Arial" w:cs="Arial"/>
          <w:sz w:val="18"/>
          <w:szCs w:val="20"/>
        </w:rPr>
        <w:t>mini</w:t>
      </w:r>
      <w:r w:rsidR="00F005C4" w:rsidRPr="00FC38D3">
        <w:rPr>
          <w:rFonts w:ascii="Arial" w:hAnsi="Arial" w:cs="Arial"/>
          <w:sz w:val="18"/>
          <w:szCs w:val="20"/>
        </w:rPr>
        <w:t xml:space="preserve">mum til </w:t>
      </w:r>
      <w:r w:rsidRPr="00FC38D3">
        <w:rPr>
          <w:rFonts w:ascii="Arial" w:hAnsi="Arial" w:cs="Arial"/>
          <w:sz w:val="18"/>
          <w:szCs w:val="20"/>
        </w:rPr>
        <w:t>maksimum</w:t>
      </w:r>
      <w:r w:rsidR="00F005C4" w:rsidRPr="00FC38D3">
        <w:rPr>
          <w:rFonts w:ascii="Arial" w:hAnsi="Arial" w:cs="Arial"/>
          <w:sz w:val="18"/>
          <w:szCs w:val="20"/>
        </w:rPr>
        <w:t>)</w:t>
      </w:r>
      <w:r w:rsidRPr="00FC38D3">
        <w:rPr>
          <w:rFonts w:ascii="Arial" w:hAnsi="Arial" w:cs="Arial"/>
          <w:sz w:val="18"/>
          <w:szCs w:val="20"/>
        </w:rPr>
        <w:t>.</w:t>
      </w:r>
    </w:p>
    <w:p w14:paraId="610FC83A" w14:textId="355D2DBE" w:rsidR="006776B6" w:rsidRPr="00FC38D3" w:rsidRDefault="006776B6" w:rsidP="001B7AF2">
      <w:pPr>
        <w:pStyle w:val="Listeafsnit"/>
        <w:numPr>
          <w:ilvl w:val="0"/>
          <w:numId w:val="1"/>
        </w:numPr>
        <w:ind w:left="-567"/>
        <w:rPr>
          <w:rFonts w:ascii="Arial" w:hAnsi="Arial" w:cs="Arial"/>
          <w:sz w:val="18"/>
          <w:szCs w:val="20"/>
        </w:rPr>
      </w:pPr>
      <w:r w:rsidRPr="00FC38D3">
        <w:rPr>
          <w:rFonts w:ascii="Arial" w:hAnsi="Arial" w:cs="Arial"/>
          <w:sz w:val="18"/>
          <w:szCs w:val="20"/>
        </w:rPr>
        <w:t xml:space="preserve">Total dosering for hver behandling, g </w:t>
      </w:r>
      <w:r w:rsidR="00AD77F6">
        <w:rPr>
          <w:rFonts w:ascii="Arial" w:hAnsi="Arial" w:cs="Arial"/>
          <w:sz w:val="18"/>
          <w:szCs w:val="20"/>
        </w:rPr>
        <w:t xml:space="preserve">eller kg </w:t>
      </w:r>
      <w:r w:rsidRPr="00FC38D3">
        <w:rPr>
          <w:rFonts w:ascii="Arial" w:hAnsi="Arial" w:cs="Arial"/>
          <w:sz w:val="18"/>
          <w:szCs w:val="20"/>
        </w:rPr>
        <w:t xml:space="preserve">aktivstof pr. hektar </w:t>
      </w:r>
      <w:r w:rsidR="00F005C4" w:rsidRPr="00FC38D3">
        <w:rPr>
          <w:rFonts w:ascii="Arial" w:hAnsi="Arial" w:cs="Arial"/>
          <w:sz w:val="18"/>
          <w:szCs w:val="20"/>
        </w:rPr>
        <w:t xml:space="preserve">(minimum til </w:t>
      </w:r>
      <w:r w:rsidRPr="00FC38D3">
        <w:rPr>
          <w:rFonts w:ascii="Arial" w:hAnsi="Arial" w:cs="Arial"/>
          <w:sz w:val="18"/>
          <w:szCs w:val="20"/>
        </w:rPr>
        <w:t>maksimum</w:t>
      </w:r>
      <w:r w:rsidR="00F005C4" w:rsidRPr="00FC38D3">
        <w:rPr>
          <w:rFonts w:ascii="Arial" w:hAnsi="Arial" w:cs="Arial"/>
          <w:sz w:val="18"/>
          <w:szCs w:val="20"/>
        </w:rPr>
        <w:t>)</w:t>
      </w:r>
      <w:r w:rsidRPr="00FC38D3">
        <w:rPr>
          <w:rFonts w:ascii="Arial" w:hAnsi="Arial" w:cs="Arial"/>
          <w:sz w:val="18"/>
          <w:szCs w:val="20"/>
        </w:rPr>
        <w:t xml:space="preserve">. </w:t>
      </w:r>
    </w:p>
    <w:p w14:paraId="35813D40" w14:textId="77777777" w:rsidR="006776B6" w:rsidRPr="00FC38D3" w:rsidRDefault="006776B6" w:rsidP="001B7AF2">
      <w:pPr>
        <w:pStyle w:val="Listeafsnit"/>
        <w:numPr>
          <w:ilvl w:val="0"/>
          <w:numId w:val="1"/>
        </w:numPr>
        <w:ind w:left="-567"/>
        <w:rPr>
          <w:rFonts w:ascii="Arial" w:hAnsi="Arial" w:cs="Arial"/>
          <w:sz w:val="18"/>
          <w:szCs w:val="20"/>
        </w:rPr>
      </w:pPr>
      <w:r w:rsidRPr="00FC38D3">
        <w:rPr>
          <w:rFonts w:ascii="Arial" w:hAnsi="Arial" w:cs="Arial"/>
          <w:sz w:val="18"/>
          <w:szCs w:val="20"/>
        </w:rPr>
        <w:t>PHI (preharvest interval): minimum sprøjtefrist</w:t>
      </w:r>
      <w:r w:rsidR="0063112A" w:rsidRPr="00FC38D3">
        <w:rPr>
          <w:rFonts w:ascii="Arial" w:hAnsi="Arial" w:cs="Arial"/>
          <w:sz w:val="18"/>
          <w:szCs w:val="20"/>
        </w:rPr>
        <w:t xml:space="preserve"> (antal dage)</w:t>
      </w:r>
      <w:r w:rsidRPr="00FC38D3">
        <w:rPr>
          <w:rFonts w:ascii="Arial" w:hAnsi="Arial" w:cs="Arial"/>
          <w:sz w:val="18"/>
          <w:szCs w:val="20"/>
        </w:rPr>
        <w:t xml:space="preserve"> før høst af afgrøder. </w:t>
      </w:r>
    </w:p>
    <w:p w14:paraId="35A79FBA" w14:textId="559FBE91" w:rsidR="002F7E7D" w:rsidRPr="0082274F" w:rsidRDefault="002F7E7D" w:rsidP="0082274F">
      <w:pPr>
        <w:ind w:left="-927"/>
        <w:rPr>
          <w:rFonts w:ascii="Arial" w:hAnsi="Arial" w:cs="Arial"/>
          <w:sz w:val="18"/>
          <w:szCs w:val="20"/>
        </w:rPr>
      </w:pPr>
    </w:p>
    <w:sectPr w:rsidR="002F7E7D" w:rsidRPr="0082274F" w:rsidSect="008442EF">
      <w:headerReference w:type="default" r:id="rId89"/>
      <w:footerReference w:type="default" r:id="rId90"/>
      <w:pgSz w:w="16838" w:h="11906" w:orient="landscape"/>
      <w:pgMar w:top="1134" w:right="536" w:bottom="113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AE44E" w14:textId="77777777" w:rsidR="004E1997" w:rsidRDefault="004E1997" w:rsidP="00C5789A">
      <w:pPr>
        <w:spacing w:after="0" w:line="240" w:lineRule="auto"/>
      </w:pPr>
      <w:r>
        <w:separator/>
      </w:r>
    </w:p>
  </w:endnote>
  <w:endnote w:type="continuationSeparator" w:id="0">
    <w:p w14:paraId="5FEB95B9" w14:textId="77777777" w:rsidR="004E1997" w:rsidRDefault="004E1997" w:rsidP="00C5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226184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734D853A" w14:textId="4218823D" w:rsidR="004E1997" w:rsidRPr="007A2F53" w:rsidRDefault="004E1997">
        <w:pPr>
          <w:pStyle w:val="Sidefod"/>
          <w:jc w:val="right"/>
          <w:rPr>
            <w:rFonts w:ascii="Georgia" w:hAnsi="Georgia"/>
          </w:rPr>
        </w:pPr>
        <w:r w:rsidRPr="007A2F53">
          <w:rPr>
            <w:rFonts w:ascii="Georgia" w:hAnsi="Georgia"/>
          </w:rPr>
          <w:fldChar w:fldCharType="begin"/>
        </w:r>
        <w:r w:rsidRPr="007A2F53">
          <w:rPr>
            <w:rFonts w:ascii="Georgia" w:hAnsi="Georgia"/>
          </w:rPr>
          <w:instrText>PAGE   \* MERGEFORMAT</w:instrText>
        </w:r>
        <w:r w:rsidRPr="007A2F53">
          <w:rPr>
            <w:rFonts w:ascii="Georgia" w:hAnsi="Georgia"/>
          </w:rPr>
          <w:fldChar w:fldCharType="separate"/>
        </w:r>
        <w:r w:rsidR="00223EB3">
          <w:rPr>
            <w:rFonts w:ascii="Georgia" w:hAnsi="Georgia"/>
            <w:noProof/>
          </w:rPr>
          <w:t>5</w:t>
        </w:r>
        <w:r w:rsidRPr="007A2F53">
          <w:rPr>
            <w:rFonts w:ascii="Georgia" w:hAnsi="Georgia"/>
          </w:rPr>
          <w:fldChar w:fldCharType="end"/>
        </w:r>
      </w:p>
    </w:sdtContent>
  </w:sdt>
  <w:p w14:paraId="7561A55A" w14:textId="77777777" w:rsidR="004E1997" w:rsidRDefault="004E199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09529" w14:textId="77777777" w:rsidR="004E1997" w:rsidRDefault="004E1997" w:rsidP="00C5789A">
      <w:pPr>
        <w:spacing w:after="0" w:line="240" w:lineRule="auto"/>
      </w:pPr>
      <w:r>
        <w:separator/>
      </w:r>
    </w:p>
  </w:footnote>
  <w:footnote w:type="continuationSeparator" w:id="0">
    <w:p w14:paraId="0FD677CE" w14:textId="77777777" w:rsidR="004E1997" w:rsidRDefault="004E1997" w:rsidP="00C5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E649" w14:textId="79D3FFD0" w:rsidR="004E1997" w:rsidRDefault="004E1997" w:rsidP="008442EF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25DDEB97" wp14:editId="64285F4C">
          <wp:simplePos x="0" y="0"/>
          <wp:positionH relativeFrom="margin">
            <wp:align>right</wp:align>
          </wp:positionH>
          <wp:positionV relativeFrom="paragraph">
            <wp:posOffset>-220270</wp:posOffset>
          </wp:positionV>
          <wp:extent cx="1972310" cy="503555"/>
          <wp:effectExtent l="0" t="0" r="889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t_dk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31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485540688"/>
        <w:docPartObj>
          <w:docPartGallery w:val="Watermarks"/>
          <w:docPartUnique/>
        </w:docPartObj>
      </w:sdtPr>
      <w:sdtEndPr/>
      <w:sdtContent>
        <w:r w:rsidR="00223EB3">
          <w:pict w14:anchorId="5BF96D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856252" o:spid="_x0000_s8193" type="#_x0000_t136" style="position:absolute;left:0;text-align:left;margin-left:0;margin-top:0;width:639.35pt;height:39.95pt;rotation:315;z-index:-251658240;mso-position-horizontal:center;mso-position-horizontal-relative:margin;mso-position-vertical:center;mso-position-vertical-relative:margin" o:allowincell="f" fillcolor="#bfbfbf [2412]" stroked="f">
              <v:textpath style="font-family:&quot;Arial&quot;;font-size:1pt" string="Ikke juridisk gældende oversættelse"/>
              <w10:wrap anchorx="margin" anchory="margin"/>
            </v:shape>
          </w:pict>
        </w:r>
      </w:sdtContent>
    </w:sdt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C09F3"/>
    <w:multiLevelType w:val="hybridMultilevel"/>
    <w:tmpl w:val="2CD06E5C"/>
    <w:lvl w:ilvl="0" w:tplc="62DE3E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F38F4"/>
    <w:multiLevelType w:val="hybridMultilevel"/>
    <w:tmpl w:val="951E1450"/>
    <w:lvl w:ilvl="0" w:tplc="3422792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F1FF2"/>
    <w:multiLevelType w:val="hybridMultilevel"/>
    <w:tmpl w:val="09FA29E0"/>
    <w:lvl w:ilvl="0" w:tplc="20D0272C">
      <w:start w:val="60"/>
      <w:numFmt w:val="bullet"/>
      <w:lvlText w:val="-"/>
      <w:lvlJc w:val="left"/>
      <w:pPr>
        <w:ind w:left="258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</w:abstractNum>
  <w:abstractNum w:abstractNumId="3" w15:restartNumberingAfterBreak="0">
    <w:nsid w:val="74F812C4"/>
    <w:multiLevelType w:val="hybridMultilevel"/>
    <w:tmpl w:val="E446030C"/>
    <w:lvl w:ilvl="0" w:tplc="9CF85A12">
      <w:start w:val="30"/>
      <w:numFmt w:val="bullet"/>
      <w:lvlText w:val="-"/>
      <w:lvlJc w:val="left"/>
      <w:pPr>
        <w:ind w:left="247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defaultTabStop w:val="1304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A8"/>
    <w:rsid w:val="00000AFC"/>
    <w:rsid w:val="00003F69"/>
    <w:rsid w:val="00012538"/>
    <w:rsid w:val="000133BD"/>
    <w:rsid w:val="00013A2D"/>
    <w:rsid w:val="000151D6"/>
    <w:rsid w:val="00015DCC"/>
    <w:rsid w:val="00021CBC"/>
    <w:rsid w:val="00026E91"/>
    <w:rsid w:val="0003006A"/>
    <w:rsid w:val="00031256"/>
    <w:rsid w:val="00031BAC"/>
    <w:rsid w:val="000322DD"/>
    <w:rsid w:val="00040D48"/>
    <w:rsid w:val="00041C80"/>
    <w:rsid w:val="00042854"/>
    <w:rsid w:val="00044D3A"/>
    <w:rsid w:val="00046A9E"/>
    <w:rsid w:val="00046F4C"/>
    <w:rsid w:val="000523F8"/>
    <w:rsid w:val="00052B10"/>
    <w:rsid w:val="00053DBD"/>
    <w:rsid w:val="000556D8"/>
    <w:rsid w:val="00057282"/>
    <w:rsid w:val="00057E42"/>
    <w:rsid w:val="000604FE"/>
    <w:rsid w:val="000606F1"/>
    <w:rsid w:val="000664F0"/>
    <w:rsid w:val="000712BC"/>
    <w:rsid w:val="00075E82"/>
    <w:rsid w:val="0007636A"/>
    <w:rsid w:val="000772A2"/>
    <w:rsid w:val="000773DF"/>
    <w:rsid w:val="00077564"/>
    <w:rsid w:val="00077CC9"/>
    <w:rsid w:val="00081853"/>
    <w:rsid w:val="00083B89"/>
    <w:rsid w:val="00084360"/>
    <w:rsid w:val="00084D0E"/>
    <w:rsid w:val="00085BE4"/>
    <w:rsid w:val="00085DDB"/>
    <w:rsid w:val="00086B56"/>
    <w:rsid w:val="000878B6"/>
    <w:rsid w:val="000907FB"/>
    <w:rsid w:val="00091482"/>
    <w:rsid w:val="00095C85"/>
    <w:rsid w:val="00097F8B"/>
    <w:rsid w:val="000A2558"/>
    <w:rsid w:val="000A26AE"/>
    <w:rsid w:val="000A36F6"/>
    <w:rsid w:val="000A3F33"/>
    <w:rsid w:val="000B01DD"/>
    <w:rsid w:val="000B1873"/>
    <w:rsid w:val="000B3CCB"/>
    <w:rsid w:val="000B6573"/>
    <w:rsid w:val="000C2BFE"/>
    <w:rsid w:val="000C2F2A"/>
    <w:rsid w:val="000C7492"/>
    <w:rsid w:val="000D0C84"/>
    <w:rsid w:val="000D2901"/>
    <w:rsid w:val="000D4539"/>
    <w:rsid w:val="000D65A3"/>
    <w:rsid w:val="000E218F"/>
    <w:rsid w:val="000E2E82"/>
    <w:rsid w:val="000E3B35"/>
    <w:rsid w:val="000F1844"/>
    <w:rsid w:val="000F1EA8"/>
    <w:rsid w:val="000F3AEB"/>
    <w:rsid w:val="00104B0B"/>
    <w:rsid w:val="001057B8"/>
    <w:rsid w:val="00105DC4"/>
    <w:rsid w:val="00105DE4"/>
    <w:rsid w:val="001060E4"/>
    <w:rsid w:val="00106B7D"/>
    <w:rsid w:val="00106BB9"/>
    <w:rsid w:val="00111384"/>
    <w:rsid w:val="00112A9E"/>
    <w:rsid w:val="00112B04"/>
    <w:rsid w:val="0011374F"/>
    <w:rsid w:val="001158F5"/>
    <w:rsid w:val="00115B05"/>
    <w:rsid w:val="001200C6"/>
    <w:rsid w:val="00121C97"/>
    <w:rsid w:val="00122CFD"/>
    <w:rsid w:val="001254E2"/>
    <w:rsid w:val="00127A69"/>
    <w:rsid w:val="00127D23"/>
    <w:rsid w:val="001316CC"/>
    <w:rsid w:val="00133396"/>
    <w:rsid w:val="00134E95"/>
    <w:rsid w:val="00135154"/>
    <w:rsid w:val="00135240"/>
    <w:rsid w:val="0013617D"/>
    <w:rsid w:val="0013651C"/>
    <w:rsid w:val="0014393C"/>
    <w:rsid w:val="00144E9D"/>
    <w:rsid w:val="001517A5"/>
    <w:rsid w:val="00152305"/>
    <w:rsid w:val="00154906"/>
    <w:rsid w:val="00155545"/>
    <w:rsid w:val="00155837"/>
    <w:rsid w:val="001601AD"/>
    <w:rsid w:val="0016076A"/>
    <w:rsid w:val="001619C7"/>
    <w:rsid w:val="00161DA7"/>
    <w:rsid w:val="001634F6"/>
    <w:rsid w:val="00166A6A"/>
    <w:rsid w:val="001674F8"/>
    <w:rsid w:val="0016766E"/>
    <w:rsid w:val="001705DE"/>
    <w:rsid w:val="00170AE5"/>
    <w:rsid w:val="00172B96"/>
    <w:rsid w:val="0017306B"/>
    <w:rsid w:val="0017522C"/>
    <w:rsid w:val="00177366"/>
    <w:rsid w:val="00181AC3"/>
    <w:rsid w:val="00182265"/>
    <w:rsid w:val="001829A9"/>
    <w:rsid w:val="00183A21"/>
    <w:rsid w:val="0018492F"/>
    <w:rsid w:val="001858CE"/>
    <w:rsid w:val="001926AA"/>
    <w:rsid w:val="00197192"/>
    <w:rsid w:val="00197F77"/>
    <w:rsid w:val="001A1292"/>
    <w:rsid w:val="001A1964"/>
    <w:rsid w:val="001A737D"/>
    <w:rsid w:val="001B1C6B"/>
    <w:rsid w:val="001B211E"/>
    <w:rsid w:val="001B2996"/>
    <w:rsid w:val="001B39C2"/>
    <w:rsid w:val="001B3A97"/>
    <w:rsid w:val="001B3E25"/>
    <w:rsid w:val="001B4EFE"/>
    <w:rsid w:val="001B71BA"/>
    <w:rsid w:val="001B7774"/>
    <w:rsid w:val="001B7AF2"/>
    <w:rsid w:val="001C021B"/>
    <w:rsid w:val="001C16F6"/>
    <w:rsid w:val="001C2BEE"/>
    <w:rsid w:val="001C5618"/>
    <w:rsid w:val="001C5764"/>
    <w:rsid w:val="001C6CB9"/>
    <w:rsid w:val="001C7271"/>
    <w:rsid w:val="001C7765"/>
    <w:rsid w:val="001C7AFF"/>
    <w:rsid w:val="001C7BC9"/>
    <w:rsid w:val="001D3F0A"/>
    <w:rsid w:val="001D4BA9"/>
    <w:rsid w:val="001D7D34"/>
    <w:rsid w:val="001D7D4F"/>
    <w:rsid w:val="001D7E0E"/>
    <w:rsid w:val="001E1FE0"/>
    <w:rsid w:val="001E3A23"/>
    <w:rsid w:val="001E6D95"/>
    <w:rsid w:val="001F03FF"/>
    <w:rsid w:val="001F0E3F"/>
    <w:rsid w:val="001F4E77"/>
    <w:rsid w:val="001F75EB"/>
    <w:rsid w:val="001F7DB5"/>
    <w:rsid w:val="00200B1F"/>
    <w:rsid w:val="00201238"/>
    <w:rsid w:val="002022BB"/>
    <w:rsid w:val="002042F3"/>
    <w:rsid w:val="00205B9E"/>
    <w:rsid w:val="00207C8C"/>
    <w:rsid w:val="002108D8"/>
    <w:rsid w:val="00210923"/>
    <w:rsid w:val="00210B75"/>
    <w:rsid w:val="00212E48"/>
    <w:rsid w:val="00213837"/>
    <w:rsid w:val="0021555A"/>
    <w:rsid w:val="002216A6"/>
    <w:rsid w:val="002226AD"/>
    <w:rsid w:val="00223EB3"/>
    <w:rsid w:val="00225035"/>
    <w:rsid w:val="002267CD"/>
    <w:rsid w:val="00227D14"/>
    <w:rsid w:val="002314DA"/>
    <w:rsid w:val="00231944"/>
    <w:rsid w:val="00232D10"/>
    <w:rsid w:val="00232DF9"/>
    <w:rsid w:val="00233870"/>
    <w:rsid w:val="0023426C"/>
    <w:rsid w:val="0023440B"/>
    <w:rsid w:val="00235469"/>
    <w:rsid w:val="00236CCB"/>
    <w:rsid w:val="00241985"/>
    <w:rsid w:val="00244B06"/>
    <w:rsid w:val="00246082"/>
    <w:rsid w:val="002460FC"/>
    <w:rsid w:val="002467AA"/>
    <w:rsid w:val="00251260"/>
    <w:rsid w:val="00252177"/>
    <w:rsid w:val="00252361"/>
    <w:rsid w:val="002533E4"/>
    <w:rsid w:val="00256849"/>
    <w:rsid w:val="00262A01"/>
    <w:rsid w:val="00262D3F"/>
    <w:rsid w:val="00266713"/>
    <w:rsid w:val="00266FA8"/>
    <w:rsid w:val="00271E97"/>
    <w:rsid w:val="00272C25"/>
    <w:rsid w:val="00273E68"/>
    <w:rsid w:val="00275E60"/>
    <w:rsid w:val="0027773A"/>
    <w:rsid w:val="00277F51"/>
    <w:rsid w:val="002852BA"/>
    <w:rsid w:val="00285661"/>
    <w:rsid w:val="002868C0"/>
    <w:rsid w:val="00287493"/>
    <w:rsid w:val="002900F9"/>
    <w:rsid w:val="00290802"/>
    <w:rsid w:val="002932C9"/>
    <w:rsid w:val="0029391A"/>
    <w:rsid w:val="00294270"/>
    <w:rsid w:val="002946F6"/>
    <w:rsid w:val="002969B1"/>
    <w:rsid w:val="002A1012"/>
    <w:rsid w:val="002A5472"/>
    <w:rsid w:val="002A7496"/>
    <w:rsid w:val="002B0BCB"/>
    <w:rsid w:val="002B26CA"/>
    <w:rsid w:val="002B7EAE"/>
    <w:rsid w:val="002C04F7"/>
    <w:rsid w:val="002C16EB"/>
    <w:rsid w:val="002C19E1"/>
    <w:rsid w:val="002C1A1D"/>
    <w:rsid w:val="002C2E49"/>
    <w:rsid w:val="002C2F82"/>
    <w:rsid w:val="002D19B6"/>
    <w:rsid w:val="002D2C58"/>
    <w:rsid w:val="002D68CF"/>
    <w:rsid w:val="002E0171"/>
    <w:rsid w:val="002E3287"/>
    <w:rsid w:val="002F2BBD"/>
    <w:rsid w:val="002F2C33"/>
    <w:rsid w:val="002F542A"/>
    <w:rsid w:val="002F5D8F"/>
    <w:rsid w:val="002F75F5"/>
    <w:rsid w:val="002F7E7D"/>
    <w:rsid w:val="00302CE5"/>
    <w:rsid w:val="00304455"/>
    <w:rsid w:val="00304EFE"/>
    <w:rsid w:val="00305781"/>
    <w:rsid w:val="00310E51"/>
    <w:rsid w:val="00310E6F"/>
    <w:rsid w:val="00311035"/>
    <w:rsid w:val="00311492"/>
    <w:rsid w:val="00312C2D"/>
    <w:rsid w:val="00316DB6"/>
    <w:rsid w:val="0032223A"/>
    <w:rsid w:val="00322790"/>
    <w:rsid w:val="003229CD"/>
    <w:rsid w:val="00325114"/>
    <w:rsid w:val="003257E1"/>
    <w:rsid w:val="003268F9"/>
    <w:rsid w:val="00330680"/>
    <w:rsid w:val="00330B00"/>
    <w:rsid w:val="00333409"/>
    <w:rsid w:val="0033347A"/>
    <w:rsid w:val="00336D51"/>
    <w:rsid w:val="00340653"/>
    <w:rsid w:val="00340949"/>
    <w:rsid w:val="0034118E"/>
    <w:rsid w:val="00342E99"/>
    <w:rsid w:val="003430ED"/>
    <w:rsid w:val="0034460F"/>
    <w:rsid w:val="003456A1"/>
    <w:rsid w:val="003468FC"/>
    <w:rsid w:val="00346DFF"/>
    <w:rsid w:val="00347410"/>
    <w:rsid w:val="00354A8A"/>
    <w:rsid w:val="003567FF"/>
    <w:rsid w:val="00360BF5"/>
    <w:rsid w:val="00361D6C"/>
    <w:rsid w:val="00370DED"/>
    <w:rsid w:val="0037133E"/>
    <w:rsid w:val="003729C1"/>
    <w:rsid w:val="00373E22"/>
    <w:rsid w:val="00374519"/>
    <w:rsid w:val="00381361"/>
    <w:rsid w:val="003824B2"/>
    <w:rsid w:val="00383E44"/>
    <w:rsid w:val="003845A2"/>
    <w:rsid w:val="00390E57"/>
    <w:rsid w:val="00393AFF"/>
    <w:rsid w:val="003950F8"/>
    <w:rsid w:val="003955E8"/>
    <w:rsid w:val="00395704"/>
    <w:rsid w:val="00396BFD"/>
    <w:rsid w:val="003A110D"/>
    <w:rsid w:val="003A26C6"/>
    <w:rsid w:val="003A34A1"/>
    <w:rsid w:val="003A3584"/>
    <w:rsid w:val="003A3CA2"/>
    <w:rsid w:val="003A4C60"/>
    <w:rsid w:val="003A660B"/>
    <w:rsid w:val="003B0AB8"/>
    <w:rsid w:val="003B46D9"/>
    <w:rsid w:val="003B7480"/>
    <w:rsid w:val="003B7948"/>
    <w:rsid w:val="003C0846"/>
    <w:rsid w:val="003C11A0"/>
    <w:rsid w:val="003C1D8D"/>
    <w:rsid w:val="003C3801"/>
    <w:rsid w:val="003C5A9C"/>
    <w:rsid w:val="003C6DEE"/>
    <w:rsid w:val="003D1C64"/>
    <w:rsid w:val="003D2A79"/>
    <w:rsid w:val="003D2FD7"/>
    <w:rsid w:val="003D5564"/>
    <w:rsid w:val="003E2811"/>
    <w:rsid w:val="003E433B"/>
    <w:rsid w:val="003E536A"/>
    <w:rsid w:val="003E5605"/>
    <w:rsid w:val="003E6226"/>
    <w:rsid w:val="003E70D9"/>
    <w:rsid w:val="003E782F"/>
    <w:rsid w:val="003F1156"/>
    <w:rsid w:val="003F12EA"/>
    <w:rsid w:val="003F15AE"/>
    <w:rsid w:val="003F5B2E"/>
    <w:rsid w:val="003F5F5F"/>
    <w:rsid w:val="003F7B57"/>
    <w:rsid w:val="004029AA"/>
    <w:rsid w:val="00405F44"/>
    <w:rsid w:val="00411879"/>
    <w:rsid w:val="00413D48"/>
    <w:rsid w:val="0041503D"/>
    <w:rsid w:val="00416C8C"/>
    <w:rsid w:val="00420DC8"/>
    <w:rsid w:val="00421751"/>
    <w:rsid w:val="00421ECA"/>
    <w:rsid w:val="00421F4A"/>
    <w:rsid w:val="00432519"/>
    <w:rsid w:val="00434DE8"/>
    <w:rsid w:val="00441584"/>
    <w:rsid w:val="00442021"/>
    <w:rsid w:val="00443BE8"/>
    <w:rsid w:val="00445AF7"/>
    <w:rsid w:val="00446435"/>
    <w:rsid w:val="00446B99"/>
    <w:rsid w:val="0044746B"/>
    <w:rsid w:val="00450982"/>
    <w:rsid w:val="00450C75"/>
    <w:rsid w:val="00451726"/>
    <w:rsid w:val="00451F88"/>
    <w:rsid w:val="00453BC0"/>
    <w:rsid w:val="0045590D"/>
    <w:rsid w:val="0046777E"/>
    <w:rsid w:val="00470EB1"/>
    <w:rsid w:val="00474289"/>
    <w:rsid w:val="00475DC7"/>
    <w:rsid w:val="00476522"/>
    <w:rsid w:val="00476CC9"/>
    <w:rsid w:val="00477543"/>
    <w:rsid w:val="00482C4A"/>
    <w:rsid w:val="00492BBE"/>
    <w:rsid w:val="00493A1B"/>
    <w:rsid w:val="00495DFE"/>
    <w:rsid w:val="00496F14"/>
    <w:rsid w:val="00497924"/>
    <w:rsid w:val="004A1DF1"/>
    <w:rsid w:val="004A21ED"/>
    <w:rsid w:val="004A3B30"/>
    <w:rsid w:val="004A62F8"/>
    <w:rsid w:val="004B1557"/>
    <w:rsid w:val="004B2117"/>
    <w:rsid w:val="004B240F"/>
    <w:rsid w:val="004B2814"/>
    <w:rsid w:val="004B456A"/>
    <w:rsid w:val="004B70B4"/>
    <w:rsid w:val="004C0870"/>
    <w:rsid w:val="004C0A6E"/>
    <w:rsid w:val="004C0BCD"/>
    <w:rsid w:val="004C242A"/>
    <w:rsid w:val="004C27E2"/>
    <w:rsid w:val="004C2A41"/>
    <w:rsid w:val="004C7451"/>
    <w:rsid w:val="004C7F84"/>
    <w:rsid w:val="004D2788"/>
    <w:rsid w:val="004D28BD"/>
    <w:rsid w:val="004D3B3E"/>
    <w:rsid w:val="004D658B"/>
    <w:rsid w:val="004E1997"/>
    <w:rsid w:val="004E1B92"/>
    <w:rsid w:val="004E3F91"/>
    <w:rsid w:val="004E5B4A"/>
    <w:rsid w:val="004E6167"/>
    <w:rsid w:val="004E691A"/>
    <w:rsid w:val="004E7147"/>
    <w:rsid w:val="004F1134"/>
    <w:rsid w:val="004F34A9"/>
    <w:rsid w:val="004F59C4"/>
    <w:rsid w:val="00500B56"/>
    <w:rsid w:val="0050233C"/>
    <w:rsid w:val="005029B7"/>
    <w:rsid w:val="00514A25"/>
    <w:rsid w:val="00514A34"/>
    <w:rsid w:val="00521A2E"/>
    <w:rsid w:val="005220CD"/>
    <w:rsid w:val="005238A7"/>
    <w:rsid w:val="00525DAC"/>
    <w:rsid w:val="00526169"/>
    <w:rsid w:val="005266B9"/>
    <w:rsid w:val="00531E29"/>
    <w:rsid w:val="00533691"/>
    <w:rsid w:val="00533CCF"/>
    <w:rsid w:val="00536BA7"/>
    <w:rsid w:val="00536FCF"/>
    <w:rsid w:val="005437C0"/>
    <w:rsid w:val="00543E88"/>
    <w:rsid w:val="00543EA8"/>
    <w:rsid w:val="0054785F"/>
    <w:rsid w:val="00551AEF"/>
    <w:rsid w:val="00552A8E"/>
    <w:rsid w:val="005535B6"/>
    <w:rsid w:val="005572FA"/>
    <w:rsid w:val="005628C5"/>
    <w:rsid w:val="00562976"/>
    <w:rsid w:val="00562DB1"/>
    <w:rsid w:val="00563286"/>
    <w:rsid w:val="00563BB3"/>
    <w:rsid w:val="0056455B"/>
    <w:rsid w:val="005647BE"/>
    <w:rsid w:val="00565583"/>
    <w:rsid w:val="00575A26"/>
    <w:rsid w:val="00575D09"/>
    <w:rsid w:val="00580BD6"/>
    <w:rsid w:val="00582E9C"/>
    <w:rsid w:val="00583778"/>
    <w:rsid w:val="005840AC"/>
    <w:rsid w:val="005874F2"/>
    <w:rsid w:val="00593C3D"/>
    <w:rsid w:val="00594821"/>
    <w:rsid w:val="005A0A78"/>
    <w:rsid w:val="005A0D69"/>
    <w:rsid w:val="005A3C53"/>
    <w:rsid w:val="005A442C"/>
    <w:rsid w:val="005A5147"/>
    <w:rsid w:val="005B11FF"/>
    <w:rsid w:val="005C03AC"/>
    <w:rsid w:val="005C0EB9"/>
    <w:rsid w:val="005C1F11"/>
    <w:rsid w:val="005C4584"/>
    <w:rsid w:val="005C5072"/>
    <w:rsid w:val="005D0315"/>
    <w:rsid w:val="005D04D6"/>
    <w:rsid w:val="005D114A"/>
    <w:rsid w:val="005D1F7F"/>
    <w:rsid w:val="005E215B"/>
    <w:rsid w:val="005E2D62"/>
    <w:rsid w:val="005E32A9"/>
    <w:rsid w:val="005E443B"/>
    <w:rsid w:val="005E4A38"/>
    <w:rsid w:val="005E52A8"/>
    <w:rsid w:val="005E7069"/>
    <w:rsid w:val="005F3E1E"/>
    <w:rsid w:val="005F781D"/>
    <w:rsid w:val="006004CA"/>
    <w:rsid w:val="00600BA1"/>
    <w:rsid w:val="006033F1"/>
    <w:rsid w:val="00604126"/>
    <w:rsid w:val="00611FD8"/>
    <w:rsid w:val="00614D9B"/>
    <w:rsid w:val="006159C0"/>
    <w:rsid w:val="006176B9"/>
    <w:rsid w:val="00621113"/>
    <w:rsid w:val="00623504"/>
    <w:rsid w:val="0063112A"/>
    <w:rsid w:val="00631A63"/>
    <w:rsid w:val="00635F4F"/>
    <w:rsid w:val="00642F97"/>
    <w:rsid w:val="00643503"/>
    <w:rsid w:val="00647D09"/>
    <w:rsid w:val="00652444"/>
    <w:rsid w:val="00652DE9"/>
    <w:rsid w:val="0065530F"/>
    <w:rsid w:val="0065705F"/>
    <w:rsid w:val="0066037B"/>
    <w:rsid w:val="006637A8"/>
    <w:rsid w:val="00663F90"/>
    <w:rsid w:val="00670692"/>
    <w:rsid w:val="00672C2B"/>
    <w:rsid w:val="006745F3"/>
    <w:rsid w:val="006776B6"/>
    <w:rsid w:val="006809F3"/>
    <w:rsid w:val="00680DFE"/>
    <w:rsid w:val="00681D39"/>
    <w:rsid w:val="00683320"/>
    <w:rsid w:val="00685A0B"/>
    <w:rsid w:val="00692054"/>
    <w:rsid w:val="0069214A"/>
    <w:rsid w:val="00692D1D"/>
    <w:rsid w:val="00693DE3"/>
    <w:rsid w:val="00695B45"/>
    <w:rsid w:val="0069650E"/>
    <w:rsid w:val="00696E12"/>
    <w:rsid w:val="00697B09"/>
    <w:rsid w:val="006A03A2"/>
    <w:rsid w:val="006A05BE"/>
    <w:rsid w:val="006A0CA8"/>
    <w:rsid w:val="006A4E6C"/>
    <w:rsid w:val="006A6F86"/>
    <w:rsid w:val="006B005D"/>
    <w:rsid w:val="006B183D"/>
    <w:rsid w:val="006B3F25"/>
    <w:rsid w:val="006B6CE3"/>
    <w:rsid w:val="006C00DA"/>
    <w:rsid w:val="006C0532"/>
    <w:rsid w:val="006C1D39"/>
    <w:rsid w:val="006C5E49"/>
    <w:rsid w:val="006C67C5"/>
    <w:rsid w:val="006C6AD3"/>
    <w:rsid w:val="006D517B"/>
    <w:rsid w:val="006D5F5B"/>
    <w:rsid w:val="006E13E1"/>
    <w:rsid w:val="006E18B4"/>
    <w:rsid w:val="006E362C"/>
    <w:rsid w:val="006E3F0D"/>
    <w:rsid w:val="006E47C4"/>
    <w:rsid w:val="006F0729"/>
    <w:rsid w:val="006F1BDD"/>
    <w:rsid w:val="00701AB8"/>
    <w:rsid w:val="00701BF3"/>
    <w:rsid w:val="00702239"/>
    <w:rsid w:val="00703BDF"/>
    <w:rsid w:val="00706951"/>
    <w:rsid w:val="00707E1F"/>
    <w:rsid w:val="00714D65"/>
    <w:rsid w:val="007158ED"/>
    <w:rsid w:val="00715DD0"/>
    <w:rsid w:val="00716B96"/>
    <w:rsid w:val="0072157E"/>
    <w:rsid w:val="00723B68"/>
    <w:rsid w:val="00726421"/>
    <w:rsid w:val="0073177A"/>
    <w:rsid w:val="00731F65"/>
    <w:rsid w:val="007324FC"/>
    <w:rsid w:val="00734DA4"/>
    <w:rsid w:val="007351CC"/>
    <w:rsid w:val="00736099"/>
    <w:rsid w:val="007412FA"/>
    <w:rsid w:val="00743533"/>
    <w:rsid w:val="00744B60"/>
    <w:rsid w:val="00744D7C"/>
    <w:rsid w:val="00745655"/>
    <w:rsid w:val="0074792C"/>
    <w:rsid w:val="00747EC6"/>
    <w:rsid w:val="00750F48"/>
    <w:rsid w:val="00751FB2"/>
    <w:rsid w:val="00755E9B"/>
    <w:rsid w:val="00756A93"/>
    <w:rsid w:val="007572F9"/>
    <w:rsid w:val="00765B0B"/>
    <w:rsid w:val="007662BE"/>
    <w:rsid w:val="007678DB"/>
    <w:rsid w:val="00767F3B"/>
    <w:rsid w:val="00771F8A"/>
    <w:rsid w:val="0077226A"/>
    <w:rsid w:val="007733FB"/>
    <w:rsid w:val="007826E4"/>
    <w:rsid w:val="00783602"/>
    <w:rsid w:val="007849B3"/>
    <w:rsid w:val="00787D34"/>
    <w:rsid w:val="00792B32"/>
    <w:rsid w:val="00792BBE"/>
    <w:rsid w:val="00795217"/>
    <w:rsid w:val="00795BCB"/>
    <w:rsid w:val="007A14A9"/>
    <w:rsid w:val="007A2F53"/>
    <w:rsid w:val="007A3EAA"/>
    <w:rsid w:val="007A5B95"/>
    <w:rsid w:val="007B039A"/>
    <w:rsid w:val="007B0BC3"/>
    <w:rsid w:val="007B39B6"/>
    <w:rsid w:val="007B3CB3"/>
    <w:rsid w:val="007B49D5"/>
    <w:rsid w:val="007B7696"/>
    <w:rsid w:val="007C22EC"/>
    <w:rsid w:val="007C3C2A"/>
    <w:rsid w:val="007C6376"/>
    <w:rsid w:val="007D1589"/>
    <w:rsid w:val="007D5582"/>
    <w:rsid w:val="007D5589"/>
    <w:rsid w:val="007D5ABB"/>
    <w:rsid w:val="007D5B36"/>
    <w:rsid w:val="007D6083"/>
    <w:rsid w:val="007D6818"/>
    <w:rsid w:val="007D7E7D"/>
    <w:rsid w:val="007E020E"/>
    <w:rsid w:val="007E1368"/>
    <w:rsid w:val="007E3FB6"/>
    <w:rsid w:val="007E537E"/>
    <w:rsid w:val="007E6A51"/>
    <w:rsid w:val="007F04EB"/>
    <w:rsid w:val="007F0B61"/>
    <w:rsid w:val="007F242A"/>
    <w:rsid w:val="007F5051"/>
    <w:rsid w:val="007F6757"/>
    <w:rsid w:val="00800CC3"/>
    <w:rsid w:val="00800D4C"/>
    <w:rsid w:val="00801AA9"/>
    <w:rsid w:val="00802257"/>
    <w:rsid w:val="0080459B"/>
    <w:rsid w:val="008055A3"/>
    <w:rsid w:val="008068F8"/>
    <w:rsid w:val="00810216"/>
    <w:rsid w:val="008105FB"/>
    <w:rsid w:val="00812F49"/>
    <w:rsid w:val="008147F2"/>
    <w:rsid w:val="00814F45"/>
    <w:rsid w:val="00816441"/>
    <w:rsid w:val="0082029A"/>
    <w:rsid w:val="00821412"/>
    <w:rsid w:val="0082274F"/>
    <w:rsid w:val="008228B2"/>
    <w:rsid w:val="008250A1"/>
    <w:rsid w:val="00825749"/>
    <w:rsid w:val="0083191B"/>
    <w:rsid w:val="0083440A"/>
    <w:rsid w:val="008369D0"/>
    <w:rsid w:val="00836E7B"/>
    <w:rsid w:val="008374D9"/>
    <w:rsid w:val="0084060C"/>
    <w:rsid w:val="008416C7"/>
    <w:rsid w:val="0084403C"/>
    <w:rsid w:val="008442EF"/>
    <w:rsid w:val="00845090"/>
    <w:rsid w:val="00847D3F"/>
    <w:rsid w:val="00850B5B"/>
    <w:rsid w:val="00850E31"/>
    <w:rsid w:val="00852F8D"/>
    <w:rsid w:val="00855EF0"/>
    <w:rsid w:val="00860579"/>
    <w:rsid w:val="00860C69"/>
    <w:rsid w:val="00861591"/>
    <w:rsid w:val="008679CE"/>
    <w:rsid w:val="00870C7A"/>
    <w:rsid w:val="00880313"/>
    <w:rsid w:val="00881701"/>
    <w:rsid w:val="00884EFC"/>
    <w:rsid w:val="008850C4"/>
    <w:rsid w:val="008942F5"/>
    <w:rsid w:val="0089639A"/>
    <w:rsid w:val="008A1E87"/>
    <w:rsid w:val="008A26A7"/>
    <w:rsid w:val="008A312D"/>
    <w:rsid w:val="008A53AA"/>
    <w:rsid w:val="008A73AF"/>
    <w:rsid w:val="008B1DE2"/>
    <w:rsid w:val="008B212C"/>
    <w:rsid w:val="008B31AC"/>
    <w:rsid w:val="008B39DB"/>
    <w:rsid w:val="008B5601"/>
    <w:rsid w:val="008B68F3"/>
    <w:rsid w:val="008B7BCE"/>
    <w:rsid w:val="008C081D"/>
    <w:rsid w:val="008C534C"/>
    <w:rsid w:val="008C5587"/>
    <w:rsid w:val="008C63F5"/>
    <w:rsid w:val="008D1763"/>
    <w:rsid w:val="008D3E86"/>
    <w:rsid w:val="008D6163"/>
    <w:rsid w:val="008E0AF2"/>
    <w:rsid w:val="008E0DF1"/>
    <w:rsid w:val="008E205C"/>
    <w:rsid w:val="008E20BE"/>
    <w:rsid w:val="008E23AB"/>
    <w:rsid w:val="008E3DA2"/>
    <w:rsid w:val="008E5D40"/>
    <w:rsid w:val="008F1147"/>
    <w:rsid w:val="008F1B6D"/>
    <w:rsid w:val="008F4EC5"/>
    <w:rsid w:val="009005CF"/>
    <w:rsid w:val="00903936"/>
    <w:rsid w:val="00907394"/>
    <w:rsid w:val="00910EDD"/>
    <w:rsid w:val="009125CB"/>
    <w:rsid w:val="00915747"/>
    <w:rsid w:val="00915F61"/>
    <w:rsid w:val="00922342"/>
    <w:rsid w:val="00923FB7"/>
    <w:rsid w:val="00925F80"/>
    <w:rsid w:val="0092602F"/>
    <w:rsid w:val="00927C6F"/>
    <w:rsid w:val="00934B23"/>
    <w:rsid w:val="00937014"/>
    <w:rsid w:val="0094175A"/>
    <w:rsid w:val="00950A33"/>
    <w:rsid w:val="00951084"/>
    <w:rsid w:val="00951777"/>
    <w:rsid w:val="009519D1"/>
    <w:rsid w:val="00952665"/>
    <w:rsid w:val="00953111"/>
    <w:rsid w:val="009537D6"/>
    <w:rsid w:val="00956B78"/>
    <w:rsid w:val="00963BF6"/>
    <w:rsid w:val="00963F0C"/>
    <w:rsid w:val="009656F4"/>
    <w:rsid w:val="00967400"/>
    <w:rsid w:val="00967F0D"/>
    <w:rsid w:val="009717F8"/>
    <w:rsid w:val="00972329"/>
    <w:rsid w:val="00972679"/>
    <w:rsid w:val="0097432A"/>
    <w:rsid w:val="00980C4B"/>
    <w:rsid w:val="009822B9"/>
    <w:rsid w:val="009826C0"/>
    <w:rsid w:val="009840CE"/>
    <w:rsid w:val="00986133"/>
    <w:rsid w:val="00986963"/>
    <w:rsid w:val="00986D2C"/>
    <w:rsid w:val="00986F00"/>
    <w:rsid w:val="00990520"/>
    <w:rsid w:val="009938B0"/>
    <w:rsid w:val="0099469B"/>
    <w:rsid w:val="00996227"/>
    <w:rsid w:val="009967EC"/>
    <w:rsid w:val="009A02F1"/>
    <w:rsid w:val="009A057D"/>
    <w:rsid w:val="009A126F"/>
    <w:rsid w:val="009A135A"/>
    <w:rsid w:val="009A1360"/>
    <w:rsid w:val="009A27D9"/>
    <w:rsid w:val="009A320A"/>
    <w:rsid w:val="009A3503"/>
    <w:rsid w:val="009B368A"/>
    <w:rsid w:val="009B3907"/>
    <w:rsid w:val="009B40AA"/>
    <w:rsid w:val="009B463B"/>
    <w:rsid w:val="009B51EB"/>
    <w:rsid w:val="009B7136"/>
    <w:rsid w:val="009C0AD2"/>
    <w:rsid w:val="009C4962"/>
    <w:rsid w:val="009C5E2D"/>
    <w:rsid w:val="009D0B9C"/>
    <w:rsid w:val="009D0CFC"/>
    <w:rsid w:val="009D13B6"/>
    <w:rsid w:val="009D1F5E"/>
    <w:rsid w:val="009D2F2C"/>
    <w:rsid w:val="009D77B3"/>
    <w:rsid w:val="009E0656"/>
    <w:rsid w:val="009E2B4D"/>
    <w:rsid w:val="009F2777"/>
    <w:rsid w:val="009F6EFA"/>
    <w:rsid w:val="009F746C"/>
    <w:rsid w:val="009F79FF"/>
    <w:rsid w:val="00A00582"/>
    <w:rsid w:val="00A00B2E"/>
    <w:rsid w:val="00A01C9A"/>
    <w:rsid w:val="00A026B6"/>
    <w:rsid w:val="00A02E1E"/>
    <w:rsid w:val="00A04CFC"/>
    <w:rsid w:val="00A05BE5"/>
    <w:rsid w:val="00A06C93"/>
    <w:rsid w:val="00A07109"/>
    <w:rsid w:val="00A074FE"/>
    <w:rsid w:val="00A07D7D"/>
    <w:rsid w:val="00A10FC6"/>
    <w:rsid w:val="00A127B0"/>
    <w:rsid w:val="00A12AFA"/>
    <w:rsid w:val="00A15A00"/>
    <w:rsid w:val="00A16867"/>
    <w:rsid w:val="00A1753D"/>
    <w:rsid w:val="00A203A7"/>
    <w:rsid w:val="00A23B7C"/>
    <w:rsid w:val="00A24FEB"/>
    <w:rsid w:val="00A35014"/>
    <w:rsid w:val="00A36407"/>
    <w:rsid w:val="00A374C3"/>
    <w:rsid w:val="00A41CF8"/>
    <w:rsid w:val="00A42988"/>
    <w:rsid w:val="00A45864"/>
    <w:rsid w:val="00A45AA1"/>
    <w:rsid w:val="00A46555"/>
    <w:rsid w:val="00A46CAD"/>
    <w:rsid w:val="00A46E6C"/>
    <w:rsid w:val="00A474CE"/>
    <w:rsid w:val="00A47674"/>
    <w:rsid w:val="00A47F88"/>
    <w:rsid w:val="00A501D1"/>
    <w:rsid w:val="00A52865"/>
    <w:rsid w:val="00A559BB"/>
    <w:rsid w:val="00A56F9B"/>
    <w:rsid w:val="00A60140"/>
    <w:rsid w:val="00A61417"/>
    <w:rsid w:val="00A626F1"/>
    <w:rsid w:val="00A673B9"/>
    <w:rsid w:val="00A72349"/>
    <w:rsid w:val="00A74AF2"/>
    <w:rsid w:val="00A76FC3"/>
    <w:rsid w:val="00A81683"/>
    <w:rsid w:val="00A82B95"/>
    <w:rsid w:val="00A85C03"/>
    <w:rsid w:val="00A860B9"/>
    <w:rsid w:val="00A868ED"/>
    <w:rsid w:val="00A877F6"/>
    <w:rsid w:val="00A90852"/>
    <w:rsid w:val="00A91C12"/>
    <w:rsid w:val="00A928C8"/>
    <w:rsid w:val="00A97209"/>
    <w:rsid w:val="00A97D38"/>
    <w:rsid w:val="00AA00BC"/>
    <w:rsid w:val="00AA0D27"/>
    <w:rsid w:val="00AA1A4D"/>
    <w:rsid w:val="00AA1CC8"/>
    <w:rsid w:val="00AA2A7E"/>
    <w:rsid w:val="00AB111D"/>
    <w:rsid w:val="00AB18DD"/>
    <w:rsid w:val="00AB337B"/>
    <w:rsid w:val="00AB4490"/>
    <w:rsid w:val="00AB5227"/>
    <w:rsid w:val="00AB6D0E"/>
    <w:rsid w:val="00AB7178"/>
    <w:rsid w:val="00AC7983"/>
    <w:rsid w:val="00AD13EB"/>
    <w:rsid w:val="00AD20BE"/>
    <w:rsid w:val="00AD2D76"/>
    <w:rsid w:val="00AD2E00"/>
    <w:rsid w:val="00AD3B6E"/>
    <w:rsid w:val="00AD4D00"/>
    <w:rsid w:val="00AD5C36"/>
    <w:rsid w:val="00AD65E6"/>
    <w:rsid w:val="00AD69B9"/>
    <w:rsid w:val="00AD77F6"/>
    <w:rsid w:val="00AE0ACA"/>
    <w:rsid w:val="00AE0D0A"/>
    <w:rsid w:val="00AE2EB8"/>
    <w:rsid w:val="00AE44DA"/>
    <w:rsid w:val="00AE4E7D"/>
    <w:rsid w:val="00AE547A"/>
    <w:rsid w:val="00AE58D2"/>
    <w:rsid w:val="00AE7418"/>
    <w:rsid w:val="00AF012D"/>
    <w:rsid w:val="00AF0C89"/>
    <w:rsid w:val="00AF4EB6"/>
    <w:rsid w:val="00B02F29"/>
    <w:rsid w:val="00B04F65"/>
    <w:rsid w:val="00B05189"/>
    <w:rsid w:val="00B109E6"/>
    <w:rsid w:val="00B11473"/>
    <w:rsid w:val="00B1332B"/>
    <w:rsid w:val="00B24AF4"/>
    <w:rsid w:val="00B2656F"/>
    <w:rsid w:val="00B268AD"/>
    <w:rsid w:val="00B26D3D"/>
    <w:rsid w:val="00B27C7D"/>
    <w:rsid w:val="00B30A63"/>
    <w:rsid w:val="00B33272"/>
    <w:rsid w:val="00B34D08"/>
    <w:rsid w:val="00B362B4"/>
    <w:rsid w:val="00B369F5"/>
    <w:rsid w:val="00B42292"/>
    <w:rsid w:val="00B43406"/>
    <w:rsid w:val="00B4361B"/>
    <w:rsid w:val="00B43B2E"/>
    <w:rsid w:val="00B44896"/>
    <w:rsid w:val="00B44FDE"/>
    <w:rsid w:val="00B464E4"/>
    <w:rsid w:val="00B46D9D"/>
    <w:rsid w:val="00B4708E"/>
    <w:rsid w:val="00B508B7"/>
    <w:rsid w:val="00B5159B"/>
    <w:rsid w:val="00B51B3A"/>
    <w:rsid w:val="00B5456E"/>
    <w:rsid w:val="00B549B3"/>
    <w:rsid w:val="00B5606D"/>
    <w:rsid w:val="00B56427"/>
    <w:rsid w:val="00B56B61"/>
    <w:rsid w:val="00B57355"/>
    <w:rsid w:val="00B635D6"/>
    <w:rsid w:val="00B63F23"/>
    <w:rsid w:val="00B65380"/>
    <w:rsid w:val="00B65DD4"/>
    <w:rsid w:val="00B6729C"/>
    <w:rsid w:val="00B67515"/>
    <w:rsid w:val="00B7090C"/>
    <w:rsid w:val="00B80C6B"/>
    <w:rsid w:val="00B84832"/>
    <w:rsid w:val="00B86E6E"/>
    <w:rsid w:val="00B90C9E"/>
    <w:rsid w:val="00B9100F"/>
    <w:rsid w:val="00B91D8E"/>
    <w:rsid w:val="00B92101"/>
    <w:rsid w:val="00B93B44"/>
    <w:rsid w:val="00B9633F"/>
    <w:rsid w:val="00B964EE"/>
    <w:rsid w:val="00B965FC"/>
    <w:rsid w:val="00B97AA5"/>
    <w:rsid w:val="00BA0330"/>
    <w:rsid w:val="00BA0737"/>
    <w:rsid w:val="00BA07EE"/>
    <w:rsid w:val="00BA3B20"/>
    <w:rsid w:val="00BA698A"/>
    <w:rsid w:val="00BA7E49"/>
    <w:rsid w:val="00BB0E63"/>
    <w:rsid w:val="00BB1CD5"/>
    <w:rsid w:val="00BB3F1C"/>
    <w:rsid w:val="00BB68F3"/>
    <w:rsid w:val="00BC1DC7"/>
    <w:rsid w:val="00BC57DD"/>
    <w:rsid w:val="00BD113C"/>
    <w:rsid w:val="00BD1647"/>
    <w:rsid w:val="00BD289F"/>
    <w:rsid w:val="00BE190C"/>
    <w:rsid w:val="00BE2802"/>
    <w:rsid w:val="00BE2A07"/>
    <w:rsid w:val="00BF0D3B"/>
    <w:rsid w:val="00BF14CA"/>
    <w:rsid w:val="00BF3BBC"/>
    <w:rsid w:val="00BF3C30"/>
    <w:rsid w:val="00C01F25"/>
    <w:rsid w:val="00C0365C"/>
    <w:rsid w:val="00C05BD6"/>
    <w:rsid w:val="00C05C77"/>
    <w:rsid w:val="00C05D29"/>
    <w:rsid w:val="00C06259"/>
    <w:rsid w:val="00C06CF8"/>
    <w:rsid w:val="00C118DA"/>
    <w:rsid w:val="00C12807"/>
    <w:rsid w:val="00C13109"/>
    <w:rsid w:val="00C13A31"/>
    <w:rsid w:val="00C1407D"/>
    <w:rsid w:val="00C1525B"/>
    <w:rsid w:val="00C16B6A"/>
    <w:rsid w:val="00C16BD5"/>
    <w:rsid w:val="00C2138E"/>
    <w:rsid w:val="00C26B86"/>
    <w:rsid w:val="00C313CD"/>
    <w:rsid w:val="00C340A8"/>
    <w:rsid w:val="00C345CE"/>
    <w:rsid w:val="00C3704B"/>
    <w:rsid w:val="00C40320"/>
    <w:rsid w:val="00C41BB1"/>
    <w:rsid w:val="00C43CD2"/>
    <w:rsid w:val="00C467BE"/>
    <w:rsid w:val="00C52B94"/>
    <w:rsid w:val="00C557D3"/>
    <w:rsid w:val="00C563FF"/>
    <w:rsid w:val="00C5789A"/>
    <w:rsid w:val="00C60029"/>
    <w:rsid w:val="00C6196C"/>
    <w:rsid w:val="00C64693"/>
    <w:rsid w:val="00C65B61"/>
    <w:rsid w:val="00C67B89"/>
    <w:rsid w:val="00C76592"/>
    <w:rsid w:val="00C80959"/>
    <w:rsid w:val="00C81832"/>
    <w:rsid w:val="00C83F9F"/>
    <w:rsid w:val="00C8427E"/>
    <w:rsid w:val="00C86010"/>
    <w:rsid w:val="00C86026"/>
    <w:rsid w:val="00C90F67"/>
    <w:rsid w:val="00C92379"/>
    <w:rsid w:val="00C972D0"/>
    <w:rsid w:val="00CA2851"/>
    <w:rsid w:val="00CA76BC"/>
    <w:rsid w:val="00CA7C50"/>
    <w:rsid w:val="00CB0DF4"/>
    <w:rsid w:val="00CB1226"/>
    <w:rsid w:val="00CB268E"/>
    <w:rsid w:val="00CB4450"/>
    <w:rsid w:val="00CB56E2"/>
    <w:rsid w:val="00CB5C9A"/>
    <w:rsid w:val="00CC228E"/>
    <w:rsid w:val="00CC3882"/>
    <w:rsid w:val="00CC43D4"/>
    <w:rsid w:val="00CC473B"/>
    <w:rsid w:val="00CC5C6A"/>
    <w:rsid w:val="00CD15E4"/>
    <w:rsid w:val="00CD282C"/>
    <w:rsid w:val="00CD40C9"/>
    <w:rsid w:val="00CD5950"/>
    <w:rsid w:val="00CD5CD3"/>
    <w:rsid w:val="00CE09E2"/>
    <w:rsid w:val="00CE3E81"/>
    <w:rsid w:val="00CE42F2"/>
    <w:rsid w:val="00CE54B1"/>
    <w:rsid w:val="00CF393B"/>
    <w:rsid w:val="00CF6EA4"/>
    <w:rsid w:val="00CF768C"/>
    <w:rsid w:val="00D011FE"/>
    <w:rsid w:val="00D03DD8"/>
    <w:rsid w:val="00D046B8"/>
    <w:rsid w:val="00D0558B"/>
    <w:rsid w:val="00D074BD"/>
    <w:rsid w:val="00D07B5D"/>
    <w:rsid w:val="00D120FD"/>
    <w:rsid w:val="00D1503A"/>
    <w:rsid w:val="00D248DD"/>
    <w:rsid w:val="00D249E6"/>
    <w:rsid w:val="00D27829"/>
    <w:rsid w:val="00D31010"/>
    <w:rsid w:val="00D34E54"/>
    <w:rsid w:val="00D35A84"/>
    <w:rsid w:val="00D36978"/>
    <w:rsid w:val="00D36E26"/>
    <w:rsid w:val="00D3725F"/>
    <w:rsid w:val="00D41493"/>
    <w:rsid w:val="00D44746"/>
    <w:rsid w:val="00D462B3"/>
    <w:rsid w:val="00D46E3C"/>
    <w:rsid w:val="00D51D6A"/>
    <w:rsid w:val="00D55484"/>
    <w:rsid w:val="00D60F5E"/>
    <w:rsid w:val="00D6312E"/>
    <w:rsid w:val="00D64FDA"/>
    <w:rsid w:val="00D6511A"/>
    <w:rsid w:val="00D700FE"/>
    <w:rsid w:val="00D719DF"/>
    <w:rsid w:val="00D7447F"/>
    <w:rsid w:val="00D75C0D"/>
    <w:rsid w:val="00D76074"/>
    <w:rsid w:val="00D8062B"/>
    <w:rsid w:val="00D816BF"/>
    <w:rsid w:val="00D8570C"/>
    <w:rsid w:val="00D913C2"/>
    <w:rsid w:val="00D92514"/>
    <w:rsid w:val="00D939BB"/>
    <w:rsid w:val="00D959D1"/>
    <w:rsid w:val="00D96FA4"/>
    <w:rsid w:val="00DA34CA"/>
    <w:rsid w:val="00DA4AFB"/>
    <w:rsid w:val="00DA5268"/>
    <w:rsid w:val="00DA5801"/>
    <w:rsid w:val="00DA5A4E"/>
    <w:rsid w:val="00DA62B8"/>
    <w:rsid w:val="00DA771B"/>
    <w:rsid w:val="00DA7C8C"/>
    <w:rsid w:val="00DB1D4D"/>
    <w:rsid w:val="00DB2D15"/>
    <w:rsid w:val="00DB4EA7"/>
    <w:rsid w:val="00DB5AC6"/>
    <w:rsid w:val="00DC2AD5"/>
    <w:rsid w:val="00DC52DD"/>
    <w:rsid w:val="00DC6EE2"/>
    <w:rsid w:val="00DD0F37"/>
    <w:rsid w:val="00DD2356"/>
    <w:rsid w:val="00DD2360"/>
    <w:rsid w:val="00DD260C"/>
    <w:rsid w:val="00DD5AA9"/>
    <w:rsid w:val="00DD5C68"/>
    <w:rsid w:val="00DD69E6"/>
    <w:rsid w:val="00DE01BC"/>
    <w:rsid w:val="00DE05AC"/>
    <w:rsid w:val="00DE0BC4"/>
    <w:rsid w:val="00DE1138"/>
    <w:rsid w:val="00DE52BD"/>
    <w:rsid w:val="00DE5592"/>
    <w:rsid w:val="00DE55FE"/>
    <w:rsid w:val="00DE5D14"/>
    <w:rsid w:val="00DF168E"/>
    <w:rsid w:val="00DF2CDA"/>
    <w:rsid w:val="00DF6116"/>
    <w:rsid w:val="00DF6917"/>
    <w:rsid w:val="00E014B7"/>
    <w:rsid w:val="00E05FE1"/>
    <w:rsid w:val="00E06792"/>
    <w:rsid w:val="00E10FDC"/>
    <w:rsid w:val="00E1531A"/>
    <w:rsid w:val="00E251B1"/>
    <w:rsid w:val="00E31129"/>
    <w:rsid w:val="00E31D3C"/>
    <w:rsid w:val="00E3261F"/>
    <w:rsid w:val="00E32EE1"/>
    <w:rsid w:val="00E36CC1"/>
    <w:rsid w:val="00E40C86"/>
    <w:rsid w:val="00E40CE9"/>
    <w:rsid w:val="00E41168"/>
    <w:rsid w:val="00E412AA"/>
    <w:rsid w:val="00E413B4"/>
    <w:rsid w:val="00E41494"/>
    <w:rsid w:val="00E43B7B"/>
    <w:rsid w:val="00E440C3"/>
    <w:rsid w:val="00E47247"/>
    <w:rsid w:val="00E501AE"/>
    <w:rsid w:val="00E5296F"/>
    <w:rsid w:val="00E56529"/>
    <w:rsid w:val="00E57AD3"/>
    <w:rsid w:val="00E60362"/>
    <w:rsid w:val="00E606D5"/>
    <w:rsid w:val="00E653F7"/>
    <w:rsid w:val="00E6789A"/>
    <w:rsid w:val="00E7032B"/>
    <w:rsid w:val="00E7075F"/>
    <w:rsid w:val="00E7237E"/>
    <w:rsid w:val="00E7243C"/>
    <w:rsid w:val="00E75FE1"/>
    <w:rsid w:val="00E768FB"/>
    <w:rsid w:val="00E862E9"/>
    <w:rsid w:val="00E87786"/>
    <w:rsid w:val="00E9358D"/>
    <w:rsid w:val="00E946AA"/>
    <w:rsid w:val="00E94DD0"/>
    <w:rsid w:val="00E96B3C"/>
    <w:rsid w:val="00EA58F8"/>
    <w:rsid w:val="00EB21D1"/>
    <w:rsid w:val="00EB2BB0"/>
    <w:rsid w:val="00EB2BCF"/>
    <w:rsid w:val="00EB326B"/>
    <w:rsid w:val="00EB4E05"/>
    <w:rsid w:val="00EB6BFD"/>
    <w:rsid w:val="00EC76C0"/>
    <w:rsid w:val="00EC7AE1"/>
    <w:rsid w:val="00ED1B92"/>
    <w:rsid w:val="00ED4940"/>
    <w:rsid w:val="00ED6056"/>
    <w:rsid w:val="00EE21B2"/>
    <w:rsid w:val="00EE4773"/>
    <w:rsid w:val="00EE5442"/>
    <w:rsid w:val="00EF0027"/>
    <w:rsid w:val="00EF1ACE"/>
    <w:rsid w:val="00EF27AD"/>
    <w:rsid w:val="00EF56DE"/>
    <w:rsid w:val="00EF63C9"/>
    <w:rsid w:val="00EF68A1"/>
    <w:rsid w:val="00EF6ED9"/>
    <w:rsid w:val="00EF76A0"/>
    <w:rsid w:val="00F005C4"/>
    <w:rsid w:val="00F02B48"/>
    <w:rsid w:val="00F03D7B"/>
    <w:rsid w:val="00F049D3"/>
    <w:rsid w:val="00F04AB6"/>
    <w:rsid w:val="00F12316"/>
    <w:rsid w:val="00F1293E"/>
    <w:rsid w:val="00F1388A"/>
    <w:rsid w:val="00F13E19"/>
    <w:rsid w:val="00F13E37"/>
    <w:rsid w:val="00F16DC7"/>
    <w:rsid w:val="00F16EAA"/>
    <w:rsid w:val="00F16F78"/>
    <w:rsid w:val="00F17677"/>
    <w:rsid w:val="00F21054"/>
    <w:rsid w:val="00F22114"/>
    <w:rsid w:val="00F22739"/>
    <w:rsid w:val="00F24953"/>
    <w:rsid w:val="00F25101"/>
    <w:rsid w:val="00F26D04"/>
    <w:rsid w:val="00F27D3F"/>
    <w:rsid w:val="00F32B9C"/>
    <w:rsid w:val="00F33CC1"/>
    <w:rsid w:val="00F3433F"/>
    <w:rsid w:val="00F35D52"/>
    <w:rsid w:val="00F36626"/>
    <w:rsid w:val="00F3715C"/>
    <w:rsid w:val="00F37C2F"/>
    <w:rsid w:val="00F37CDF"/>
    <w:rsid w:val="00F42F28"/>
    <w:rsid w:val="00F46D90"/>
    <w:rsid w:val="00F50EF4"/>
    <w:rsid w:val="00F511AB"/>
    <w:rsid w:val="00F6001C"/>
    <w:rsid w:val="00F62EB6"/>
    <w:rsid w:val="00F72BB8"/>
    <w:rsid w:val="00F75FE7"/>
    <w:rsid w:val="00F7629F"/>
    <w:rsid w:val="00F7682D"/>
    <w:rsid w:val="00F76B5E"/>
    <w:rsid w:val="00F76C15"/>
    <w:rsid w:val="00F8560A"/>
    <w:rsid w:val="00F86893"/>
    <w:rsid w:val="00F86B83"/>
    <w:rsid w:val="00F87A9C"/>
    <w:rsid w:val="00F9352F"/>
    <w:rsid w:val="00F95610"/>
    <w:rsid w:val="00F9780A"/>
    <w:rsid w:val="00FA18E3"/>
    <w:rsid w:val="00FA2B03"/>
    <w:rsid w:val="00FA2BC3"/>
    <w:rsid w:val="00FA44C0"/>
    <w:rsid w:val="00FA6880"/>
    <w:rsid w:val="00FB017A"/>
    <w:rsid w:val="00FB1C48"/>
    <w:rsid w:val="00FB5429"/>
    <w:rsid w:val="00FB5CA7"/>
    <w:rsid w:val="00FB5E0F"/>
    <w:rsid w:val="00FB7A63"/>
    <w:rsid w:val="00FB7D64"/>
    <w:rsid w:val="00FC0324"/>
    <w:rsid w:val="00FC38D3"/>
    <w:rsid w:val="00FC70B4"/>
    <w:rsid w:val="00FD74B2"/>
    <w:rsid w:val="00FE01F5"/>
    <w:rsid w:val="00F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  <w14:docId w14:val="6C4B41EA"/>
  <w15:chartTrackingRefBased/>
  <w15:docId w15:val="{2DFE89AB-C268-4EE1-87DB-2A3D07F1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6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57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789A"/>
  </w:style>
  <w:style w:type="paragraph" w:styleId="Sidefod">
    <w:name w:val="footer"/>
    <w:basedOn w:val="Normal"/>
    <w:link w:val="SidefodTegn"/>
    <w:uiPriority w:val="99"/>
    <w:unhideWhenUsed/>
    <w:rsid w:val="00C57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789A"/>
  </w:style>
  <w:style w:type="paragraph" w:styleId="Listeafsnit">
    <w:name w:val="List Paragraph"/>
    <w:basedOn w:val="Normal"/>
    <w:uiPriority w:val="34"/>
    <w:qFormat/>
    <w:rsid w:val="00105DE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D5582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A28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A285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A285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A285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A285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2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2851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133396"/>
    <w:pPr>
      <w:spacing w:after="0" w:line="240" w:lineRule="auto"/>
    </w:pPr>
  </w:style>
  <w:style w:type="character" w:styleId="Fremhv">
    <w:name w:val="Emphasis"/>
    <w:basedOn w:val="Standardskrifttypeiafsnit"/>
    <w:uiPriority w:val="20"/>
    <w:qFormat/>
    <w:rsid w:val="00E501AE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1634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bst.dk/skadegoererlex/svampe/septoria-lycopersici-var-malagutii/" TargetMode="External"/><Relationship Id="rId18" Type="http://schemas.openxmlformats.org/officeDocument/2006/relationships/hyperlink" Target="https://mst.dk/media/171088/pt-b-0700-hydrogen-peroxide-review-report-rev-1-clean-vdo.pdf" TargetMode="External"/><Relationship Id="rId26" Type="http://schemas.openxmlformats.org/officeDocument/2006/relationships/hyperlink" Target="https://lbst.dk/skadegoererlex/insekter/ceratitis-capitata/" TargetMode="External"/><Relationship Id="rId39" Type="http://schemas.openxmlformats.org/officeDocument/2006/relationships/hyperlink" Target="https://ec.europa.eu/food/plant/pesticides/eu-pesticides-database/active-substances/?event=as.details&amp;as_id=1291" TargetMode="External"/><Relationship Id="rId21" Type="http://schemas.openxmlformats.org/officeDocument/2006/relationships/hyperlink" Target="http://red.mst.dk/media/250950/chitosan-draft-review-report-rev-1_for-vote-vdo.pdf" TargetMode="External"/><Relationship Id="rId34" Type="http://schemas.openxmlformats.org/officeDocument/2006/relationships/hyperlink" Target="https://mst.dk/media/174846/brugsanvisning_fruktose.pdf" TargetMode="External"/><Relationship Id="rId42" Type="http://schemas.openxmlformats.org/officeDocument/2006/relationships/hyperlink" Target="https://mst.dk/media/171093/lecithins-extension-of-use-2018.pdf" TargetMode="External"/><Relationship Id="rId47" Type="http://schemas.openxmlformats.org/officeDocument/2006/relationships/hyperlink" Target="https://ec.europa.eu/food/plant/pesticides/eu-pesticides-database/active-substances/?event=as.details&amp;as_id=1225" TargetMode="External"/><Relationship Id="rId50" Type="http://schemas.openxmlformats.org/officeDocument/2006/relationships/hyperlink" Target="https://mst.dk/media/171095/calcium-hydroxide.pdf" TargetMode="External"/><Relationship Id="rId55" Type="http://schemas.openxmlformats.org/officeDocument/2006/relationships/hyperlink" Target="https://ec.europa.eu/food/plant/pesticides/eu-pesticides-database/active-substances/?event=as.details&amp;as_id=1304" TargetMode="External"/><Relationship Id="rId63" Type="http://schemas.openxmlformats.org/officeDocument/2006/relationships/hyperlink" Target="https://lbst.dk/skadegoererlex/svampe/taphrina-deformans/" TargetMode="External"/><Relationship Id="rId68" Type="http://schemas.openxmlformats.org/officeDocument/2006/relationships/hyperlink" Target="https://mst.dk/media/171100/pt-b-0400-sodium-chloride-draft-review-report-rev-1-clean-vdo.pdf" TargetMode="External"/><Relationship Id="rId76" Type="http://schemas.openxmlformats.org/officeDocument/2006/relationships/hyperlink" Target="https://mst.dk/media/174861/brugsanvisning_sukrose.pdf" TargetMode="External"/><Relationship Id="rId84" Type="http://schemas.openxmlformats.org/officeDocument/2006/relationships/hyperlink" Target="https://ec.europa.eu/food/plant/pesticides/eu-pesticides-database/active-substances/?event=as.details&amp;as_id=1399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mst.dk/media/171101/pt-b-08-mustard-seeds-powder-draft-review-report-rev-2-clean-vdo-2.pdf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bst.dk/skadegoererlex/svampe/botrytis-spp/" TargetMode="External"/><Relationship Id="rId29" Type="http://schemas.openxmlformats.org/officeDocument/2006/relationships/hyperlink" Target="https://mst.dk/media/171090/diammonium-phosphate-rr-may-2016.pdf" TargetMode="External"/><Relationship Id="rId11" Type="http://schemas.openxmlformats.org/officeDocument/2006/relationships/hyperlink" Target="https://ec.europa.eu/food/plant/pesticides/eu-pesticides-database/active-substances/?event=as.details&amp;as_id=106" TargetMode="External"/><Relationship Id="rId24" Type="http://schemas.openxmlformats.org/officeDocument/2006/relationships/hyperlink" Target="https://mst.dk/media/171089/chitosan-hydrochloride.pdf" TargetMode="External"/><Relationship Id="rId32" Type="http://schemas.openxmlformats.org/officeDocument/2006/relationships/hyperlink" Target="https://ec.europa.eu/food/plant/pesticides/eu-pesticides-database/start/screen/active-substances/details/1207" TargetMode="External"/><Relationship Id="rId37" Type="http://schemas.openxmlformats.org/officeDocument/2006/relationships/hyperlink" Target="https://ec.europa.eu/food/plant/pesticides/eu-pesticides-database/active-substances/?event=as.details&amp;as_id=1424" TargetMode="External"/><Relationship Id="rId40" Type="http://schemas.openxmlformats.org/officeDocument/2006/relationships/hyperlink" Target="https://lbst.dk/skadegoererlex/svampe/taphrina-deformans/" TargetMode="External"/><Relationship Id="rId45" Type="http://schemas.openxmlformats.org/officeDocument/2006/relationships/hyperlink" Target="https://mst.dk/media/174852/brugsanvisning_lerettraekul.pdf" TargetMode="External"/><Relationship Id="rId53" Type="http://schemas.openxmlformats.org/officeDocument/2006/relationships/hyperlink" Target="https://mst.dk/media/174853/brugsanvisning_loegolie_kun_professionelle.pdf" TargetMode="External"/><Relationship Id="rId58" Type="http://schemas.openxmlformats.org/officeDocument/2006/relationships/hyperlink" Target="https://ec.europa.eu/food/plant/pesticides/eu-pesticides-database/active-substances/?event=as.details&amp;as_id=1148" TargetMode="External"/><Relationship Id="rId66" Type="http://schemas.openxmlformats.org/officeDocument/2006/relationships/hyperlink" Target="https://ec.europa.eu/food/plant/pesticides/eu-pesticides-database/active-substances/?event=as.details&amp;as_id=874" TargetMode="External"/><Relationship Id="rId74" Type="http://schemas.openxmlformats.org/officeDocument/2006/relationships/hyperlink" Target="https://mst.dk/media/171102/pt-b-0300-draft-review-report-for-sunflower-oil-2-vdo.pdf" TargetMode="External"/><Relationship Id="rId79" Type="http://schemas.openxmlformats.org/officeDocument/2006/relationships/hyperlink" Target="https://mst.dk/media/174862/brugsanvisning_talkum_e553b.pdf" TargetMode="External"/><Relationship Id="rId87" Type="http://schemas.openxmlformats.org/officeDocument/2006/relationships/hyperlink" Target="https://ec.europa.eu/food/plant/pesticides/eu-pesticides-database/active-substances/?event=as.details&amp;as_id=141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st.dk/media/171098/urtica-spp-rr-jan-2017.pdf" TargetMode="External"/><Relationship Id="rId82" Type="http://schemas.openxmlformats.org/officeDocument/2006/relationships/hyperlink" Target="https://mst.dk/media/174864/brugsanvisning_valle.pdf" TargetMode="External"/><Relationship Id="rId90" Type="http://schemas.openxmlformats.org/officeDocument/2006/relationships/footer" Target="footer1.xml"/><Relationship Id="rId19" Type="http://schemas.openxmlformats.org/officeDocument/2006/relationships/hyperlink" Target="https://ec.europa.eu/food/plant/pesticides/eu-pesticides-database/active-substances/?event=as.details&amp;as_id=131" TargetMode="External"/><Relationship Id="rId14" Type="http://schemas.openxmlformats.org/officeDocument/2006/relationships/hyperlink" Target="https://lbst.dk/skadegoererlex/svampe/phytophthora-fragariae/" TargetMode="External"/><Relationship Id="rId22" Type="http://schemas.openxmlformats.org/officeDocument/2006/relationships/hyperlink" Target="https://ec.europa.eu/food/plant/pesticides/eu-pesticides-database/active-substances/index.cfm?event=as.details&amp;as_id=1490" TargetMode="External"/><Relationship Id="rId27" Type="http://schemas.openxmlformats.org/officeDocument/2006/relationships/hyperlink" Target="https://lbst.dk/skadegoererlex/insekter/rhagoletis-cerasi/" TargetMode="External"/><Relationship Id="rId30" Type="http://schemas.openxmlformats.org/officeDocument/2006/relationships/hyperlink" Target="https://ec.europa.eu/food/plant/pesticides/eu-pesticides-database/active-substances/?event=as.details&amp;as_id=611" TargetMode="External"/><Relationship Id="rId35" Type="http://schemas.openxmlformats.org/officeDocument/2006/relationships/hyperlink" Target="https://ec.europa.eu/food/plant/pesticides/eu-pesticides-database/backend/api/active_substance/download/1260" TargetMode="External"/><Relationship Id="rId43" Type="http://schemas.openxmlformats.org/officeDocument/2006/relationships/hyperlink" Target="https://ec.europa.eu/food/plant/pesticides/eu-pesticides-database/active-substances/?event=as.details&amp;as_id=1208" TargetMode="External"/><Relationship Id="rId48" Type="http://schemas.openxmlformats.org/officeDocument/2006/relationships/hyperlink" Target="https://lbst.dk/skadegoererlex/svampe/nectria-galligena/" TargetMode="External"/><Relationship Id="rId56" Type="http://schemas.openxmlformats.org/officeDocument/2006/relationships/hyperlink" Target="https://mst.dk/media/174854/brugsanvisning_natron.pdf" TargetMode="External"/><Relationship Id="rId64" Type="http://schemas.openxmlformats.org/officeDocument/2006/relationships/hyperlink" Target="https://mst.dk/media/174856/brugsanvisning_pilebark.pdf" TargetMode="External"/><Relationship Id="rId69" Type="http://schemas.openxmlformats.org/officeDocument/2006/relationships/hyperlink" Target="https://ec.europa.eu/food/plant/pesticides/eu-pesticides-database/active-substances/?event=as.details&amp;as_id=1141" TargetMode="External"/><Relationship Id="rId77" Type="http://schemas.openxmlformats.org/officeDocument/2006/relationships/hyperlink" Target="https://mst.dk/media/171103/sucrose.pdf" TargetMode="External"/><Relationship Id="rId8" Type="http://schemas.openxmlformats.org/officeDocument/2006/relationships/hyperlink" Target="https://lbst.dk/skadegoererlex/svampe/taphrina-deformans/" TargetMode="External"/><Relationship Id="rId51" Type="http://schemas.openxmlformats.org/officeDocument/2006/relationships/hyperlink" Target="https://ec.europa.eu/food/plant/pesticides/eu-pesticides-database/active-substances/?event=as.details&amp;as_id=497" TargetMode="External"/><Relationship Id="rId72" Type="http://schemas.openxmlformats.org/officeDocument/2006/relationships/hyperlink" Target="https://ec.europa.eu/food/plant/pesticides/eu-pesticides-database/active-substances/?event=as.details&amp;as_id=1416" TargetMode="External"/><Relationship Id="rId80" Type="http://schemas.openxmlformats.org/officeDocument/2006/relationships/hyperlink" Target="https://mst.dk/media/171104/review-report-for-talc.pdf" TargetMode="External"/><Relationship Id="rId85" Type="http://schemas.openxmlformats.org/officeDocument/2006/relationships/hyperlink" Target="https://mst.dk/media/174863/brugsanvisning_oel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lbst.dk/skadegoererlex/svampe/septoria-lycopersici-var-malagutii/" TargetMode="External"/><Relationship Id="rId17" Type="http://schemas.openxmlformats.org/officeDocument/2006/relationships/hyperlink" Target="https://mst.dk/media/174849/brugsanvisning_brintoverilte.pdf" TargetMode="External"/><Relationship Id="rId25" Type="http://schemas.openxmlformats.org/officeDocument/2006/relationships/hyperlink" Target="https://ec.europa.eu/food/plant/pesticides/eu-pesticides-database/active-substances/?event=as.details&amp;as_id=1193" TargetMode="External"/><Relationship Id="rId33" Type="http://schemas.openxmlformats.org/officeDocument/2006/relationships/hyperlink" Target="https://lbst.dk/skadegoererlex/bakterier/erwinia-amylovora/" TargetMode="External"/><Relationship Id="rId38" Type="http://schemas.openxmlformats.org/officeDocument/2006/relationships/hyperlink" Target="https://ec.europa.eu/food/plant/pesticides/eu-pesticides-database/active-substances/?event=as.details&amp;as_id=1255" TargetMode="External"/><Relationship Id="rId46" Type="http://schemas.openxmlformats.org/officeDocument/2006/relationships/hyperlink" Target="https://mst.dk/media/171094/clayed-charcoal-rr-jan-2017.pdf" TargetMode="External"/><Relationship Id="rId59" Type="http://schemas.openxmlformats.org/officeDocument/2006/relationships/hyperlink" Target="https://lbst.dk/skadegoererlex/insekter/eriosoma-lanigerum/" TargetMode="External"/><Relationship Id="rId67" Type="http://schemas.openxmlformats.org/officeDocument/2006/relationships/hyperlink" Target="https://mst.dk/media/174857/brugsanvisning_salt.pdf" TargetMode="External"/><Relationship Id="rId20" Type="http://schemas.openxmlformats.org/officeDocument/2006/relationships/hyperlink" Target="https://lbst.dk/skadegoererlex/svampe/fusarium-oxysporum/" TargetMode="External"/><Relationship Id="rId41" Type="http://schemas.openxmlformats.org/officeDocument/2006/relationships/hyperlink" Target="https://mst.dk/media/174851/brugsanvisning_lecithiner.pdf" TargetMode="External"/><Relationship Id="rId54" Type="http://schemas.openxmlformats.org/officeDocument/2006/relationships/hyperlink" Target="https://mst.dk/media/171096/review-report-for-onion-oil-juli-2018.pdf" TargetMode="External"/><Relationship Id="rId62" Type="http://schemas.openxmlformats.org/officeDocument/2006/relationships/hyperlink" Target="https://ec.europa.eu/food/plant/pesticides/eu-pesticides-database/active-substances/?event=as.details&amp;as_id=1224" TargetMode="External"/><Relationship Id="rId70" Type="http://schemas.openxmlformats.org/officeDocument/2006/relationships/hyperlink" Target="https://mst.dk/media/174859/brugsanvisning_sennepsfroepulver.pdf" TargetMode="External"/><Relationship Id="rId75" Type="http://schemas.openxmlformats.org/officeDocument/2006/relationships/hyperlink" Target="https://ec.europa.eu/food/plant/pesticides/eu-pesticides-database/active-substances/?event=as.details&amp;as_id=45" TargetMode="External"/><Relationship Id="rId83" Type="http://schemas.openxmlformats.org/officeDocument/2006/relationships/hyperlink" Target="https://mst.dk/media/171105/whey-rr-may-2016.pdf" TargetMode="External"/><Relationship Id="rId88" Type="http://schemas.openxmlformats.org/officeDocument/2006/relationships/hyperlink" Target="https://mst.dk/kemi/pesticider/alternative-sproejtemidler/basisstoffer/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bst.dk/skadegoererlex/svampe/colletotrichum-acutatum/" TargetMode="External"/><Relationship Id="rId23" Type="http://schemas.openxmlformats.org/officeDocument/2006/relationships/hyperlink" Target="https://mst.dk/media/174848/brugsanvisning_chitosanhydrochlorid.pdf" TargetMode="External"/><Relationship Id="rId28" Type="http://schemas.openxmlformats.org/officeDocument/2006/relationships/hyperlink" Target="https://mst.dk/media/174845/brugsanvisning_diammoniumphosphat.pdf" TargetMode="External"/><Relationship Id="rId36" Type="http://schemas.openxmlformats.org/officeDocument/2006/relationships/hyperlink" Target="https://ec.europa.eu/food/plant/pesticides/eu-pesticides-database/active-substances/?event=as.details&amp;as_id=1400" TargetMode="External"/><Relationship Id="rId49" Type="http://schemas.openxmlformats.org/officeDocument/2006/relationships/hyperlink" Target="https://mst.dk/media/174855/brugsanvisning_laesketkalk.pdf" TargetMode="External"/><Relationship Id="rId57" Type="http://schemas.openxmlformats.org/officeDocument/2006/relationships/hyperlink" Target="https://mst.dk/media/171097/pt-a-0704b-final-review-report-sodium-hydrogen-carbonate-rev4-vdo.pdf" TargetMode="External"/><Relationship Id="rId10" Type="http://schemas.openxmlformats.org/officeDocument/2006/relationships/hyperlink" Target="https://mst.dk/media/171087/review-report-for-equisetum-arvense-l-rev7-vdo.pdf" TargetMode="External"/><Relationship Id="rId31" Type="http://schemas.openxmlformats.org/officeDocument/2006/relationships/hyperlink" Target="https://edit.mst.dk/media/pb4cewv5/brugsanvisning_eddike_ver-20_030925.docx" TargetMode="External"/><Relationship Id="rId44" Type="http://schemas.openxmlformats.org/officeDocument/2006/relationships/hyperlink" Target="https://lbst.dk/skadegoererlex/svampe/phytophthora-fragariae/" TargetMode="External"/><Relationship Id="rId52" Type="http://schemas.openxmlformats.org/officeDocument/2006/relationships/hyperlink" Target="https://lbst.dk/skadegoererlex/svampe/nectria-galligena/" TargetMode="External"/><Relationship Id="rId60" Type="http://schemas.openxmlformats.org/officeDocument/2006/relationships/hyperlink" Target="https://mst.dk/media/174858/brugsanvisning_naelde.pdf" TargetMode="External"/><Relationship Id="rId65" Type="http://schemas.openxmlformats.org/officeDocument/2006/relationships/hyperlink" Target="https://mst.dk/media/171099/salix-sppcortex.pdf" TargetMode="External"/><Relationship Id="rId73" Type="http://schemas.openxmlformats.org/officeDocument/2006/relationships/hyperlink" Target="https://mst.dk/media/174860/brugsanvisning_solsikkeolie.pdf" TargetMode="External"/><Relationship Id="rId78" Type="http://schemas.openxmlformats.org/officeDocument/2006/relationships/hyperlink" Target="https://ec.europa.eu/food/plant/pesticides/eu-pesticides-database/active-substances/?event=as.details&amp;as_id=1206" TargetMode="External"/><Relationship Id="rId81" Type="http://schemas.openxmlformats.org/officeDocument/2006/relationships/hyperlink" Target="https://ec.europa.eu/food/plant/pesticides/eu-pesticides-database/active-substances/?event=as.details&amp;as_id=1419" TargetMode="External"/><Relationship Id="rId86" Type="http://schemas.openxmlformats.org/officeDocument/2006/relationships/hyperlink" Target="https://mst.dk/media/171084/pt-b-07-beer-draft-review-report-rev-1-clean-vd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t.dk/media/174847/brugsanvisning_agerpaddero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DC2A-6E75-4F25-A8A4-E5B542F1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17</Pages>
  <Words>6919</Words>
  <Characters>42210</Characters>
  <Application>Microsoft Office Word</Application>
  <DocSecurity>0</DocSecurity>
  <Lines>351</Lines>
  <Paragraphs>98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49031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Agnete Møller</dc:creator>
  <cp:keywords/>
  <dc:description/>
  <cp:lastModifiedBy>Emil Reeck Boesen</cp:lastModifiedBy>
  <cp:revision>34</cp:revision>
  <cp:lastPrinted>2019-02-20T14:07:00Z</cp:lastPrinted>
  <dcterms:created xsi:type="dcterms:W3CDTF">2022-09-14T11:32:00Z</dcterms:created>
  <dcterms:modified xsi:type="dcterms:W3CDTF">2025-09-09T07:29:00Z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44916</vt:lpwstr>
  </property>
  <property fmtid="{D5CDD505-2E9C-101B-9397-08002B2CF9AE}" pid="4" name="SD_IntegrationInfoAdded">
    <vt:bool>true</vt:bool>
  </property>
</Properties>
</file>