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B0F2C" w14:textId="3A8127AE" w:rsidR="007260AD" w:rsidRPr="00D35BDA" w:rsidRDefault="0021481B" w:rsidP="00055022">
      <w:pPr>
        <w:pStyle w:val="Overskrift3"/>
      </w:pPr>
      <w:r>
        <w:t xml:space="preserve"> </w:t>
      </w:r>
    </w:p>
    <w:p w14:paraId="27A1B5C5" w14:textId="77777777" w:rsidR="00A13846" w:rsidRDefault="000A1194" w:rsidP="00055022">
      <w:pPr>
        <w:pStyle w:val="Overskrift3"/>
      </w:pPr>
      <w:r w:rsidRPr="006007AD">
        <w:t>Application</w:t>
      </w:r>
    </w:p>
    <w:p w14:paraId="01C7158C" w14:textId="77777777" w:rsidR="002D1748" w:rsidRPr="002D1748" w:rsidRDefault="002D1748" w:rsidP="002D1748">
      <w:pPr>
        <w:pStyle w:val="Ledtext"/>
      </w:pPr>
      <w:r w:rsidRPr="002D1748">
        <w:rPr>
          <w:lang w:eastAsia="sv-SE"/>
        </w:rPr>
        <w:t>The numbers in the drop down list refers to the numbers in the price list with application fees for plant protection products.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57"/>
        <w:gridCol w:w="2423"/>
        <w:gridCol w:w="4427"/>
        <w:gridCol w:w="2207"/>
      </w:tblGrid>
      <w:tr w:rsidR="000A1194" w:rsidRPr="006007AD" w14:paraId="27E0C73C" w14:textId="77777777" w:rsidTr="002D1748">
        <w:trPr>
          <w:cantSplit/>
          <w:tblHeader/>
        </w:trPr>
        <w:tc>
          <w:tcPr>
            <w:tcW w:w="236" w:type="pct"/>
            <w:shd w:val="clear" w:color="auto" w:fill="F2F2F2"/>
          </w:tcPr>
          <w:p w14:paraId="4D923A34" w14:textId="77777777" w:rsidR="000A1194" w:rsidRPr="006007AD" w:rsidRDefault="000A1194" w:rsidP="000A1194">
            <w:pPr>
              <w:spacing w:after="20" w:line="160" w:lineRule="atLeast"/>
              <w:rPr>
                <w:rFonts w:ascii="Verdana" w:hAnsi="Verdana"/>
                <w:sz w:val="14"/>
              </w:rPr>
            </w:pPr>
            <w:r w:rsidRPr="006007AD">
              <w:rPr>
                <w:rFonts w:ascii="Verdana" w:hAnsi="Verdana"/>
                <w:sz w:val="14"/>
              </w:rPr>
              <w:t>No</w:t>
            </w:r>
            <w:r w:rsidR="00A042CE">
              <w:rPr>
                <w:rFonts w:ascii="Verdana" w:hAnsi="Verdana"/>
                <w:sz w:val="14"/>
              </w:rPr>
              <w:t>.</w:t>
            </w:r>
          </w:p>
        </w:tc>
        <w:tc>
          <w:tcPr>
            <w:tcW w:w="4764" w:type="pct"/>
            <w:gridSpan w:val="3"/>
            <w:shd w:val="clear" w:color="auto" w:fill="F2F2F2"/>
          </w:tcPr>
          <w:p w14:paraId="7DCFCC62" w14:textId="77777777" w:rsidR="000A1194" w:rsidRPr="006007AD" w:rsidRDefault="000A1194" w:rsidP="000A1194">
            <w:pPr>
              <w:spacing w:after="20" w:line="160" w:lineRule="atLeast"/>
              <w:rPr>
                <w:rFonts w:ascii="Verdana" w:hAnsi="Verdana"/>
                <w:sz w:val="14"/>
                <w:szCs w:val="14"/>
              </w:rPr>
            </w:pPr>
            <w:r w:rsidRPr="006007AD">
              <w:rPr>
                <w:rFonts w:ascii="Verdana" w:hAnsi="Verdana"/>
                <w:sz w:val="14"/>
                <w:szCs w:val="14"/>
              </w:rPr>
              <w:t>Information</w:t>
            </w:r>
          </w:p>
        </w:tc>
      </w:tr>
      <w:tr w:rsidR="002D1748" w:rsidRPr="006007AD" w14:paraId="5A607F60" w14:textId="77777777" w:rsidTr="002D1748">
        <w:trPr>
          <w:cantSplit/>
        </w:trPr>
        <w:tc>
          <w:tcPr>
            <w:tcW w:w="236" w:type="pct"/>
          </w:tcPr>
          <w:p w14:paraId="7548178B" w14:textId="77777777" w:rsidR="002D1748" w:rsidRPr="006007AD" w:rsidRDefault="002D1748" w:rsidP="000A1194">
            <w:pPr>
              <w:spacing w:line="240" w:lineRule="atLeast"/>
              <w:rPr>
                <w:sz w:val="20"/>
                <w:szCs w:val="20"/>
              </w:rPr>
            </w:pPr>
            <w:r w:rsidRPr="006007AD">
              <w:rPr>
                <w:sz w:val="20"/>
                <w:szCs w:val="20"/>
              </w:rPr>
              <w:t>1</w:t>
            </w:r>
          </w:p>
        </w:tc>
        <w:tc>
          <w:tcPr>
            <w:tcW w:w="1275" w:type="pct"/>
          </w:tcPr>
          <w:p w14:paraId="69BC2C06" w14:textId="77777777" w:rsidR="002D1748" w:rsidRDefault="002D1748" w:rsidP="002D1748">
            <w:pPr>
              <w:pStyle w:val="Ledtext"/>
            </w:pPr>
            <w:r>
              <w:t>Type of product</w:t>
            </w:r>
          </w:p>
          <w:p w14:paraId="72F1DE2F" w14:textId="77777777" w:rsidR="002D1748" w:rsidRPr="002D1748" w:rsidRDefault="00157807" w:rsidP="002D1748">
            <w:r w:rsidRPr="00D55CB3">
              <w:fldChar w:fldCharType="begin">
                <w:ffData>
                  <w:name w:val="Listruta2"/>
                  <w:enabled/>
                  <w:calcOnExit w:val="0"/>
                  <w:ddList>
                    <w:listEntry w:val="&lt;Choose alternative&gt;"/>
                    <w:listEntry w:val="Chemical"/>
                    <w:listEntry w:val="Biological"/>
                  </w:ddList>
                </w:ffData>
              </w:fldChar>
            </w:r>
            <w:bookmarkStart w:id="0" w:name="Listruta2"/>
            <w:r w:rsidRPr="00D55CB3">
              <w:instrText xml:space="preserve"> FORMDROPDOWN </w:instrText>
            </w:r>
            <w:r w:rsidR="00B31883">
              <w:fldChar w:fldCharType="separate"/>
            </w:r>
            <w:r w:rsidRPr="00D55CB3">
              <w:fldChar w:fldCharType="end"/>
            </w:r>
            <w:bookmarkEnd w:id="0"/>
          </w:p>
        </w:tc>
        <w:tc>
          <w:tcPr>
            <w:tcW w:w="2328" w:type="pct"/>
          </w:tcPr>
          <w:p w14:paraId="43E5A284" w14:textId="77777777" w:rsidR="002D1748" w:rsidRDefault="002D1748" w:rsidP="002D1748">
            <w:pPr>
              <w:spacing w:after="20" w:line="160" w:lineRule="atLeast"/>
              <w:rPr>
                <w:rFonts w:ascii="Verdana" w:hAnsi="Verdana"/>
                <w:sz w:val="14"/>
              </w:rPr>
            </w:pPr>
            <w:r w:rsidRPr="006007AD">
              <w:rPr>
                <w:rFonts w:ascii="Verdana" w:hAnsi="Verdana"/>
                <w:sz w:val="14"/>
              </w:rPr>
              <w:t>Type of amendment (only one</w:t>
            </w:r>
            <w:r>
              <w:rPr>
                <w:rFonts w:ascii="Verdana" w:hAnsi="Verdana"/>
                <w:sz w:val="14"/>
              </w:rPr>
              <w:t xml:space="preserve"> amendment per application)</w:t>
            </w:r>
          </w:p>
          <w:p w14:paraId="5B987C17" w14:textId="165A49F6" w:rsidR="002D1748" w:rsidRPr="006007AD" w:rsidRDefault="00C457EE" w:rsidP="00DD3C99">
            <w:r>
              <w:fldChar w:fldCharType="begin">
                <w:ffData>
                  <w:name w:val="Listruta5"/>
                  <w:enabled/>
                  <w:calcOnExit w:val="0"/>
                  <w:ddList>
                    <w:listEntry w:val="&lt;Choose alternative&gt;"/>
                    <w:listEntry w:val="Amendment of use or conditions for use (large)"/>
                    <w:listEntry w:val="Amendment of use or conditions for use (minor)"/>
                    <w:listEntry w:val="Amendment of source/manufacturing active substance"/>
                    <w:listEntry w:val="Amendment of composition (significant)"/>
                    <w:listEntry w:val="Amendment of composition (non-significant)"/>
                    <w:listEntry w:val="Amendment of classification"/>
                    <w:listEntry w:val="Amendment of packaging"/>
                    <w:listEntry w:val="Amendment/addition of manufacturing site product"/>
                    <w:listEntry w:val="Product transfer"/>
                    <w:listEntry w:val="Name change for the product"/>
                    <w:listEntry w:val="Name or address change of approval holder"/>
                    <w:listEntry w:val="Withdrawal"/>
                    <w:listEntry w:val="Amendment of label"/>
                    <w:listEntry w:val="Other amendments"/>
                  </w:ddList>
                </w:ffData>
              </w:fldChar>
            </w:r>
            <w:bookmarkStart w:id="1" w:name="Listruta5"/>
            <w:r>
              <w:instrText xml:space="preserve"> FORMDROPDOWN </w:instrText>
            </w:r>
            <w:r w:rsidR="00B31883">
              <w:fldChar w:fldCharType="separate"/>
            </w:r>
            <w:r>
              <w:fldChar w:fldCharType="end"/>
            </w:r>
            <w:bookmarkEnd w:id="1"/>
          </w:p>
        </w:tc>
        <w:tc>
          <w:tcPr>
            <w:tcW w:w="1161" w:type="pct"/>
          </w:tcPr>
          <w:p w14:paraId="03DD6BE8" w14:textId="77777777" w:rsidR="002D1748" w:rsidRDefault="002D1748" w:rsidP="002D1748">
            <w:pPr>
              <w:pStyle w:val="Ledtext"/>
            </w:pPr>
            <w:r>
              <w:t>Proposed zonal rapporteur Member state, zRMS</w:t>
            </w:r>
          </w:p>
          <w:p w14:paraId="608145D2" w14:textId="77777777" w:rsidR="002D1748" w:rsidRPr="002D1748" w:rsidRDefault="002D1748" w:rsidP="002D1748">
            <w:r w:rsidRPr="00D55CB3">
              <w:fldChar w:fldCharType="begin">
                <w:ffData>
                  <w:name w:val="Text31"/>
                  <w:enabled/>
                  <w:calcOnExit w:val="0"/>
                  <w:textInput/>
                </w:ffData>
              </w:fldChar>
            </w:r>
            <w:r w:rsidRPr="00D55CB3">
              <w:instrText xml:space="preserve"> FORMTEXT </w:instrText>
            </w:r>
            <w:r w:rsidRPr="00D55CB3">
              <w:fldChar w:fldCharType="separate"/>
            </w:r>
            <w:r w:rsidRPr="00D55CB3">
              <w:rPr>
                <w:noProof/>
              </w:rPr>
              <w:t> </w:t>
            </w:r>
            <w:r w:rsidRPr="00D55CB3">
              <w:rPr>
                <w:noProof/>
              </w:rPr>
              <w:t> </w:t>
            </w:r>
            <w:r w:rsidRPr="00D55CB3">
              <w:rPr>
                <w:noProof/>
              </w:rPr>
              <w:t> </w:t>
            </w:r>
            <w:r w:rsidRPr="00D55CB3">
              <w:rPr>
                <w:noProof/>
              </w:rPr>
              <w:t> </w:t>
            </w:r>
            <w:r w:rsidRPr="00D55CB3">
              <w:rPr>
                <w:noProof/>
              </w:rPr>
              <w:t> </w:t>
            </w:r>
            <w:r w:rsidRPr="00D55CB3">
              <w:fldChar w:fldCharType="end"/>
            </w:r>
          </w:p>
        </w:tc>
      </w:tr>
    </w:tbl>
    <w:p w14:paraId="430369E8" w14:textId="77777777" w:rsidR="00A042CE" w:rsidRDefault="00A042CE" w:rsidP="00A042CE">
      <w:pPr>
        <w:pStyle w:val="Ledtext"/>
      </w:pPr>
    </w:p>
    <w:p w14:paraId="7502AF90" w14:textId="77777777" w:rsidR="00F567D0" w:rsidRPr="00F567D0" w:rsidRDefault="000A1194" w:rsidP="002621FB">
      <w:pPr>
        <w:pStyle w:val="Overskrift3"/>
      </w:pPr>
      <w:r w:rsidRPr="006007AD">
        <w:t>Product</w:t>
      </w:r>
      <w:r w:rsidR="00874BDC">
        <w:t xml:space="preserve">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57"/>
        <w:gridCol w:w="5631"/>
        <w:gridCol w:w="1713"/>
        <w:gridCol w:w="1713"/>
      </w:tblGrid>
      <w:tr w:rsidR="000A1194" w:rsidRPr="006007AD" w14:paraId="316D5E28" w14:textId="77777777" w:rsidTr="00874BDC">
        <w:trPr>
          <w:cantSplit/>
          <w:tblHeader/>
        </w:trPr>
        <w:tc>
          <w:tcPr>
            <w:tcW w:w="235" w:type="pct"/>
            <w:shd w:val="clear" w:color="auto" w:fill="F2F2F2"/>
          </w:tcPr>
          <w:p w14:paraId="03160FB1" w14:textId="77777777" w:rsidR="000A1194" w:rsidRPr="006007AD" w:rsidRDefault="000A1194" w:rsidP="000A1194">
            <w:pPr>
              <w:spacing w:after="20" w:line="160" w:lineRule="atLeast"/>
              <w:rPr>
                <w:rFonts w:ascii="Verdana" w:hAnsi="Verdana"/>
                <w:sz w:val="14"/>
              </w:rPr>
            </w:pPr>
            <w:r w:rsidRPr="006007AD">
              <w:rPr>
                <w:rFonts w:ascii="Verdana" w:hAnsi="Verdana"/>
                <w:sz w:val="14"/>
              </w:rPr>
              <w:t>No</w:t>
            </w:r>
            <w:r w:rsidR="00A042CE">
              <w:rPr>
                <w:rFonts w:ascii="Verdana" w:hAnsi="Verdana"/>
                <w:sz w:val="14"/>
              </w:rPr>
              <w:t>.</w:t>
            </w:r>
          </w:p>
        </w:tc>
        <w:tc>
          <w:tcPr>
            <w:tcW w:w="4765" w:type="pct"/>
            <w:gridSpan w:val="3"/>
            <w:shd w:val="clear" w:color="auto" w:fill="F2F2F2"/>
          </w:tcPr>
          <w:p w14:paraId="0064ADD4" w14:textId="77777777" w:rsidR="000A1194" w:rsidRPr="006007AD" w:rsidRDefault="000A1194" w:rsidP="000A1194">
            <w:pPr>
              <w:spacing w:after="20" w:line="160" w:lineRule="atLeast"/>
              <w:rPr>
                <w:rFonts w:ascii="Verdana" w:hAnsi="Verdana"/>
                <w:sz w:val="14"/>
                <w:szCs w:val="14"/>
              </w:rPr>
            </w:pPr>
            <w:r w:rsidRPr="006007AD">
              <w:rPr>
                <w:rFonts w:ascii="Verdana" w:hAnsi="Verdana"/>
                <w:sz w:val="14"/>
                <w:szCs w:val="14"/>
              </w:rPr>
              <w:t>Information</w:t>
            </w:r>
          </w:p>
        </w:tc>
      </w:tr>
      <w:tr w:rsidR="00874BDC" w:rsidRPr="006007AD" w14:paraId="7C7786F5" w14:textId="77777777" w:rsidTr="00874BDC">
        <w:trPr>
          <w:cantSplit/>
        </w:trPr>
        <w:tc>
          <w:tcPr>
            <w:tcW w:w="235" w:type="pct"/>
          </w:tcPr>
          <w:p w14:paraId="4BC20196" w14:textId="77777777" w:rsidR="00874BDC" w:rsidRPr="006007AD" w:rsidRDefault="00874BDC" w:rsidP="000A1194">
            <w:pPr>
              <w:spacing w:line="240" w:lineRule="atLeast"/>
              <w:rPr>
                <w:sz w:val="20"/>
                <w:szCs w:val="20"/>
              </w:rPr>
            </w:pPr>
            <w:r w:rsidRPr="006007AD">
              <w:rPr>
                <w:sz w:val="20"/>
                <w:szCs w:val="20"/>
              </w:rPr>
              <w:t>2</w:t>
            </w:r>
          </w:p>
        </w:tc>
        <w:tc>
          <w:tcPr>
            <w:tcW w:w="2961" w:type="pct"/>
            <w:tcBorders>
              <w:top w:val="single" w:sz="4" w:space="0" w:color="808080"/>
              <w:bottom w:val="single" w:sz="4" w:space="0" w:color="808080"/>
              <w:right w:val="single" w:sz="4" w:space="0" w:color="808080"/>
            </w:tcBorders>
          </w:tcPr>
          <w:p w14:paraId="6CC3B7FF" w14:textId="77777777" w:rsidR="00874BDC" w:rsidRPr="006007AD" w:rsidRDefault="00874BDC" w:rsidP="000A1194">
            <w:pPr>
              <w:spacing w:after="20" w:line="160" w:lineRule="atLeast"/>
              <w:rPr>
                <w:rFonts w:ascii="Verdana" w:hAnsi="Verdana"/>
                <w:sz w:val="14"/>
              </w:rPr>
            </w:pPr>
            <w:r w:rsidRPr="006007AD">
              <w:rPr>
                <w:rFonts w:ascii="Verdana" w:hAnsi="Verdana"/>
                <w:sz w:val="14"/>
              </w:rPr>
              <w:t>Name of the product</w:t>
            </w:r>
          </w:p>
          <w:p w14:paraId="2B76B00B" w14:textId="77777777" w:rsidR="00874BDC" w:rsidRPr="006007AD" w:rsidRDefault="00874BDC" w:rsidP="000A1194">
            <w:r w:rsidRPr="00D55CB3">
              <w:fldChar w:fldCharType="begin">
                <w:ffData>
                  <w:name w:val="Text31"/>
                  <w:enabled/>
                  <w:calcOnExit w:val="0"/>
                  <w:textInput/>
                </w:ffData>
              </w:fldChar>
            </w:r>
            <w:r w:rsidRPr="00D55CB3">
              <w:instrText xml:space="preserve"> FORMTEXT </w:instrText>
            </w:r>
            <w:r w:rsidRPr="00D55CB3">
              <w:fldChar w:fldCharType="separate"/>
            </w:r>
            <w:r w:rsidRPr="00D55CB3">
              <w:rPr>
                <w:noProof/>
              </w:rPr>
              <w:t> </w:t>
            </w:r>
            <w:r w:rsidRPr="00D55CB3">
              <w:rPr>
                <w:noProof/>
              </w:rPr>
              <w:t> </w:t>
            </w:r>
            <w:r w:rsidRPr="00D55CB3">
              <w:rPr>
                <w:noProof/>
              </w:rPr>
              <w:t> </w:t>
            </w:r>
            <w:r w:rsidRPr="00D55CB3">
              <w:rPr>
                <w:noProof/>
              </w:rPr>
              <w:t> </w:t>
            </w:r>
            <w:r w:rsidRPr="00D55CB3">
              <w:rPr>
                <w:noProof/>
              </w:rPr>
              <w:t> </w:t>
            </w:r>
            <w:r w:rsidRPr="00D55CB3">
              <w:fldChar w:fldCharType="end"/>
            </w:r>
          </w:p>
        </w:tc>
        <w:tc>
          <w:tcPr>
            <w:tcW w:w="902" w:type="pct"/>
          </w:tcPr>
          <w:p w14:paraId="034C59F6" w14:textId="77777777" w:rsidR="00874BDC" w:rsidRDefault="00874BDC" w:rsidP="00874BDC">
            <w:pPr>
              <w:pStyle w:val="Ledtext"/>
            </w:pPr>
            <w:r>
              <w:t>Authorisation</w:t>
            </w:r>
            <w:r w:rsidRPr="006007AD">
              <w:t xml:space="preserve"> </w:t>
            </w:r>
            <w:r>
              <w:t>n</w:t>
            </w:r>
            <w:r w:rsidRPr="006007AD">
              <w:t>o</w:t>
            </w:r>
            <w:r>
              <w:t>.</w:t>
            </w:r>
          </w:p>
          <w:p w14:paraId="2323DC2E" w14:textId="77777777" w:rsidR="00874BDC" w:rsidRPr="00874BDC" w:rsidRDefault="00874BDC" w:rsidP="00874BDC">
            <w:r w:rsidRPr="00D55CB3">
              <w:fldChar w:fldCharType="begin">
                <w:ffData>
                  <w:name w:val="Text31"/>
                  <w:enabled/>
                  <w:calcOnExit w:val="0"/>
                  <w:textInput/>
                </w:ffData>
              </w:fldChar>
            </w:r>
            <w:r w:rsidRPr="00D55CB3">
              <w:instrText xml:space="preserve"> FORMTEXT </w:instrText>
            </w:r>
            <w:r w:rsidRPr="00D55CB3">
              <w:fldChar w:fldCharType="separate"/>
            </w:r>
            <w:r w:rsidRPr="00D55CB3">
              <w:rPr>
                <w:noProof/>
              </w:rPr>
              <w:t> </w:t>
            </w:r>
            <w:r w:rsidRPr="00D55CB3">
              <w:rPr>
                <w:noProof/>
              </w:rPr>
              <w:t> </w:t>
            </w:r>
            <w:r w:rsidRPr="00D55CB3">
              <w:rPr>
                <w:noProof/>
              </w:rPr>
              <w:t> </w:t>
            </w:r>
            <w:r w:rsidRPr="00D55CB3">
              <w:rPr>
                <w:noProof/>
              </w:rPr>
              <w:t> </w:t>
            </w:r>
            <w:r w:rsidRPr="00D55CB3">
              <w:rPr>
                <w:noProof/>
              </w:rPr>
              <w:t> </w:t>
            </w:r>
            <w:r w:rsidRPr="00D55CB3">
              <w:fldChar w:fldCharType="end"/>
            </w:r>
          </w:p>
        </w:tc>
        <w:tc>
          <w:tcPr>
            <w:tcW w:w="902" w:type="pct"/>
          </w:tcPr>
          <w:p w14:paraId="31C291D4" w14:textId="77777777" w:rsidR="00874BDC" w:rsidRDefault="00874BDC" w:rsidP="00874BDC">
            <w:pPr>
              <w:pStyle w:val="Ledtext"/>
            </w:pPr>
            <w:r>
              <w:t>Low-risk product</w:t>
            </w:r>
            <w:r w:rsidR="007260AD">
              <w:rPr>
                <w:rStyle w:val="Fodnotehenvisning"/>
              </w:rPr>
              <w:footnoteReference w:id="1"/>
            </w:r>
          </w:p>
          <w:bookmarkStart w:id="2" w:name="Listruta6"/>
          <w:p w14:paraId="10613694" w14:textId="77777777" w:rsidR="00874BDC" w:rsidRPr="00874BDC" w:rsidRDefault="00874BDC" w:rsidP="00874BDC">
            <w:r w:rsidRPr="00D55CB3">
              <w:fldChar w:fldCharType="begin">
                <w:ffData>
                  <w:name w:val="Listruta6"/>
                  <w:enabled/>
                  <w:calcOnExit w:val="0"/>
                  <w:ddList>
                    <w:listEntry w:val="&lt;Choose...&gt;"/>
                    <w:listEntry w:val="Yes"/>
                    <w:listEntry w:val="No"/>
                  </w:ddList>
                </w:ffData>
              </w:fldChar>
            </w:r>
            <w:r w:rsidRPr="00D55CB3">
              <w:instrText xml:space="preserve"> FORMDROPDOWN </w:instrText>
            </w:r>
            <w:r w:rsidR="00B31883">
              <w:fldChar w:fldCharType="separate"/>
            </w:r>
            <w:r w:rsidRPr="00D55CB3">
              <w:fldChar w:fldCharType="end"/>
            </w:r>
            <w:bookmarkEnd w:id="2"/>
          </w:p>
        </w:tc>
      </w:tr>
    </w:tbl>
    <w:p w14:paraId="108151E1" w14:textId="77777777" w:rsidR="00A042CE" w:rsidRDefault="00A042CE" w:rsidP="00A042CE">
      <w:pPr>
        <w:pStyle w:val="Ledtext"/>
      </w:pPr>
    </w:p>
    <w:p w14:paraId="4C2ED55E" w14:textId="77777777" w:rsidR="000A1194" w:rsidRDefault="000A1194" w:rsidP="006007AD">
      <w:pPr>
        <w:pStyle w:val="Overskrift3"/>
        <w:tabs>
          <w:tab w:val="center" w:pos="4762"/>
        </w:tabs>
      </w:pPr>
      <w:r w:rsidRPr="006007AD">
        <w:t>Signature</w:t>
      </w:r>
      <w:r w:rsidR="005E306F" w:rsidRPr="006007AD">
        <w:rPr>
          <w:rStyle w:val="Fodnotehenvisning"/>
        </w:rPr>
        <w:footnoteReference w:id="2"/>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21"/>
        <w:gridCol w:w="6093"/>
        <w:gridCol w:w="2900"/>
      </w:tblGrid>
      <w:tr w:rsidR="005E306F" w:rsidRPr="006007AD" w14:paraId="0F914FC0" w14:textId="77777777" w:rsidTr="00A042CE">
        <w:tc>
          <w:tcPr>
            <w:tcW w:w="274" w:type="pct"/>
            <w:vMerge w:val="restart"/>
          </w:tcPr>
          <w:p w14:paraId="3BBC4C91" w14:textId="77777777" w:rsidR="005E306F" w:rsidRPr="006007AD" w:rsidRDefault="007260AD" w:rsidP="005E306F">
            <w:pPr>
              <w:spacing w:line="240" w:lineRule="atLeast"/>
            </w:pPr>
            <w:r>
              <w:rPr>
                <w:sz w:val="20"/>
                <w:szCs w:val="20"/>
              </w:rPr>
              <w:t>3</w:t>
            </w:r>
          </w:p>
        </w:tc>
        <w:tc>
          <w:tcPr>
            <w:tcW w:w="3202" w:type="pct"/>
          </w:tcPr>
          <w:p w14:paraId="41D23336" w14:textId="77777777" w:rsidR="005E306F" w:rsidRPr="006007AD" w:rsidRDefault="005E306F" w:rsidP="005E306F">
            <w:pPr>
              <w:spacing w:after="20" w:line="160" w:lineRule="atLeast"/>
              <w:rPr>
                <w:rFonts w:ascii="Verdana" w:hAnsi="Verdana"/>
                <w:sz w:val="14"/>
              </w:rPr>
            </w:pPr>
            <w:r w:rsidRPr="006007AD">
              <w:rPr>
                <w:rFonts w:ascii="Verdana" w:hAnsi="Verdana"/>
                <w:sz w:val="14"/>
              </w:rPr>
              <w:t xml:space="preserve">Applying company </w:t>
            </w:r>
          </w:p>
          <w:p w14:paraId="380384F8" w14:textId="77777777" w:rsidR="005E306F" w:rsidRPr="006007AD" w:rsidRDefault="005E306F" w:rsidP="005E306F">
            <w:r w:rsidRPr="00D55CB3">
              <w:fldChar w:fldCharType="begin">
                <w:ffData>
                  <w:name w:val="Text30"/>
                  <w:enabled/>
                  <w:calcOnExit w:val="0"/>
                  <w:textInput/>
                </w:ffData>
              </w:fldChar>
            </w:r>
            <w:r w:rsidRPr="00D55CB3">
              <w:instrText xml:space="preserve"> FORMTEXT </w:instrText>
            </w:r>
            <w:r w:rsidRPr="00D55CB3">
              <w:fldChar w:fldCharType="separate"/>
            </w:r>
            <w:r w:rsidR="00A042CE" w:rsidRPr="00D55CB3">
              <w:rPr>
                <w:noProof/>
              </w:rPr>
              <w:t> </w:t>
            </w:r>
            <w:r w:rsidR="00A042CE" w:rsidRPr="00D55CB3">
              <w:rPr>
                <w:noProof/>
              </w:rPr>
              <w:t> </w:t>
            </w:r>
            <w:r w:rsidR="00A042CE" w:rsidRPr="00D55CB3">
              <w:rPr>
                <w:noProof/>
              </w:rPr>
              <w:t> </w:t>
            </w:r>
            <w:r w:rsidR="00A042CE" w:rsidRPr="00D55CB3">
              <w:rPr>
                <w:noProof/>
              </w:rPr>
              <w:t> </w:t>
            </w:r>
            <w:r w:rsidR="00A042CE" w:rsidRPr="00D55CB3">
              <w:rPr>
                <w:noProof/>
              </w:rPr>
              <w:t> </w:t>
            </w:r>
            <w:r w:rsidRPr="00D55CB3">
              <w:fldChar w:fldCharType="end"/>
            </w:r>
          </w:p>
        </w:tc>
        <w:tc>
          <w:tcPr>
            <w:tcW w:w="1524" w:type="pct"/>
          </w:tcPr>
          <w:p w14:paraId="7A10FC93" w14:textId="77777777" w:rsidR="005E306F" w:rsidRPr="006007AD" w:rsidRDefault="005E306F" w:rsidP="005E306F">
            <w:pPr>
              <w:spacing w:after="20" w:line="160" w:lineRule="atLeast"/>
              <w:rPr>
                <w:rFonts w:ascii="Verdana" w:hAnsi="Verdana"/>
                <w:sz w:val="14"/>
              </w:rPr>
            </w:pPr>
            <w:r w:rsidRPr="006007AD">
              <w:rPr>
                <w:rFonts w:ascii="Verdana" w:hAnsi="Verdana"/>
                <w:sz w:val="14"/>
              </w:rPr>
              <w:t>Date</w:t>
            </w:r>
          </w:p>
          <w:p w14:paraId="78B6957A" w14:textId="77777777" w:rsidR="005E306F" w:rsidRPr="006007AD" w:rsidRDefault="005E306F" w:rsidP="005E306F">
            <w:r w:rsidRPr="00D55CB3">
              <w:fldChar w:fldCharType="begin">
                <w:ffData>
                  <w:name w:val="Text32"/>
                  <w:enabled/>
                  <w:calcOnExit w:val="0"/>
                  <w:textInput/>
                </w:ffData>
              </w:fldChar>
            </w:r>
            <w:bookmarkStart w:id="3" w:name="Text32"/>
            <w:r w:rsidRPr="00D55CB3">
              <w:instrText xml:space="preserve"> FORMTEXT </w:instrText>
            </w:r>
            <w:r w:rsidRPr="00D55CB3">
              <w:fldChar w:fldCharType="separate"/>
            </w:r>
            <w:r w:rsidR="00A042CE" w:rsidRPr="00D55CB3">
              <w:rPr>
                <w:noProof/>
              </w:rPr>
              <w:t> </w:t>
            </w:r>
            <w:r w:rsidR="00A042CE" w:rsidRPr="00D55CB3">
              <w:rPr>
                <w:noProof/>
              </w:rPr>
              <w:t> </w:t>
            </w:r>
            <w:r w:rsidR="00A042CE" w:rsidRPr="00D55CB3">
              <w:rPr>
                <w:noProof/>
              </w:rPr>
              <w:t> </w:t>
            </w:r>
            <w:r w:rsidR="00A042CE" w:rsidRPr="00D55CB3">
              <w:rPr>
                <w:noProof/>
              </w:rPr>
              <w:t> </w:t>
            </w:r>
            <w:r w:rsidR="00A042CE" w:rsidRPr="00D55CB3">
              <w:rPr>
                <w:noProof/>
              </w:rPr>
              <w:t> </w:t>
            </w:r>
            <w:r w:rsidRPr="00D55CB3">
              <w:fldChar w:fldCharType="end"/>
            </w:r>
            <w:bookmarkEnd w:id="3"/>
          </w:p>
        </w:tc>
      </w:tr>
      <w:tr w:rsidR="005E306F" w:rsidRPr="006007AD" w14:paraId="577571E0" w14:textId="77777777" w:rsidTr="00A042CE">
        <w:trPr>
          <w:cantSplit/>
        </w:trPr>
        <w:tc>
          <w:tcPr>
            <w:tcW w:w="274" w:type="pct"/>
            <w:vMerge/>
          </w:tcPr>
          <w:p w14:paraId="54AD37EA" w14:textId="77777777" w:rsidR="005E306F" w:rsidRPr="006007AD" w:rsidRDefault="005E306F" w:rsidP="005E306F">
            <w:pPr>
              <w:spacing w:after="20" w:line="160" w:lineRule="atLeast"/>
              <w:rPr>
                <w:rFonts w:ascii="Verdana" w:hAnsi="Verdana"/>
                <w:sz w:val="14"/>
              </w:rPr>
            </w:pPr>
          </w:p>
        </w:tc>
        <w:tc>
          <w:tcPr>
            <w:tcW w:w="3202" w:type="pct"/>
          </w:tcPr>
          <w:p w14:paraId="1446EA92" w14:textId="77777777" w:rsidR="005E306F" w:rsidRPr="006007AD" w:rsidRDefault="005E306F" w:rsidP="005E306F">
            <w:pPr>
              <w:spacing w:after="20" w:line="160" w:lineRule="atLeast"/>
              <w:rPr>
                <w:rFonts w:ascii="Verdana" w:hAnsi="Verdana"/>
                <w:sz w:val="14"/>
              </w:rPr>
            </w:pPr>
            <w:r w:rsidRPr="006007AD">
              <w:rPr>
                <w:rFonts w:ascii="Verdana" w:hAnsi="Verdana"/>
                <w:sz w:val="14"/>
              </w:rPr>
              <w:t>Signature</w:t>
            </w:r>
          </w:p>
          <w:p w14:paraId="1B1DF7DC" w14:textId="77777777" w:rsidR="001E7256" w:rsidRDefault="001E7256" w:rsidP="005E306F"/>
          <w:p w14:paraId="766B485D" w14:textId="7657A33B" w:rsidR="000B1666" w:rsidRPr="006007AD" w:rsidRDefault="000B1666" w:rsidP="005E306F"/>
        </w:tc>
        <w:tc>
          <w:tcPr>
            <w:tcW w:w="1524" w:type="pct"/>
          </w:tcPr>
          <w:p w14:paraId="0CC3FD9E" w14:textId="77777777" w:rsidR="005E306F" w:rsidRPr="006007AD" w:rsidRDefault="00965B34" w:rsidP="005E306F">
            <w:pPr>
              <w:spacing w:after="20" w:line="160" w:lineRule="atLeast"/>
              <w:rPr>
                <w:rFonts w:ascii="Verdana" w:hAnsi="Verdana"/>
                <w:sz w:val="14"/>
              </w:rPr>
            </w:pPr>
            <w:r w:rsidRPr="006007AD">
              <w:rPr>
                <w:rFonts w:ascii="Verdana" w:hAnsi="Verdana"/>
                <w:sz w:val="14"/>
              </w:rPr>
              <w:t>Printed n</w:t>
            </w:r>
            <w:r w:rsidR="005E306F" w:rsidRPr="006007AD">
              <w:rPr>
                <w:rFonts w:ascii="Verdana" w:hAnsi="Verdana"/>
                <w:sz w:val="14"/>
              </w:rPr>
              <w:t>ame</w:t>
            </w:r>
          </w:p>
          <w:p w14:paraId="55E5442E" w14:textId="77777777" w:rsidR="005E306F" w:rsidRPr="006007AD" w:rsidRDefault="005E306F" w:rsidP="005E306F">
            <w:r w:rsidRPr="00D55CB3">
              <w:fldChar w:fldCharType="begin">
                <w:ffData>
                  <w:name w:val="Text30"/>
                  <w:enabled/>
                  <w:calcOnExit w:val="0"/>
                  <w:textInput/>
                </w:ffData>
              </w:fldChar>
            </w:r>
            <w:r w:rsidRPr="00D55CB3">
              <w:instrText xml:space="preserve"> FORMTEXT </w:instrText>
            </w:r>
            <w:r w:rsidRPr="00D55CB3">
              <w:fldChar w:fldCharType="separate"/>
            </w:r>
            <w:r w:rsidR="00A042CE" w:rsidRPr="00D55CB3">
              <w:rPr>
                <w:noProof/>
              </w:rPr>
              <w:t> </w:t>
            </w:r>
            <w:r w:rsidR="00A042CE" w:rsidRPr="00D55CB3">
              <w:rPr>
                <w:noProof/>
              </w:rPr>
              <w:t> </w:t>
            </w:r>
            <w:r w:rsidR="00A042CE" w:rsidRPr="00D55CB3">
              <w:rPr>
                <w:noProof/>
              </w:rPr>
              <w:t> </w:t>
            </w:r>
            <w:r w:rsidR="00A042CE" w:rsidRPr="00D55CB3">
              <w:rPr>
                <w:noProof/>
              </w:rPr>
              <w:t> </w:t>
            </w:r>
            <w:r w:rsidR="00A042CE" w:rsidRPr="00D55CB3">
              <w:rPr>
                <w:noProof/>
              </w:rPr>
              <w:t> </w:t>
            </w:r>
            <w:r w:rsidRPr="00D55CB3">
              <w:fldChar w:fldCharType="end"/>
            </w:r>
          </w:p>
        </w:tc>
      </w:tr>
    </w:tbl>
    <w:p w14:paraId="4F9E7E0F" w14:textId="77777777" w:rsidR="000A1194" w:rsidRPr="006007AD" w:rsidRDefault="000A1194" w:rsidP="00812629"/>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3983"/>
        <w:gridCol w:w="5531"/>
      </w:tblGrid>
      <w:tr w:rsidR="005E306F" w:rsidRPr="006007AD" w14:paraId="257ABC5B" w14:textId="77777777" w:rsidTr="003A57A5">
        <w:trPr>
          <w:cantSplit/>
        </w:trPr>
        <w:tc>
          <w:tcPr>
            <w:tcW w:w="2093" w:type="pct"/>
          </w:tcPr>
          <w:p w14:paraId="0E56DD91" w14:textId="161D9E09" w:rsidR="005E306F" w:rsidRPr="00D55CB3" w:rsidRDefault="005E306F" w:rsidP="005E306F">
            <w:pPr>
              <w:spacing w:line="260" w:lineRule="atLeast"/>
              <w:rPr>
                <w:b/>
              </w:rPr>
            </w:pPr>
            <w:r w:rsidRPr="00D55CB3">
              <w:rPr>
                <w:b/>
              </w:rPr>
              <w:t xml:space="preserve">Send </w:t>
            </w:r>
            <w:r w:rsidR="00965B34" w:rsidRPr="00D55CB3">
              <w:rPr>
                <w:b/>
              </w:rPr>
              <w:t xml:space="preserve">the </w:t>
            </w:r>
            <w:r w:rsidRPr="00D55CB3">
              <w:rPr>
                <w:b/>
              </w:rPr>
              <w:t>documentation</w:t>
            </w:r>
            <w:r w:rsidR="006C2F46">
              <w:rPr>
                <w:b/>
                <w:vertAlign w:val="superscript"/>
              </w:rPr>
              <w:t xml:space="preserve"> </w:t>
            </w:r>
            <w:r w:rsidRPr="00D55CB3">
              <w:rPr>
                <w:b/>
              </w:rPr>
              <w:t xml:space="preserve">to: </w:t>
            </w:r>
          </w:p>
          <w:p w14:paraId="357ECE88" w14:textId="77777777" w:rsidR="005E306F" w:rsidRPr="00D55CB3" w:rsidRDefault="00DE4767" w:rsidP="00A43053">
            <w:pPr>
              <w:spacing w:line="260" w:lineRule="atLeast"/>
              <w:rPr>
                <w:lang w:val="en-US"/>
              </w:rPr>
            </w:pPr>
            <w:r w:rsidRPr="00D55CB3">
              <w:rPr>
                <w:lang w:val="en-US"/>
              </w:rPr>
              <w:t>Danish EPA</w:t>
            </w:r>
          </w:p>
          <w:p w14:paraId="5CC5FC7D" w14:textId="77777777" w:rsidR="00DE4767" w:rsidRPr="00D55CB3" w:rsidRDefault="00DE4767" w:rsidP="00A43053">
            <w:pPr>
              <w:spacing w:line="260" w:lineRule="atLeast"/>
              <w:rPr>
                <w:lang w:val="en-US"/>
              </w:rPr>
            </w:pPr>
            <w:r w:rsidRPr="00D55CB3">
              <w:rPr>
                <w:lang w:val="en-US"/>
              </w:rPr>
              <w:t>Tolderlundsvej 5</w:t>
            </w:r>
          </w:p>
          <w:p w14:paraId="32743362" w14:textId="77777777" w:rsidR="00DE4767" w:rsidRPr="00D55CB3" w:rsidRDefault="00DE4767" w:rsidP="00A43053">
            <w:pPr>
              <w:spacing w:line="260" w:lineRule="atLeast"/>
              <w:rPr>
                <w:lang w:val="en-US"/>
              </w:rPr>
            </w:pPr>
            <w:r w:rsidRPr="00D55CB3">
              <w:rPr>
                <w:lang w:val="en-US"/>
              </w:rPr>
              <w:t>DK-5000 Odense C</w:t>
            </w:r>
          </w:p>
          <w:p w14:paraId="2EE406A0" w14:textId="77777777" w:rsidR="00DE4767" w:rsidRPr="00D55CB3" w:rsidRDefault="00DE4767" w:rsidP="00A43053">
            <w:pPr>
              <w:spacing w:line="260" w:lineRule="atLeast"/>
              <w:rPr>
                <w:lang w:val="en-US"/>
              </w:rPr>
            </w:pPr>
            <w:r w:rsidRPr="00D55CB3">
              <w:rPr>
                <w:lang w:val="en-US"/>
              </w:rPr>
              <w:t>Att. The pesticide division</w:t>
            </w:r>
          </w:p>
          <w:p w14:paraId="7CDF01A9" w14:textId="77777777" w:rsidR="00DE4767" w:rsidRPr="00D55CB3" w:rsidRDefault="00DE4767" w:rsidP="00A43053">
            <w:pPr>
              <w:spacing w:line="260" w:lineRule="atLeast"/>
              <w:rPr>
                <w:lang w:val="en-US"/>
              </w:rPr>
            </w:pPr>
            <w:r w:rsidRPr="00D55CB3">
              <w:rPr>
                <w:lang w:val="en-US"/>
              </w:rPr>
              <w:t xml:space="preserve">”Application for amendment of authorisation” or to: </w:t>
            </w:r>
            <w:hyperlink r:id="rId9" w:history="1">
              <w:r w:rsidRPr="00D55CB3">
                <w:rPr>
                  <w:rStyle w:val="Hyperlink"/>
                  <w:lang w:val="en-US"/>
                </w:rPr>
                <w:t>pesticider@mst.dk</w:t>
              </w:r>
            </w:hyperlink>
            <w:r w:rsidRPr="00D55CB3">
              <w:rPr>
                <w:lang w:val="en-US"/>
              </w:rPr>
              <w:t xml:space="preserve"> </w:t>
            </w:r>
          </w:p>
        </w:tc>
        <w:tc>
          <w:tcPr>
            <w:tcW w:w="2907" w:type="pct"/>
          </w:tcPr>
          <w:p w14:paraId="124FB2EC" w14:textId="77777777" w:rsidR="005E306F" w:rsidRPr="00D55CB3" w:rsidRDefault="005E306F" w:rsidP="005E306F">
            <w:pPr>
              <w:spacing w:line="240" w:lineRule="auto"/>
              <w:rPr>
                <w:b/>
                <w:iCs/>
              </w:rPr>
            </w:pPr>
            <w:r w:rsidRPr="00D55CB3">
              <w:rPr>
                <w:b/>
                <w:iCs/>
              </w:rPr>
              <w:t>Payment:</w:t>
            </w:r>
          </w:p>
          <w:p w14:paraId="168FCB66" w14:textId="77777777" w:rsidR="00D32074" w:rsidRPr="00D55CB3" w:rsidRDefault="00DE4767" w:rsidP="005236EC">
            <w:pPr>
              <w:spacing w:line="260" w:lineRule="atLeast"/>
              <w:rPr>
                <w:iCs/>
              </w:rPr>
            </w:pPr>
            <w:r w:rsidRPr="00D55CB3">
              <w:rPr>
                <w:rFonts w:cs="Garamond"/>
                <w:lang w:eastAsia="sv-SE"/>
              </w:rPr>
              <w:t>The Danish EPA makes a decision on the application fee and sends the decision together with an invoice. The invoice states the amount to be paid and how to pay it. A list of application fees is available at MST’s website.</w:t>
            </w:r>
          </w:p>
        </w:tc>
      </w:tr>
    </w:tbl>
    <w:p w14:paraId="7098C0A7" w14:textId="77777777" w:rsidR="005075EE" w:rsidRPr="006007AD" w:rsidRDefault="000A1194" w:rsidP="000A2D5C">
      <w:pPr>
        <w:pStyle w:val="Overskrift3"/>
        <w:spacing w:before="0"/>
      </w:pPr>
      <w:r w:rsidRPr="006007AD">
        <w:br w:type="page"/>
      </w:r>
      <w:r w:rsidR="003A57A5" w:rsidRPr="006007AD">
        <w:lastRenderedPageBreak/>
        <w:t>Applicant</w:t>
      </w:r>
    </w:p>
    <w:p w14:paraId="2F23BF74" w14:textId="77777777" w:rsidR="00EB0AE7" w:rsidRPr="006007AD" w:rsidRDefault="00EB0AE7" w:rsidP="002F1EF8">
      <w:pPr>
        <w:pStyle w:val="Ledtext"/>
      </w:pPr>
      <w:r w:rsidRPr="003439D9">
        <w:t>Current authorisation holder</w:t>
      </w:r>
      <w:r w:rsidR="00FC0A28">
        <w:t xml:space="preserve"> or the permanent representative</w:t>
      </w:r>
      <w:r w:rsidR="002F1EF8" w:rsidRPr="003439D9">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57"/>
        <w:gridCol w:w="5079"/>
        <w:gridCol w:w="3978"/>
      </w:tblGrid>
      <w:tr w:rsidR="00EB0AE7" w:rsidRPr="006007AD" w14:paraId="4C8851E2" w14:textId="77777777" w:rsidTr="007B7BDC">
        <w:trPr>
          <w:cantSplit/>
          <w:tblHeader/>
        </w:trPr>
        <w:tc>
          <w:tcPr>
            <w:tcW w:w="235" w:type="pct"/>
            <w:shd w:val="clear" w:color="auto" w:fill="F2F2F2"/>
          </w:tcPr>
          <w:p w14:paraId="0974977E" w14:textId="77777777" w:rsidR="00EB0AE7" w:rsidRPr="006007AD" w:rsidRDefault="00EB0AE7" w:rsidP="00EB0AE7">
            <w:pPr>
              <w:pStyle w:val="Ledtext"/>
              <w:keepNext/>
            </w:pPr>
            <w:r w:rsidRPr="006007AD">
              <w:t>No</w:t>
            </w:r>
            <w:r w:rsidR="00A042CE">
              <w:t>.</w:t>
            </w:r>
          </w:p>
        </w:tc>
        <w:tc>
          <w:tcPr>
            <w:tcW w:w="4765" w:type="pct"/>
            <w:gridSpan w:val="2"/>
            <w:shd w:val="clear" w:color="auto" w:fill="F2F2F2"/>
          </w:tcPr>
          <w:p w14:paraId="58E461C9" w14:textId="77777777" w:rsidR="00EB0AE7" w:rsidRPr="006007AD" w:rsidRDefault="00EB0AE7" w:rsidP="00EB0AE7">
            <w:pPr>
              <w:pStyle w:val="Ledtext"/>
              <w:keepNext/>
            </w:pPr>
            <w:r w:rsidRPr="006007AD">
              <w:t>Information</w:t>
            </w:r>
          </w:p>
        </w:tc>
      </w:tr>
      <w:tr w:rsidR="00BF0F19" w:rsidRPr="006007AD" w14:paraId="6C7FC47F" w14:textId="77777777" w:rsidTr="007B7BDC">
        <w:trPr>
          <w:cantSplit/>
        </w:trPr>
        <w:tc>
          <w:tcPr>
            <w:tcW w:w="235" w:type="pct"/>
            <w:vMerge w:val="restart"/>
          </w:tcPr>
          <w:p w14:paraId="24BA1A3A" w14:textId="77777777" w:rsidR="00BF0F19" w:rsidRPr="006007AD" w:rsidRDefault="00BF0F19" w:rsidP="00EB0AE7">
            <w:pPr>
              <w:spacing w:line="240" w:lineRule="atLeast"/>
              <w:rPr>
                <w:sz w:val="20"/>
                <w:szCs w:val="20"/>
              </w:rPr>
            </w:pPr>
            <w:r>
              <w:rPr>
                <w:sz w:val="20"/>
                <w:szCs w:val="20"/>
              </w:rPr>
              <w:t>4</w:t>
            </w:r>
          </w:p>
        </w:tc>
        <w:tc>
          <w:tcPr>
            <w:tcW w:w="2672" w:type="pct"/>
          </w:tcPr>
          <w:p w14:paraId="128CF5B8" w14:textId="77777777" w:rsidR="00BF0F19" w:rsidRPr="006007AD" w:rsidRDefault="00BF0F19" w:rsidP="00EB0AE7">
            <w:pPr>
              <w:pStyle w:val="Ledtext"/>
              <w:keepNext/>
            </w:pPr>
            <w:r w:rsidRPr="006007AD">
              <w:t>Name</w:t>
            </w:r>
          </w:p>
          <w:p w14:paraId="44BB54BB" w14:textId="77777777" w:rsidR="00BF0F19" w:rsidRPr="006007AD" w:rsidRDefault="00BF0F19" w:rsidP="00EB0AE7">
            <w:pPr>
              <w:spacing w:line="240" w:lineRule="auto"/>
            </w:pPr>
            <w:r w:rsidRPr="00D55CB3">
              <w:rPr>
                <w:noProof/>
              </w:rPr>
              <w:fldChar w:fldCharType="begin">
                <w:ffData>
                  <w:name w:val="Text5"/>
                  <w:enabled/>
                  <w:calcOnExit w:val="0"/>
                  <w:textInput/>
                </w:ffData>
              </w:fldChar>
            </w:r>
            <w:bookmarkStart w:id="4" w:name="Text5"/>
            <w:r w:rsidRPr="00D55CB3">
              <w:rPr>
                <w:noProof/>
              </w:rPr>
              <w:instrText xml:space="preserve"> FORMTEXT </w:instrText>
            </w:r>
            <w:r w:rsidRPr="00D55CB3">
              <w:rPr>
                <w:noProof/>
              </w:rPr>
            </w:r>
            <w:r w:rsidRPr="00D55CB3">
              <w:rPr>
                <w:noProof/>
              </w:rPr>
              <w:fldChar w:fldCharType="separate"/>
            </w:r>
            <w:bookmarkStart w:id="5" w:name="_GoBack"/>
            <w:r w:rsidRPr="00D55CB3">
              <w:rPr>
                <w:noProof/>
              </w:rPr>
              <w:t> </w:t>
            </w:r>
            <w:r w:rsidRPr="00D55CB3">
              <w:rPr>
                <w:noProof/>
              </w:rPr>
              <w:t> </w:t>
            </w:r>
            <w:r w:rsidRPr="00D55CB3">
              <w:rPr>
                <w:noProof/>
              </w:rPr>
              <w:t> </w:t>
            </w:r>
            <w:r w:rsidRPr="00D55CB3">
              <w:rPr>
                <w:noProof/>
              </w:rPr>
              <w:t> </w:t>
            </w:r>
            <w:r w:rsidRPr="00D55CB3">
              <w:rPr>
                <w:noProof/>
              </w:rPr>
              <w:t> </w:t>
            </w:r>
            <w:bookmarkEnd w:id="5"/>
            <w:r w:rsidRPr="00D55CB3">
              <w:rPr>
                <w:noProof/>
              </w:rPr>
              <w:fldChar w:fldCharType="end"/>
            </w:r>
            <w:bookmarkEnd w:id="4"/>
          </w:p>
        </w:tc>
        <w:tc>
          <w:tcPr>
            <w:tcW w:w="2093" w:type="pct"/>
          </w:tcPr>
          <w:p w14:paraId="61AE6F4F" w14:textId="77777777" w:rsidR="00BF0F19" w:rsidRPr="006007AD" w:rsidRDefault="00BF0F19" w:rsidP="00EB4DE3">
            <w:pPr>
              <w:pStyle w:val="Ledtext"/>
              <w:keepNext/>
              <w:keepLines/>
            </w:pPr>
            <w:r>
              <w:t>Company´s registration</w:t>
            </w:r>
            <w:r w:rsidRPr="00C115F9">
              <w:t xml:space="preserve"> </w:t>
            </w:r>
            <w:r>
              <w:t xml:space="preserve">no. </w:t>
            </w:r>
            <w:r w:rsidRPr="006007AD">
              <w:t xml:space="preserve">(see </w:t>
            </w:r>
            <w:r>
              <w:t>n</w:t>
            </w:r>
            <w:r w:rsidRPr="006007AD">
              <w:t>o</w:t>
            </w:r>
            <w:r>
              <w:t>. 5</w:t>
            </w:r>
            <w:r w:rsidRPr="006007AD">
              <w:t xml:space="preserve"> below)</w:t>
            </w:r>
          </w:p>
          <w:p w14:paraId="7BF120AF" w14:textId="77777777" w:rsidR="00BF0F19" w:rsidRPr="006007AD" w:rsidRDefault="00BF0F19" w:rsidP="00EB0AE7">
            <w:pPr>
              <w:spacing w:line="240" w:lineRule="auto"/>
            </w:pPr>
            <w:r w:rsidRPr="006007AD">
              <w:fldChar w:fldCharType="begin">
                <w:ffData>
                  <w:name w:val="Text6"/>
                  <w:enabled/>
                  <w:calcOnExit w:val="0"/>
                  <w:textInput/>
                </w:ffData>
              </w:fldChar>
            </w:r>
            <w:bookmarkStart w:id="6" w:name="Text6"/>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bookmarkEnd w:id="6"/>
          </w:p>
        </w:tc>
      </w:tr>
      <w:tr w:rsidR="00BF0F19" w:rsidRPr="006007AD" w14:paraId="133B850F" w14:textId="77777777" w:rsidTr="007B7BDC">
        <w:trPr>
          <w:cantSplit/>
        </w:trPr>
        <w:tc>
          <w:tcPr>
            <w:tcW w:w="235" w:type="pct"/>
            <w:vMerge/>
          </w:tcPr>
          <w:p w14:paraId="7CA21DC4" w14:textId="77777777" w:rsidR="00BF0F19" w:rsidRPr="006007AD" w:rsidRDefault="00BF0F19" w:rsidP="00EB0AE7">
            <w:pPr>
              <w:pStyle w:val="Ledtext"/>
              <w:keepNext/>
              <w:rPr>
                <w:rFonts w:ascii="Garamond" w:hAnsi="Garamond"/>
                <w:sz w:val="20"/>
                <w:szCs w:val="20"/>
              </w:rPr>
            </w:pPr>
          </w:p>
        </w:tc>
        <w:tc>
          <w:tcPr>
            <w:tcW w:w="2672" w:type="pct"/>
          </w:tcPr>
          <w:p w14:paraId="725CDC1D" w14:textId="77777777" w:rsidR="00BF0F19" w:rsidRPr="006007AD" w:rsidRDefault="00BF0F19" w:rsidP="00EB0AE7">
            <w:pPr>
              <w:pStyle w:val="Ledtext"/>
              <w:keepNext/>
            </w:pPr>
            <w:r>
              <w:t>A</w:t>
            </w:r>
            <w:r w:rsidRPr="006007AD">
              <w:t>ddress</w:t>
            </w:r>
          </w:p>
          <w:p w14:paraId="6F7544BC" w14:textId="77777777" w:rsidR="00BF0F19" w:rsidRPr="006007AD" w:rsidRDefault="00BF0F19" w:rsidP="00EB0AE7">
            <w:pPr>
              <w:spacing w:line="240" w:lineRule="auto"/>
            </w:pPr>
            <w:r w:rsidRPr="006007AD">
              <w:rPr>
                <w:noProof/>
              </w:rPr>
              <w:fldChar w:fldCharType="begin">
                <w:ffData>
                  <w:name w:val="Text10"/>
                  <w:enabled/>
                  <w:calcOnExit w:val="0"/>
                  <w:textInput/>
                </w:ffData>
              </w:fldChar>
            </w:r>
            <w:bookmarkStart w:id="7" w:name="Text10"/>
            <w:r w:rsidRPr="006007AD">
              <w:rPr>
                <w:noProof/>
              </w:rPr>
              <w:instrText xml:space="preserve"> FORMTEXT </w:instrText>
            </w:r>
            <w:r w:rsidRPr="006007AD">
              <w:rPr>
                <w:noProof/>
              </w:rPr>
            </w:r>
            <w:r w:rsidRPr="006007AD">
              <w:rPr>
                <w:noProof/>
              </w:rPr>
              <w:fldChar w:fldCharType="separate"/>
            </w:r>
            <w:r>
              <w:rPr>
                <w:noProof/>
              </w:rPr>
              <w:t> </w:t>
            </w:r>
            <w:r>
              <w:rPr>
                <w:noProof/>
              </w:rPr>
              <w:t> </w:t>
            </w:r>
            <w:r>
              <w:rPr>
                <w:noProof/>
              </w:rPr>
              <w:t> </w:t>
            </w:r>
            <w:r>
              <w:rPr>
                <w:noProof/>
              </w:rPr>
              <w:t> </w:t>
            </w:r>
            <w:r>
              <w:rPr>
                <w:noProof/>
              </w:rPr>
              <w:t> </w:t>
            </w:r>
            <w:r w:rsidRPr="006007AD">
              <w:rPr>
                <w:noProof/>
              </w:rPr>
              <w:fldChar w:fldCharType="end"/>
            </w:r>
            <w:bookmarkEnd w:id="7"/>
          </w:p>
        </w:tc>
        <w:tc>
          <w:tcPr>
            <w:tcW w:w="2093" w:type="pct"/>
          </w:tcPr>
          <w:p w14:paraId="00DAD869" w14:textId="77777777" w:rsidR="00BF0F19" w:rsidRPr="006007AD" w:rsidRDefault="00BF0F19" w:rsidP="00EB0AE7">
            <w:pPr>
              <w:pStyle w:val="Ledtext"/>
              <w:keepNext/>
            </w:pPr>
            <w:r w:rsidRPr="006007AD">
              <w:t xml:space="preserve">Telephone </w:t>
            </w:r>
            <w:r>
              <w:t>no.</w:t>
            </w:r>
            <w:r w:rsidRPr="00E81711">
              <w:t xml:space="preserve"> (incl. country code)</w:t>
            </w:r>
          </w:p>
          <w:p w14:paraId="66ACEE36" w14:textId="77777777" w:rsidR="00BF0F19" w:rsidRPr="006007AD" w:rsidRDefault="00BF0F19" w:rsidP="00EB0AE7">
            <w:pPr>
              <w:spacing w:line="240" w:lineRule="auto"/>
            </w:pPr>
            <w:r w:rsidRPr="006007AD">
              <w:rPr>
                <w:noProof/>
              </w:rPr>
              <w:fldChar w:fldCharType="begin">
                <w:ffData>
                  <w:name w:val="Text7"/>
                  <w:enabled/>
                  <w:calcOnExit w:val="0"/>
                  <w:textInput/>
                </w:ffData>
              </w:fldChar>
            </w:r>
            <w:bookmarkStart w:id="8" w:name="Text7"/>
            <w:r w:rsidRPr="006007AD">
              <w:rPr>
                <w:noProof/>
              </w:rPr>
              <w:instrText xml:space="preserve"> FORMTEXT </w:instrText>
            </w:r>
            <w:r w:rsidRPr="006007AD">
              <w:rPr>
                <w:noProof/>
              </w:rPr>
            </w:r>
            <w:r w:rsidRPr="006007AD">
              <w:rPr>
                <w:noProof/>
              </w:rPr>
              <w:fldChar w:fldCharType="separate"/>
            </w:r>
            <w:r>
              <w:rPr>
                <w:noProof/>
              </w:rPr>
              <w:t> </w:t>
            </w:r>
            <w:r>
              <w:rPr>
                <w:noProof/>
              </w:rPr>
              <w:t> </w:t>
            </w:r>
            <w:r>
              <w:rPr>
                <w:noProof/>
              </w:rPr>
              <w:t> </w:t>
            </w:r>
            <w:r>
              <w:rPr>
                <w:noProof/>
              </w:rPr>
              <w:t> </w:t>
            </w:r>
            <w:r>
              <w:rPr>
                <w:noProof/>
              </w:rPr>
              <w:t> </w:t>
            </w:r>
            <w:r w:rsidRPr="006007AD">
              <w:rPr>
                <w:noProof/>
              </w:rPr>
              <w:fldChar w:fldCharType="end"/>
            </w:r>
            <w:bookmarkEnd w:id="8"/>
          </w:p>
        </w:tc>
      </w:tr>
      <w:tr w:rsidR="00BF0F19" w:rsidRPr="006007AD" w14:paraId="6C2D6675" w14:textId="77777777" w:rsidTr="007B7BDC">
        <w:trPr>
          <w:cantSplit/>
        </w:trPr>
        <w:tc>
          <w:tcPr>
            <w:tcW w:w="235" w:type="pct"/>
            <w:vMerge/>
          </w:tcPr>
          <w:p w14:paraId="6D6C3D8E" w14:textId="77777777" w:rsidR="00BF0F19" w:rsidRPr="006007AD" w:rsidRDefault="00BF0F19" w:rsidP="00EB0AE7">
            <w:pPr>
              <w:pStyle w:val="Ledtext"/>
              <w:keepNext/>
              <w:rPr>
                <w:rFonts w:ascii="Garamond" w:hAnsi="Garamond"/>
                <w:sz w:val="20"/>
                <w:szCs w:val="20"/>
              </w:rPr>
            </w:pPr>
          </w:p>
        </w:tc>
        <w:tc>
          <w:tcPr>
            <w:tcW w:w="2672" w:type="pct"/>
          </w:tcPr>
          <w:p w14:paraId="6C8257C3" w14:textId="77777777" w:rsidR="00BF0F19" w:rsidRPr="006007AD" w:rsidRDefault="00BF0F19" w:rsidP="00EB0AE7">
            <w:pPr>
              <w:pStyle w:val="Ledtext"/>
              <w:keepNext/>
            </w:pPr>
            <w:r w:rsidRPr="006007AD">
              <w:t>Postal code and town</w:t>
            </w:r>
          </w:p>
          <w:p w14:paraId="5F6DB253" w14:textId="77777777" w:rsidR="00BF0F19" w:rsidRPr="006007AD" w:rsidRDefault="00BF0F19" w:rsidP="00EB0AE7">
            <w:pPr>
              <w:spacing w:line="240" w:lineRule="auto"/>
            </w:pPr>
            <w:r w:rsidRPr="006007AD">
              <w:rPr>
                <w:noProof/>
              </w:rPr>
              <w:fldChar w:fldCharType="begin">
                <w:ffData>
                  <w:name w:val="Text11"/>
                  <w:enabled/>
                  <w:calcOnExit w:val="0"/>
                  <w:textInput/>
                </w:ffData>
              </w:fldChar>
            </w:r>
            <w:bookmarkStart w:id="9" w:name="Text11"/>
            <w:r w:rsidRPr="006007AD">
              <w:rPr>
                <w:noProof/>
              </w:rPr>
              <w:instrText xml:space="preserve"> FORMTEXT </w:instrText>
            </w:r>
            <w:r w:rsidRPr="006007AD">
              <w:rPr>
                <w:noProof/>
              </w:rPr>
            </w:r>
            <w:r w:rsidRPr="006007AD">
              <w:rPr>
                <w:noProof/>
              </w:rPr>
              <w:fldChar w:fldCharType="separate"/>
            </w:r>
            <w:r>
              <w:rPr>
                <w:noProof/>
              </w:rPr>
              <w:t> </w:t>
            </w:r>
            <w:r>
              <w:rPr>
                <w:noProof/>
              </w:rPr>
              <w:t> </w:t>
            </w:r>
            <w:r>
              <w:rPr>
                <w:noProof/>
              </w:rPr>
              <w:t> </w:t>
            </w:r>
            <w:r>
              <w:rPr>
                <w:noProof/>
              </w:rPr>
              <w:t> </w:t>
            </w:r>
            <w:r>
              <w:rPr>
                <w:noProof/>
              </w:rPr>
              <w:t> </w:t>
            </w:r>
            <w:r w:rsidRPr="006007AD">
              <w:rPr>
                <w:noProof/>
              </w:rPr>
              <w:fldChar w:fldCharType="end"/>
            </w:r>
            <w:bookmarkEnd w:id="9"/>
          </w:p>
        </w:tc>
        <w:tc>
          <w:tcPr>
            <w:tcW w:w="2093" w:type="pct"/>
          </w:tcPr>
          <w:p w14:paraId="0E5EF5F1" w14:textId="77777777" w:rsidR="00BF0F19" w:rsidRPr="006007AD" w:rsidRDefault="00BF0F19" w:rsidP="00EB0AE7">
            <w:pPr>
              <w:pStyle w:val="Ledtext"/>
              <w:keepNext/>
            </w:pPr>
            <w:r w:rsidRPr="006007AD">
              <w:t>Contact person</w:t>
            </w:r>
          </w:p>
          <w:p w14:paraId="6C0DE595" w14:textId="77777777" w:rsidR="00BF0F19" w:rsidRPr="006007AD" w:rsidRDefault="00BF0F19" w:rsidP="00EB0AE7">
            <w:pPr>
              <w:spacing w:line="240" w:lineRule="auto"/>
            </w:pPr>
            <w:r w:rsidRPr="006007AD">
              <w:rPr>
                <w:noProof/>
              </w:rPr>
              <w:fldChar w:fldCharType="begin">
                <w:ffData>
                  <w:name w:val="Text13"/>
                  <w:enabled/>
                  <w:calcOnExit w:val="0"/>
                  <w:textInput/>
                </w:ffData>
              </w:fldChar>
            </w:r>
            <w:bookmarkStart w:id="10" w:name="Text13"/>
            <w:r w:rsidRPr="006007AD">
              <w:rPr>
                <w:noProof/>
              </w:rPr>
              <w:instrText xml:space="preserve"> FORMTEXT </w:instrText>
            </w:r>
            <w:r w:rsidRPr="006007AD">
              <w:rPr>
                <w:noProof/>
              </w:rPr>
            </w:r>
            <w:r w:rsidRPr="006007AD">
              <w:rPr>
                <w:noProof/>
              </w:rPr>
              <w:fldChar w:fldCharType="separate"/>
            </w:r>
            <w:r>
              <w:rPr>
                <w:noProof/>
              </w:rPr>
              <w:t> </w:t>
            </w:r>
            <w:r>
              <w:rPr>
                <w:noProof/>
              </w:rPr>
              <w:t> </w:t>
            </w:r>
            <w:r>
              <w:rPr>
                <w:noProof/>
              </w:rPr>
              <w:t> </w:t>
            </w:r>
            <w:r>
              <w:rPr>
                <w:noProof/>
              </w:rPr>
              <w:t> </w:t>
            </w:r>
            <w:r>
              <w:rPr>
                <w:noProof/>
              </w:rPr>
              <w:t> </w:t>
            </w:r>
            <w:r w:rsidRPr="006007AD">
              <w:rPr>
                <w:noProof/>
              </w:rPr>
              <w:fldChar w:fldCharType="end"/>
            </w:r>
            <w:bookmarkEnd w:id="10"/>
          </w:p>
        </w:tc>
      </w:tr>
      <w:tr w:rsidR="00BF0F19" w:rsidRPr="006007AD" w14:paraId="7364F82F" w14:textId="77777777" w:rsidTr="007B7BDC">
        <w:trPr>
          <w:cantSplit/>
        </w:trPr>
        <w:tc>
          <w:tcPr>
            <w:tcW w:w="235" w:type="pct"/>
            <w:vMerge/>
          </w:tcPr>
          <w:p w14:paraId="24C094E9" w14:textId="77777777" w:rsidR="00BF0F19" w:rsidRPr="006007AD" w:rsidRDefault="00BF0F19" w:rsidP="00EB0AE7">
            <w:pPr>
              <w:pStyle w:val="Ledtext"/>
              <w:keepNext/>
              <w:rPr>
                <w:rFonts w:ascii="Garamond" w:hAnsi="Garamond"/>
                <w:sz w:val="20"/>
                <w:szCs w:val="20"/>
              </w:rPr>
            </w:pPr>
          </w:p>
        </w:tc>
        <w:tc>
          <w:tcPr>
            <w:tcW w:w="2672" w:type="pct"/>
          </w:tcPr>
          <w:p w14:paraId="0B1D729C" w14:textId="77777777" w:rsidR="00BF0F19" w:rsidRPr="006007AD" w:rsidRDefault="00BF0F19" w:rsidP="00EB0AE7">
            <w:pPr>
              <w:pStyle w:val="Ledtext"/>
              <w:keepNext/>
            </w:pPr>
            <w:r w:rsidRPr="006007AD">
              <w:t>Country</w:t>
            </w:r>
          </w:p>
          <w:p w14:paraId="03C2747C" w14:textId="77777777" w:rsidR="00BF0F19" w:rsidRPr="006007AD" w:rsidRDefault="00BF0F19" w:rsidP="00EB0AE7">
            <w:pPr>
              <w:spacing w:line="240" w:lineRule="auto"/>
            </w:pPr>
            <w:r w:rsidRPr="006007AD">
              <w:rPr>
                <w:noProof/>
              </w:rPr>
              <w:fldChar w:fldCharType="begin">
                <w:ffData>
                  <w:name w:val="Text12"/>
                  <w:enabled/>
                  <w:calcOnExit w:val="0"/>
                  <w:textInput/>
                </w:ffData>
              </w:fldChar>
            </w:r>
            <w:bookmarkStart w:id="11" w:name="Text12"/>
            <w:r w:rsidRPr="006007AD">
              <w:rPr>
                <w:noProof/>
              </w:rPr>
              <w:instrText xml:space="preserve"> FORMTEXT </w:instrText>
            </w:r>
            <w:r w:rsidRPr="006007AD">
              <w:rPr>
                <w:noProof/>
              </w:rPr>
            </w:r>
            <w:r w:rsidRPr="006007AD">
              <w:rPr>
                <w:noProof/>
              </w:rPr>
              <w:fldChar w:fldCharType="separate"/>
            </w:r>
            <w:r>
              <w:rPr>
                <w:noProof/>
              </w:rPr>
              <w:t> </w:t>
            </w:r>
            <w:r>
              <w:rPr>
                <w:noProof/>
              </w:rPr>
              <w:t> </w:t>
            </w:r>
            <w:r>
              <w:rPr>
                <w:noProof/>
              </w:rPr>
              <w:t> </w:t>
            </w:r>
            <w:r>
              <w:rPr>
                <w:noProof/>
              </w:rPr>
              <w:t> </w:t>
            </w:r>
            <w:r>
              <w:rPr>
                <w:noProof/>
              </w:rPr>
              <w:t> </w:t>
            </w:r>
            <w:r w:rsidRPr="006007AD">
              <w:rPr>
                <w:noProof/>
              </w:rPr>
              <w:fldChar w:fldCharType="end"/>
            </w:r>
            <w:bookmarkEnd w:id="11"/>
          </w:p>
        </w:tc>
        <w:tc>
          <w:tcPr>
            <w:tcW w:w="2093" w:type="pct"/>
          </w:tcPr>
          <w:p w14:paraId="55FB7A29" w14:textId="77777777" w:rsidR="00BF0F19" w:rsidRPr="006007AD" w:rsidRDefault="00BF0F19" w:rsidP="00EB0AE7">
            <w:pPr>
              <w:pStyle w:val="Ledtext"/>
              <w:keepNext/>
            </w:pPr>
            <w:r w:rsidRPr="006007AD">
              <w:t>E-mail address</w:t>
            </w:r>
          </w:p>
          <w:p w14:paraId="2B8A4AD1" w14:textId="77777777" w:rsidR="00BF0F19" w:rsidRPr="006007AD" w:rsidRDefault="00BF0F19" w:rsidP="00EB0AE7">
            <w:pPr>
              <w:spacing w:line="240" w:lineRule="auto"/>
            </w:pPr>
            <w:r w:rsidRPr="006007AD">
              <w:rPr>
                <w:noProof/>
              </w:rPr>
              <w:fldChar w:fldCharType="begin">
                <w:ffData>
                  <w:name w:val="Text14"/>
                  <w:enabled/>
                  <w:calcOnExit w:val="0"/>
                  <w:textInput/>
                </w:ffData>
              </w:fldChar>
            </w:r>
            <w:bookmarkStart w:id="12" w:name="Text14"/>
            <w:r w:rsidRPr="006007AD">
              <w:rPr>
                <w:noProof/>
              </w:rPr>
              <w:instrText xml:space="preserve"> FORMTEXT </w:instrText>
            </w:r>
            <w:r w:rsidRPr="006007AD">
              <w:rPr>
                <w:noProof/>
              </w:rPr>
            </w:r>
            <w:r w:rsidRPr="006007AD">
              <w:rPr>
                <w:noProof/>
              </w:rPr>
              <w:fldChar w:fldCharType="separate"/>
            </w:r>
            <w:r>
              <w:rPr>
                <w:noProof/>
              </w:rPr>
              <w:t> </w:t>
            </w:r>
            <w:r>
              <w:rPr>
                <w:noProof/>
              </w:rPr>
              <w:t> </w:t>
            </w:r>
            <w:r>
              <w:rPr>
                <w:noProof/>
              </w:rPr>
              <w:t> </w:t>
            </w:r>
            <w:r>
              <w:rPr>
                <w:noProof/>
              </w:rPr>
              <w:t> </w:t>
            </w:r>
            <w:r>
              <w:rPr>
                <w:noProof/>
              </w:rPr>
              <w:t> </w:t>
            </w:r>
            <w:r w:rsidRPr="006007AD">
              <w:rPr>
                <w:noProof/>
              </w:rPr>
              <w:fldChar w:fldCharType="end"/>
            </w:r>
            <w:bookmarkEnd w:id="12"/>
          </w:p>
        </w:tc>
      </w:tr>
      <w:tr w:rsidR="00EB0AE7" w:rsidRPr="006007AD" w14:paraId="6078F139" w14:textId="77777777" w:rsidTr="007B7BDC">
        <w:trPr>
          <w:cantSplit/>
        </w:trPr>
        <w:tc>
          <w:tcPr>
            <w:tcW w:w="235" w:type="pct"/>
          </w:tcPr>
          <w:p w14:paraId="03920F20" w14:textId="77777777" w:rsidR="00EB0AE7" w:rsidRPr="006007AD" w:rsidRDefault="007B7BDC" w:rsidP="00EB0AE7">
            <w:pPr>
              <w:pStyle w:val="Ledtext"/>
              <w:keepNext/>
              <w:rPr>
                <w:rFonts w:ascii="Garamond" w:hAnsi="Garamond"/>
                <w:sz w:val="20"/>
                <w:szCs w:val="20"/>
              </w:rPr>
            </w:pPr>
            <w:r>
              <w:rPr>
                <w:rFonts w:ascii="Garamond" w:hAnsi="Garamond"/>
                <w:sz w:val="20"/>
                <w:szCs w:val="20"/>
              </w:rPr>
              <w:t>5</w:t>
            </w:r>
          </w:p>
        </w:tc>
        <w:tc>
          <w:tcPr>
            <w:tcW w:w="4765" w:type="pct"/>
            <w:gridSpan w:val="2"/>
          </w:tcPr>
          <w:p w14:paraId="155AEF68" w14:textId="2D783651" w:rsidR="000A2D5C" w:rsidRPr="00C115F9" w:rsidRDefault="000A2D5C" w:rsidP="000A2D5C">
            <w:pPr>
              <w:pStyle w:val="Ledtext"/>
              <w:keepNext/>
              <w:keepLines/>
            </w:pPr>
            <w:r w:rsidRPr="00456364">
              <w:t xml:space="preserve">A company/corporation certificate should be submitted by all companies that have no previously authorised plant protection product in </w:t>
            </w:r>
            <w:r w:rsidR="0063280F">
              <w:t>Denmark</w:t>
            </w:r>
            <w:r w:rsidRPr="00456364">
              <w:t>. Company/corporation certificates can also be required if there have been changes since the last product authorisation or if more than 6 months has elapsed since the last application was filed.</w:t>
            </w:r>
          </w:p>
          <w:p w14:paraId="5C9F25C5" w14:textId="5D6C27DE" w:rsidR="00EB0AE7" w:rsidRPr="00D55CB3" w:rsidRDefault="000A2D5C" w:rsidP="00F46034">
            <w:pPr>
              <w:spacing w:line="240" w:lineRule="auto"/>
              <w:rPr>
                <w:sz w:val="22"/>
                <w:szCs w:val="22"/>
              </w:rPr>
            </w:pPr>
            <w:r w:rsidRPr="00BB6A22">
              <w:rPr>
                <w:szCs w:val="22"/>
              </w:rPr>
              <w:fldChar w:fldCharType="begin">
                <w:ffData>
                  <w:name w:val="Kryss23"/>
                  <w:enabled/>
                  <w:calcOnExit w:val="0"/>
                  <w:checkBox>
                    <w:sizeAuto/>
                    <w:default w:val="0"/>
                    <w:checked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w:t>
            </w:r>
            <w:r w:rsidRPr="00BB6A22">
              <w:rPr>
                <w:b/>
                <w:szCs w:val="22"/>
              </w:rPr>
              <w:t>Applying company´s/corporation´s certificate</w:t>
            </w:r>
            <w:r w:rsidRPr="00BB6A22">
              <w:rPr>
                <w:szCs w:val="22"/>
              </w:rPr>
              <w:t xml:space="preserve"> is attached</w:t>
            </w:r>
          </w:p>
        </w:tc>
      </w:tr>
    </w:tbl>
    <w:p w14:paraId="1ACAFED0" w14:textId="77777777" w:rsidR="001A5F6F" w:rsidRDefault="001A5F6F" w:rsidP="001A5F6F">
      <w:pPr>
        <w:pStyle w:val="Ledtext"/>
      </w:pPr>
    </w:p>
    <w:p w14:paraId="789E22A3" w14:textId="77777777" w:rsidR="0050731F" w:rsidRPr="006007AD" w:rsidRDefault="0050731F" w:rsidP="0050731F">
      <w:pPr>
        <w:pStyle w:val="Overskrift3"/>
      </w:pPr>
      <w:r w:rsidRPr="006007AD">
        <w:rPr>
          <w:b/>
        </w:rPr>
        <w:t>Temporary</w:t>
      </w:r>
      <w:r w:rsidRPr="006007AD">
        <w:t xml:space="preserve"> representative</w:t>
      </w:r>
      <w:r w:rsidRPr="006007AD">
        <w:rPr>
          <w:rStyle w:val="Fodnotehenvisning"/>
        </w:rPr>
        <w:footnoteReference w:id="3"/>
      </w:r>
      <w:r w:rsidRPr="006007AD">
        <w:t xml:space="preserve"> (if applicable)</w:t>
      </w:r>
    </w:p>
    <w:p w14:paraId="65A3C671" w14:textId="77777777" w:rsidR="0050731F" w:rsidRPr="006007AD" w:rsidRDefault="0050731F" w:rsidP="0050731F">
      <w:pPr>
        <w:pStyle w:val="Ledtext"/>
        <w:keepNext/>
      </w:pPr>
      <w:r w:rsidRPr="006007AD">
        <w:t xml:space="preserve">Representing the authorisation holder (i.e. the applicant in </w:t>
      </w:r>
      <w:r w:rsidR="000A2D5C">
        <w:t>no.</w:t>
      </w:r>
      <w:r w:rsidR="007B7BDC">
        <w:t xml:space="preserve"> 4</w:t>
      </w:r>
      <w:r w:rsidR="000A2D5C">
        <w:t xml:space="preserve"> above</w:t>
      </w:r>
      <w:r w:rsidRPr="006007AD">
        <w:t xml:space="preserve">) </w:t>
      </w:r>
      <w:r w:rsidRPr="006007AD">
        <w:rPr>
          <w:b/>
        </w:rPr>
        <w:t>only during the application procedure</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57"/>
        <w:gridCol w:w="5079"/>
        <w:gridCol w:w="3978"/>
      </w:tblGrid>
      <w:tr w:rsidR="0050731F" w:rsidRPr="006007AD" w14:paraId="590979D6" w14:textId="77777777" w:rsidTr="007B7BDC">
        <w:trPr>
          <w:cantSplit/>
          <w:tblHeader/>
        </w:trPr>
        <w:tc>
          <w:tcPr>
            <w:tcW w:w="235" w:type="pct"/>
            <w:shd w:val="clear" w:color="auto" w:fill="F2F2F2"/>
          </w:tcPr>
          <w:p w14:paraId="5700C75F" w14:textId="77777777" w:rsidR="0050731F" w:rsidRPr="006007AD" w:rsidRDefault="0050731F" w:rsidP="0050731F">
            <w:pPr>
              <w:pStyle w:val="Ledtext"/>
              <w:keepNext/>
            </w:pPr>
            <w:r w:rsidRPr="006007AD">
              <w:t>No</w:t>
            </w:r>
            <w:r w:rsidR="00A042CE">
              <w:t>.</w:t>
            </w:r>
          </w:p>
        </w:tc>
        <w:tc>
          <w:tcPr>
            <w:tcW w:w="4765" w:type="pct"/>
            <w:gridSpan w:val="2"/>
            <w:shd w:val="clear" w:color="auto" w:fill="F2F2F2"/>
          </w:tcPr>
          <w:p w14:paraId="53ED7E0C" w14:textId="77777777" w:rsidR="0050731F" w:rsidRPr="006007AD" w:rsidRDefault="0050731F" w:rsidP="0050731F">
            <w:pPr>
              <w:pStyle w:val="Ledtext"/>
              <w:keepNext/>
            </w:pPr>
            <w:r w:rsidRPr="006007AD">
              <w:t>Information</w:t>
            </w:r>
          </w:p>
        </w:tc>
      </w:tr>
      <w:tr w:rsidR="00BF0F19" w:rsidRPr="006007AD" w14:paraId="60E7A556" w14:textId="77777777" w:rsidTr="007B7BDC">
        <w:trPr>
          <w:cantSplit/>
        </w:trPr>
        <w:tc>
          <w:tcPr>
            <w:tcW w:w="235" w:type="pct"/>
            <w:vMerge w:val="restart"/>
          </w:tcPr>
          <w:p w14:paraId="5B93DAA9" w14:textId="77777777" w:rsidR="00BF0F19" w:rsidRPr="006007AD" w:rsidRDefault="00BF0F19" w:rsidP="0050731F">
            <w:pPr>
              <w:spacing w:line="240" w:lineRule="atLeast"/>
              <w:rPr>
                <w:sz w:val="20"/>
                <w:szCs w:val="20"/>
              </w:rPr>
            </w:pPr>
            <w:r>
              <w:rPr>
                <w:sz w:val="20"/>
                <w:szCs w:val="20"/>
              </w:rPr>
              <w:t>6</w:t>
            </w:r>
          </w:p>
        </w:tc>
        <w:tc>
          <w:tcPr>
            <w:tcW w:w="2672" w:type="pct"/>
          </w:tcPr>
          <w:p w14:paraId="52387004" w14:textId="77777777" w:rsidR="00BF0F19" w:rsidRPr="006007AD" w:rsidRDefault="00BF0F19" w:rsidP="005236EC">
            <w:pPr>
              <w:pStyle w:val="Ledtext"/>
              <w:keepNext/>
            </w:pPr>
            <w:r w:rsidRPr="006007AD">
              <w:t>Company name</w:t>
            </w:r>
          </w:p>
          <w:p w14:paraId="5A2E3580" w14:textId="77777777" w:rsidR="00BF0F19" w:rsidRPr="006007AD" w:rsidRDefault="00BF0F19" w:rsidP="005236EC">
            <w:pPr>
              <w:keepNext/>
              <w:spacing w:line="240" w:lineRule="auto"/>
            </w:pPr>
            <w:r w:rsidRPr="006007AD">
              <w:fldChar w:fldCharType="begin">
                <w:ffData>
                  <w:name w:val="Text5"/>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c>
          <w:tcPr>
            <w:tcW w:w="2093" w:type="pct"/>
          </w:tcPr>
          <w:p w14:paraId="39C7467E" w14:textId="77777777" w:rsidR="00BF0F19" w:rsidRPr="00C115F9" w:rsidRDefault="00BF0F19" w:rsidP="000A2D5C">
            <w:pPr>
              <w:pStyle w:val="Ledtext"/>
              <w:keepNext/>
              <w:keepLines/>
            </w:pPr>
            <w:r>
              <w:t>Company´s registration</w:t>
            </w:r>
            <w:r w:rsidRPr="00C115F9">
              <w:t xml:space="preserve"> </w:t>
            </w:r>
            <w:r>
              <w:t>no.</w:t>
            </w:r>
          </w:p>
          <w:p w14:paraId="2CE82531" w14:textId="77777777" w:rsidR="00BF0F19" w:rsidRPr="006007AD" w:rsidRDefault="00BF0F19" w:rsidP="0050731F">
            <w:pPr>
              <w:keepNext/>
              <w:spacing w:line="240" w:lineRule="auto"/>
            </w:pPr>
            <w:r w:rsidRPr="006007AD">
              <w:fldChar w:fldCharType="begin">
                <w:ffData>
                  <w:name w:val="Text6"/>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r>
      <w:tr w:rsidR="00BF0F19" w:rsidRPr="006007AD" w14:paraId="54B62FD2" w14:textId="77777777" w:rsidTr="007B7BDC">
        <w:trPr>
          <w:cantSplit/>
        </w:trPr>
        <w:tc>
          <w:tcPr>
            <w:tcW w:w="235" w:type="pct"/>
            <w:vMerge/>
          </w:tcPr>
          <w:p w14:paraId="31BEBA98" w14:textId="77777777" w:rsidR="00BF0F19" w:rsidRPr="006007AD" w:rsidRDefault="00BF0F19" w:rsidP="0050731F">
            <w:pPr>
              <w:spacing w:line="240" w:lineRule="atLeast"/>
              <w:rPr>
                <w:sz w:val="20"/>
                <w:szCs w:val="20"/>
              </w:rPr>
            </w:pPr>
          </w:p>
        </w:tc>
        <w:tc>
          <w:tcPr>
            <w:tcW w:w="2672" w:type="pct"/>
          </w:tcPr>
          <w:p w14:paraId="7D0937B3" w14:textId="77777777" w:rsidR="00BF0F19" w:rsidRPr="006007AD" w:rsidRDefault="00BF0F19" w:rsidP="0050731F">
            <w:pPr>
              <w:pStyle w:val="Ledtext"/>
              <w:keepNext/>
            </w:pPr>
            <w:r>
              <w:t>A</w:t>
            </w:r>
            <w:r w:rsidRPr="006007AD">
              <w:t>ddress</w:t>
            </w:r>
          </w:p>
          <w:p w14:paraId="65AAD01A" w14:textId="77777777" w:rsidR="00BF0F19" w:rsidRPr="006007AD" w:rsidRDefault="00BF0F19" w:rsidP="0050731F">
            <w:pPr>
              <w:keepNext/>
              <w:spacing w:line="240" w:lineRule="auto"/>
            </w:pPr>
            <w:r w:rsidRPr="006007AD">
              <w:fldChar w:fldCharType="begin">
                <w:ffData>
                  <w:name w:val="Text10"/>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c>
          <w:tcPr>
            <w:tcW w:w="2093" w:type="pct"/>
          </w:tcPr>
          <w:p w14:paraId="64FE5BDF" w14:textId="77777777" w:rsidR="00BF0F19" w:rsidRPr="006007AD" w:rsidRDefault="00BF0F19" w:rsidP="0050731F">
            <w:pPr>
              <w:pStyle w:val="Ledtext"/>
              <w:keepNext/>
            </w:pPr>
            <w:r w:rsidRPr="006007AD">
              <w:t xml:space="preserve">Telephone </w:t>
            </w:r>
            <w:r>
              <w:t>no.</w:t>
            </w:r>
            <w:r w:rsidRPr="00E81711">
              <w:t xml:space="preserve"> (incl. country code)</w:t>
            </w:r>
          </w:p>
          <w:p w14:paraId="0D175F78" w14:textId="77777777" w:rsidR="00BF0F19" w:rsidRPr="006007AD" w:rsidRDefault="00BF0F19" w:rsidP="0050731F">
            <w:pPr>
              <w:keepNext/>
              <w:spacing w:line="240" w:lineRule="auto"/>
            </w:pPr>
            <w:r w:rsidRPr="006007AD">
              <w:fldChar w:fldCharType="begin">
                <w:ffData>
                  <w:name w:val="Text7"/>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r>
      <w:tr w:rsidR="00BF0F19" w:rsidRPr="006007AD" w14:paraId="6C845792" w14:textId="77777777" w:rsidTr="007B7BDC">
        <w:trPr>
          <w:cantSplit/>
        </w:trPr>
        <w:tc>
          <w:tcPr>
            <w:tcW w:w="235" w:type="pct"/>
            <w:vMerge/>
          </w:tcPr>
          <w:p w14:paraId="6C557217" w14:textId="77777777" w:rsidR="00BF0F19" w:rsidRPr="006007AD" w:rsidRDefault="00BF0F19" w:rsidP="0050731F">
            <w:pPr>
              <w:spacing w:line="240" w:lineRule="atLeast"/>
              <w:rPr>
                <w:sz w:val="20"/>
                <w:szCs w:val="20"/>
              </w:rPr>
            </w:pPr>
          </w:p>
        </w:tc>
        <w:tc>
          <w:tcPr>
            <w:tcW w:w="2672" w:type="pct"/>
          </w:tcPr>
          <w:p w14:paraId="2506BE4A" w14:textId="77777777" w:rsidR="00BF0F19" w:rsidRPr="006007AD" w:rsidRDefault="00BF0F19" w:rsidP="0050731F">
            <w:pPr>
              <w:pStyle w:val="Ledtext"/>
              <w:keepNext/>
            </w:pPr>
            <w:r w:rsidRPr="006007AD">
              <w:t>Postal code and town</w:t>
            </w:r>
          </w:p>
          <w:p w14:paraId="0EBEDFF2" w14:textId="77777777" w:rsidR="00BF0F19" w:rsidRPr="006007AD" w:rsidRDefault="00BF0F19" w:rsidP="0050731F">
            <w:pPr>
              <w:keepNext/>
              <w:spacing w:line="240" w:lineRule="auto"/>
            </w:pPr>
            <w:r w:rsidRPr="006007AD">
              <w:fldChar w:fldCharType="begin">
                <w:ffData>
                  <w:name w:val="Text11"/>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c>
          <w:tcPr>
            <w:tcW w:w="2093" w:type="pct"/>
          </w:tcPr>
          <w:p w14:paraId="4BA21032" w14:textId="77777777" w:rsidR="00BF0F19" w:rsidRPr="006007AD" w:rsidRDefault="00BF0F19" w:rsidP="0050731F">
            <w:pPr>
              <w:pStyle w:val="Ledtext"/>
              <w:keepNext/>
            </w:pPr>
            <w:r w:rsidRPr="006007AD">
              <w:t>Contact person</w:t>
            </w:r>
          </w:p>
          <w:p w14:paraId="23541A5E" w14:textId="77777777" w:rsidR="00BF0F19" w:rsidRPr="006007AD" w:rsidRDefault="00BF0F19" w:rsidP="0050731F">
            <w:pPr>
              <w:keepNext/>
              <w:spacing w:line="240" w:lineRule="auto"/>
            </w:pPr>
            <w:r w:rsidRPr="006007AD">
              <w:fldChar w:fldCharType="begin">
                <w:ffData>
                  <w:name w:val="Text13"/>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r>
      <w:tr w:rsidR="00BF0F19" w:rsidRPr="006007AD" w14:paraId="67B87FA2" w14:textId="77777777" w:rsidTr="007B7BDC">
        <w:trPr>
          <w:cantSplit/>
        </w:trPr>
        <w:tc>
          <w:tcPr>
            <w:tcW w:w="235" w:type="pct"/>
            <w:vMerge/>
          </w:tcPr>
          <w:p w14:paraId="2C206A8F" w14:textId="77777777" w:rsidR="00BF0F19" w:rsidRPr="006007AD" w:rsidRDefault="00BF0F19" w:rsidP="0050731F">
            <w:pPr>
              <w:spacing w:line="240" w:lineRule="atLeast"/>
              <w:rPr>
                <w:sz w:val="20"/>
                <w:szCs w:val="20"/>
              </w:rPr>
            </w:pPr>
          </w:p>
        </w:tc>
        <w:tc>
          <w:tcPr>
            <w:tcW w:w="2672" w:type="pct"/>
          </w:tcPr>
          <w:p w14:paraId="72A4C6CA" w14:textId="77777777" w:rsidR="00BF0F19" w:rsidRPr="006007AD" w:rsidRDefault="00BF0F19" w:rsidP="0050731F">
            <w:pPr>
              <w:pStyle w:val="Ledtext"/>
              <w:keepNext/>
            </w:pPr>
            <w:r w:rsidRPr="006007AD">
              <w:t>Country</w:t>
            </w:r>
          </w:p>
          <w:p w14:paraId="366B213B" w14:textId="77777777" w:rsidR="00BF0F19" w:rsidRPr="006007AD" w:rsidRDefault="00BF0F19" w:rsidP="0050731F">
            <w:pPr>
              <w:keepNext/>
              <w:spacing w:line="240" w:lineRule="auto"/>
            </w:pPr>
            <w:r w:rsidRPr="006007AD">
              <w:fldChar w:fldCharType="begin">
                <w:ffData>
                  <w:name w:val="Text12"/>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c>
          <w:tcPr>
            <w:tcW w:w="2093" w:type="pct"/>
          </w:tcPr>
          <w:p w14:paraId="46E69300" w14:textId="77777777" w:rsidR="00BF0F19" w:rsidRPr="006007AD" w:rsidRDefault="00BF0F19" w:rsidP="0050731F">
            <w:pPr>
              <w:pStyle w:val="Ledtext"/>
              <w:keepNext/>
            </w:pPr>
            <w:r w:rsidRPr="006007AD">
              <w:t>E-mail address</w:t>
            </w:r>
          </w:p>
          <w:p w14:paraId="16A2342E" w14:textId="77777777" w:rsidR="00BF0F19" w:rsidRPr="006007AD" w:rsidRDefault="00BF0F19" w:rsidP="0050731F">
            <w:pPr>
              <w:keepNext/>
              <w:spacing w:line="240" w:lineRule="auto"/>
            </w:pPr>
            <w:r w:rsidRPr="006007AD">
              <w:fldChar w:fldCharType="begin">
                <w:ffData>
                  <w:name w:val="Text14"/>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r>
      <w:tr w:rsidR="0050731F" w:rsidRPr="006007AD" w14:paraId="56CFB4DC" w14:textId="77777777" w:rsidTr="007B7BDC">
        <w:trPr>
          <w:cantSplit/>
        </w:trPr>
        <w:tc>
          <w:tcPr>
            <w:tcW w:w="235" w:type="pct"/>
          </w:tcPr>
          <w:p w14:paraId="2C054929" w14:textId="77777777" w:rsidR="0050731F" w:rsidRPr="006007AD" w:rsidRDefault="007B7BDC" w:rsidP="0050731F">
            <w:pPr>
              <w:spacing w:line="240" w:lineRule="atLeast"/>
              <w:rPr>
                <w:sz w:val="20"/>
                <w:szCs w:val="20"/>
              </w:rPr>
            </w:pPr>
            <w:r>
              <w:rPr>
                <w:sz w:val="20"/>
                <w:szCs w:val="20"/>
              </w:rPr>
              <w:t>7</w:t>
            </w:r>
          </w:p>
        </w:tc>
        <w:tc>
          <w:tcPr>
            <w:tcW w:w="4765" w:type="pct"/>
            <w:gridSpan w:val="2"/>
          </w:tcPr>
          <w:p w14:paraId="61D48588" w14:textId="77777777" w:rsidR="0050731F" w:rsidRPr="006007AD" w:rsidRDefault="0050731F" w:rsidP="0050731F">
            <w:pPr>
              <w:pStyle w:val="Ledtext"/>
              <w:keepNext/>
            </w:pPr>
            <w:r w:rsidRPr="006007AD">
              <w:t xml:space="preserve">A representative should prove the appointed level of representation by the applicant in original. </w:t>
            </w:r>
          </w:p>
          <w:p w14:paraId="311391DE" w14:textId="77777777" w:rsidR="0050731F" w:rsidRPr="006007AD" w:rsidRDefault="0050731F" w:rsidP="0050731F">
            <w:pPr>
              <w:keepNext/>
              <w:rPr>
                <w:highlight w:val="yellow"/>
              </w:rPr>
            </w:pPr>
            <w:r w:rsidRPr="00D55CB3">
              <w:fldChar w:fldCharType="begin">
                <w:ffData>
                  <w:name w:val="Kryss23"/>
                  <w:enabled/>
                  <w:calcOnExit w:val="0"/>
                  <w:checkBox>
                    <w:sizeAuto/>
                    <w:default w:val="0"/>
                  </w:checkBox>
                </w:ffData>
              </w:fldChar>
            </w:r>
            <w:r w:rsidRPr="00D55CB3">
              <w:instrText xml:space="preserve"> FORMCHECKBOX </w:instrText>
            </w:r>
            <w:r w:rsidR="00B31883">
              <w:fldChar w:fldCharType="separate"/>
            </w:r>
            <w:r w:rsidRPr="00D55CB3">
              <w:fldChar w:fldCharType="end"/>
            </w:r>
            <w:r w:rsidRPr="00D55CB3">
              <w:t xml:space="preserve"> </w:t>
            </w:r>
            <w:r w:rsidRPr="00D55CB3">
              <w:rPr>
                <w:b/>
                <w:szCs w:val="22"/>
              </w:rPr>
              <w:t>Power of attorney as temporary representative</w:t>
            </w:r>
            <w:r w:rsidRPr="00D55CB3">
              <w:rPr>
                <w:szCs w:val="22"/>
              </w:rPr>
              <w:t xml:space="preserve"> is attached</w:t>
            </w:r>
          </w:p>
        </w:tc>
      </w:tr>
    </w:tbl>
    <w:p w14:paraId="795A3323" w14:textId="77777777" w:rsidR="005236EC" w:rsidRDefault="005236EC" w:rsidP="001A5F6F">
      <w:pPr>
        <w:pStyle w:val="Ledtext"/>
      </w:pPr>
    </w:p>
    <w:p w14:paraId="1468B00B" w14:textId="77777777" w:rsidR="009120A5" w:rsidRPr="009120A5" w:rsidRDefault="005236EC" w:rsidP="009120A5">
      <w:pPr>
        <w:pStyle w:val="Overskrift3"/>
      </w:pPr>
      <w:r>
        <w:t>Invoicing address for a</w:t>
      </w:r>
      <w:r w:rsidR="009120A5">
        <w:t>pplication fee</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57"/>
        <w:gridCol w:w="5078"/>
        <w:gridCol w:w="3979"/>
      </w:tblGrid>
      <w:tr w:rsidR="00B72A2F" w:rsidRPr="006007AD" w14:paraId="46F71D9E" w14:textId="77777777" w:rsidTr="00473E5E">
        <w:trPr>
          <w:cantSplit/>
          <w:tblHeader/>
        </w:trPr>
        <w:tc>
          <w:tcPr>
            <w:tcW w:w="240" w:type="pct"/>
            <w:shd w:val="clear" w:color="auto" w:fill="F2F2F2"/>
          </w:tcPr>
          <w:p w14:paraId="00583865" w14:textId="77777777" w:rsidR="00B72A2F" w:rsidRPr="006007AD" w:rsidRDefault="00B72A2F" w:rsidP="00473E5E">
            <w:pPr>
              <w:pStyle w:val="Ledtext"/>
              <w:keepNext/>
              <w:keepLines/>
            </w:pPr>
            <w:r w:rsidRPr="006007AD">
              <w:t>No</w:t>
            </w:r>
            <w:r>
              <w:t>.</w:t>
            </w:r>
          </w:p>
        </w:tc>
        <w:tc>
          <w:tcPr>
            <w:tcW w:w="4760" w:type="pct"/>
            <w:gridSpan w:val="2"/>
            <w:shd w:val="clear" w:color="auto" w:fill="F2F2F2"/>
          </w:tcPr>
          <w:p w14:paraId="53783E33" w14:textId="77777777" w:rsidR="00B72A2F" w:rsidRPr="006007AD" w:rsidRDefault="00B72A2F" w:rsidP="00473E5E">
            <w:pPr>
              <w:pStyle w:val="Ledtext"/>
              <w:keepNext/>
              <w:keepLines/>
            </w:pPr>
            <w:r w:rsidRPr="006007AD">
              <w:t>Information</w:t>
            </w:r>
          </w:p>
        </w:tc>
      </w:tr>
      <w:tr w:rsidR="005A5F24" w:rsidRPr="006007AD" w14:paraId="4D57F783" w14:textId="77777777" w:rsidTr="00473E5E">
        <w:trPr>
          <w:cantSplit/>
        </w:trPr>
        <w:tc>
          <w:tcPr>
            <w:tcW w:w="240" w:type="pct"/>
            <w:vMerge w:val="restart"/>
          </w:tcPr>
          <w:p w14:paraId="11381EA0" w14:textId="77777777" w:rsidR="005A5F24" w:rsidRPr="006007AD" w:rsidRDefault="005A5F24" w:rsidP="00473E5E">
            <w:pPr>
              <w:keepLines/>
              <w:spacing w:line="240" w:lineRule="atLeast"/>
              <w:rPr>
                <w:sz w:val="20"/>
                <w:szCs w:val="20"/>
              </w:rPr>
            </w:pPr>
            <w:r>
              <w:rPr>
                <w:sz w:val="20"/>
                <w:szCs w:val="20"/>
              </w:rPr>
              <w:t>8</w:t>
            </w:r>
          </w:p>
        </w:tc>
        <w:tc>
          <w:tcPr>
            <w:tcW w:w="4760" w:type="pct"/>
            <w:gridSpan w:val="2"/>
          </w:tcPr>
          <w:p w14:paraId="30FBAD01" w14:textId="77777777" w:rsidR="005A5F24" w:rsidRDefault="005A5F24" w:rsidP="00473E5E">
            <w:pPr>
              <w:pStyle w:val="Ledtext"/>
              <w:keepNext/>
              <w:keepLines/>
            </w:pPr>
            <w:r>
              <w:t>Application fee will be paid by</w:t>
            </w:r>
          </w:p>
          <w:p w14:paraId="4228C0C7" w14:textId="77777777" w:rsidR="005A5F24" w:rsidRPr="00D55CB3" w:rsidRDefault="005A5F24" w:rsidP="00473E5E">
            <w:pPr>
              <w:keepLines/>
              <w:spacing w:line="240" w:lineRule="auto"/>
              <w:rPr>
                <w:szCs w:val="22"/>
              </w:rPr>
            </w:pPr>
            <w:r w:rsidRPr="00D55CB3">
              <w:rPr>
                <w:szCs w:val="22"/>
              </w:rPr>
              <w:fldChar w:fldCharType="begin">
                <w:ffData>
                  <w:name w:val="Kryss23"/>
                  <w:enabled/>
                  <w:calcOnExit w:val="0"/>
                  <w:checkBox>
                    <w:sizeAuto/>
                    <w:default w:val="0"/>
                  </w:checkBox>
                </w:ffData>
              </w:fldChar>
            </w:r>
            <w:r w:rsidRPr="00D55CB3">
              <w:rPr>
                <w:szCs w:val="22"/>
              </w:rPr>
              <w:instrText xml:space="preserve"> FORMCHECKBOX </w:instrText>
            </w:r>
            <w:r w:rsidR="00B31883">
              <w:rPr>
                <w:szCs w:val="22"/>
              </w:rPr>
            </w:r>
            <w:r w:rsidR="00B31883">
              <w:rPr>
                <w:szCs w:val="22"/>
              </w:rPr>
              <w:fldChar w:fldCharType="separate"/>
            </w:r>
            <w:r w:rsidRPr="00D55CB3">
              <w:rPr>
                <w:szCs w:val="22"/>
              </w:rPr>
              <w:fldChar w:fldCharType="end"/>
            </w:r>
            <w:r w:rsidRPr="00D55CB3">
              <w:rPr>
                <w:szCs w:val="22"/>
              </w:rPr>
              <w:t xml:space="preserve"> Authorisation holder</w:t>
            </w:r>
          </w:p>
          <w:p w14:paraId="30785BB9" w14:textId="77777777" w:rsidR="005A5F24" w:rsidRPr="00D55CB3" w:rsidRDefault="005A5F24" w:rsidP="00473E5E">
            <w:pPr>
              <w:keepLines/>
              <w:spacing w:line="240" w:lineRule="auto"/>
              <w:rPr>
                <w:szCs w:val="22"/>
              </w:rPr>
            </w:pPr>
            <w:r w:rsidRPr="00D55CB3">
              <w:rPr>
                <w:szCs w:val="22"/>
              </w:rPr>
              <w:fldChar w:fldCharType="begin">
                <w:ffData>
                  <w:name w:val="Kryss23"/>
                  <w:enabled/>
                  <w:calcOnExit w:val="0"/>
                  <w:checkBox>
                    <w:sizeAuto/>
                    <w:default w:val="0"/>
                  </w:checkBox>
                </w:ffData>
              </w:fldChar>
            </w:r>
            <w:r w:rsidRPr="00D55CB3">
              <w:rPr>
                <w:szCs w:val="22"/>
              </w:rPr>
              <w:instrText xml:space="preserve"> FORMCHECKBOX </w:instrText>
            </w:r>
            <w:r w:rsidR="00B31883">
              <w:rPr>
                <w:szCs w:val="22"/>
              </w:rPr>
            </w:r>
            <w:r w:rsidR="00B31883">
              <w:rPr>
                <w:szCs w:val="22"/>
              </w:rPr>
              <w:fldChar w:fldCharType="separate"/>
            </w:r>
            <w:r w:rsidRPr="00D55CB3">
              <w:rPr>
                <w:szCs w:val="22"/>
              </w:rPr>
              <w:fldChar w:fldCharType="end"/>
            </w:r>
            <w:r w:rsidRPr="00D55CB3">
              <w:rPr>
                <w:szCs w:val="22"/>
              </w:rPr>
              <w:t xml:space="preserve"> Temporary representative</w:t>
            </w:r>
          </w:p>
          <w:p w14:paraId="1463A259" w14:textId="77777777" w:rsidR="005A5F24" w:rsidRPr="006007AD" w:rsidRDefault="005A5F24" w:rsidP="00473E5E">
            <w:pPr>
              <w:keepLines/>
              <w:spacing w:line="240" w:lineRule="auto"/>
            </w:pPr>
            <w:r w:rsidRPr="00D55CB3">
              <w:rPr>
                <w:szCs w:val="22"/>
              </w:rPr>
              <w:fldChar w:fldCharType="begin">
                <w:ffData>
                  <w:name w:val="Kryss23"/>
                  <w:enabled/>
                  <w:calcOnExit w:val="0"/>
                  <w:checkBox>
                    <w:sizeAuto/>
                    <w:default w:val="0"/>
                  </w:checkBox>
                </w:ffData>
              </w:fldChar>
            </w:r>
            <w:r w:rsidRPr="00D55CB3">
              <w:rPr>
                <w:szCs w:val="22"/>
              </w:rPr>
              <w:instrText xml:space="preserve"> FORMCHECKBOX </w:instrText>
            </w:r>
            <w:r w:rsidR="00B31883">
              <w:rPr>
                <w:szCs w:val="22"/>
              </w:rPr>
            </w:r>
            <w:r w:rsidR="00B31883">
              <w:rPr>
                <w:szCs w:val="22"/>
              </w:rPr>
              <w:fldChar w:fldCharType="separate"/>
            </w:r>
            <w:r w:rsidRPr="00D55CB3">
              <w:rPr>
                <w:szCs w:val="22"/>
              </w:rPr>
              <w:fldChar w:fldCharType="end"/>
            </w:r>
            <w:r w:rsidRPr="00D55CB3">
              <w:rPr>
                <w:szCs w:val="22"/>
              </w:rPr>
              <w:t xml:space="preserve"> Permanent representative</w:t>
            </w:r>
          </w:p>
        </w:tc>
      </w:tr>
      <w:tr w:rsidR="005A5F24" w:rsidRPr="006007AD" w14:paraId="635CE015" w14:textId="77777777" w:rsidTr="00473E5E">
        <w:trPr>
          <w:cantSplit/>
        </w:trPr>
        <w:tc>
          <w:tcPr>
            <w:tcW w:w="240" w:type="pct"/>
            <w:vMerge/>
          </w:tcPr>
          <w:p w14:paraId="42BF4BDC" w14:textId="77777777" w:rsidR="005A5F24" w:rsidRPr="006007AD" w:rsidRDefault="005A5F24" w:rsidP="00473E5E">
            <w:pPr>
              <w:pStyle w:val="Ledtext"/>
              <w:keepNext/>
              <w:keepLines/>
              <w:rPr>
                <w:rFonts w:ascii="Garamond" w:hAnsi="Garamond"/>
                <w:sz w:val="20"/>
                <w:szCs w:val="20"/>
              </w:rPr>
            </w:pPr>
          </w:p>
        </w:tc>
        <w:tc>
          <w:tcPr>
            <w:tcW w:w="2669" w:type="pct"/>
          </w:tcPr>
          <w:p w14:paraId="3FCE06A5" w14:textId="77777777" w:rsidR="005A5F24" w:rsidRDefault="005A5F24" w:rsidP="00473E5E">
            <w:pPr>
              <w:pStyle w:val="Ledtext"/>
              <w:keepLines/>
            </w:pPr>
            <w:r>
              <w:t>Invoicing address</w:t>
            </w:r>
          </w:p>
          <w:p w14:paraId="5DE1CBF8" w14:textId="77777777" w:rsidR="005A5F24" w:rsidRPr="005236EC" w:rsidRDefault="005A5F24" w:rsidP="00473E5E">
            <w:pPr>
              <w:keepLines/>
            </w:pPr>
            <w:r w:rsidRPr="006007AD">
              <w:fldChar w:fldCharType="begin">
                <w:ffData>
                  <w:name w:val="Text11"/>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c>
          <w:tcPr>
            <w:tcW w:w="2091" w:type="pct"/>
          </w:tcPr>
          <w:p w14:paraId="3A5AD5BE" w14:textId="41451E55" w:rsidR="005A5F24" w:rsidRPr="00C115F9" w:rsidRDefault="005A5F24" w:rsidP="00473E5E">
            <w:pPr>
              <w:pStyle w:val="Ledtext"/>
              <w:keepNext/>
              <w:keepLines/>
            </w:pPr>
            <w:r>
              <w:t>Company´s VAT-no.</w:t>
            </w:r>
          </w:p>
          <w:p w14:paraId="49C69C09" w14:textId="77777777" w:rsidR="005A5F24" w:rsidRPr="005236EC" w:rsidRDefault="005A5F24" w:rsidP="00473E5E">
            <w:pPr>
              <w:keepLines/>
            </w:pPr>
            <w:r w:rsidRPr="009120A5">
              <w:rPr>
                <w:noProof/>
              </w:rPr>
              <w:fldChar w:fldCharType="begin">
                <w:ffData>
                  <w:name w:val="Text12"/>
                  <w:enabled/>
                  <w:calcOnExit w:val="0"/>
                  <w:textInput/>
                </w:ffData>
              </w:fldChar>
            </w:r>
            <w:r w:rsidRPr="009120A5">
              <w:rPr>
                <w:noProof/>
              </w:rPr>
              <w:instrText xml:space="preserve"> FORMTEXT </w:instrText>
            </w:r>
            <w:r w:rsidRPr="009120A5">
              <w:rPr>
                <w:noProof/>
              </w:rPr>
            </w:r>
            <w:r w:rsidRPr="009120A5">
              <w:rPr>
                <w:noProof/>
              </w:rPr>
              <w:fldChar w:fldCharType="separate"/>
            </w:r>
            <w:r w:rsidRPr="009120A5">
              <w:rPr>
                <w:noProof/>
              </w:rPr>
              <w:t> </w:t>
            </w:r>
            <w:r w:rsidRPr="009120A5">
              <w:rPr>
                <w:noProof/>
              </w:rPr>
              <w:t> </w:t>
            </w:r>
            <w:r w:rsidRPr="009120A5">
              <w:rPr>
                <w:noProof/>
              </w:rPr>
              <w:t> </w:t>
            </w:r>
            <w:r w:rsidRPr="009120A5">
              <w:rPr>
                <w:noProof/>
              </w:rPr>
              <w:t> </w:t>
            </w:r>
            <w:r w:rsidRPr="009120A5">
              <w:rPr>
                <w:noProof/>
              </w:rPr>
              <w:t> </w:t>
            </w:r>
            <w:r w:rsidRPr="009120A5">
              <w:rPr>
                <w:noProof/>
              </w:rPr>
              <w:fldChar w:fldCharType="end"/>
            </w:r>
          </w:p>
        </w:tc>
      </w:tr>
      <w:tr w:rsidR="005A5F24" w:rsidRPr="006007AD" w14:paraId="555DF464" w14:textId="77777777" w:rsidTr="00473E5E">
        <w:trPr>
          <w:cantSplit/>
        </w:trPr>
        <w:tc>
          <w:tcPr>
            <w:tcW w:w="240" w:type="pct"/>
            <w:vMerge/>
          </w:tcPr>
          <w:p w14:paraId="7D0D6529" w14:textId="77777777" w:rsidR="005A5F24" w:rsidRPr="006007AD" w:rsidRDefault="005A5F24" w:rsidP="00473E5E">
            <w:pPr>
              <w:pStyle w:val="Ledtext"/>
              <w:keepNext/>
              <w:keepLines/>
              <w:rPr>
                <w:rFonts w:ascii="Garamond" w:hAnsi="Garamond"/>
                <w:sz w:val="20"/>
                <w:szCs w:val="20"/>
              </w:rPr>
            </w:pPr>
          </w:p>
        </w:tc>
        <w:tc>
          <w:tcPr>
            <w:tcW w:w="2669" w:type="pct"/>
          </w:tcPr>
          <w:p w14:paraId="05EEC671" w14:textId="77777777" w:rsidR="005A5F24" w:rsidRPr="006007AD" w:rsidRDefault="005A5F24" w:rsidP="00473E5E">
            <w:pPr>
              <w:pStyle w:val="Ledtext"/>
              <w:keepNext/>
              <w:keepLines/>
            </w:pPr>
            <w:r w:rsidRPr="006007AD">
              <w:t>Postal code and town</w:t>
            </w:r>
          </w:p>
          <w:p w14:paraId="343F89EF" w14:textId="77777777" w:rsidR="005A5F24" w:rsidRPr="005236EC" w:rsidRDefault="005A5F24" w:rsidP="00473E5E">
            <w:pPr>
              <w:keepLines/>
            </w:pPr>
            <w:r w:rsidRPr="006007AD">
              <w:fldChar w:fldCharType="begin">
                <w:ffData>
                  <w:name w:val="Text11"/>
                  <w:enabled/>
                  <w:calcOnExit w:val="0"/>
                  <w:textInput/>
                </w:ffData>
              </w:fldChar>
            </w:r>
            <w:r w:rsidRPr="006007AD">
              <w:instrText xml:space="preserve"> FORMTEXT </w:instrText>
            </w:r>
            <w:r w:rsidRPr="006007AD">
              <w:fldChar w:fldCharType="separate"/>
            </w:r>
            <w:r>
              <w:rPr>
                <w:noProof/>
              </w:rPr>
              <w:t> </w:t>
            </w:r>
            <w:r>
              <w:rPr>
                <w:noProof/>
              </w:rPr>
              <w:t> </w:t>
            </w:r>
            <w:r>
              <w:rPr>
                <w:noProof/>
              </w:rPr>
              <w:t> </w:t>
            </w:r>
            <w:r>
              <w:rPr>
                <w:noProof/>
              </w:rPr>
              <w:t> </w:t>
            </w:r>
            <w:r>
              <w:rPr>
                <w:noProof/>
              </w:rPr>
              <w:t> </w:t>
            </w:r>
            <w:r w:rsidRPr="006007AD">
              <w:fldChar w:fldCharType="end"/>
            </w:r>
          </w:p>
        </w:tc>
        <w:tc>
          <w:tcPr>
            <w:tcW w:w="2091" w:type="pct"/>
          </w:tcPr>
          <w:p w14:paraId="049B6819" w14:textId="77777777" w:rsidR="005A5F24" w:rsidRPr="009120A5" w:rsidRDefault="005A5F24" w:rsidP="00473E5E">
            <w:pPr>
              <w:pStyle w:val="Ledtext"/>
              <w:keepLines/>
            </w:pPr>
            <w:r>
              <w:t>Country</w:t>
            </w:r>
          </w:p>
          <w:p w14:paraId="58F54B7E" w14:textId="77777777" w:rsidR="005A5F24" w:rsidRPr="00F567D0" w:rsidRDefault="005A5F24" w:rsidP="00473E5E">
            <w:r w:rsidRPr="009120A5">
              <w:rPr>
                <w:noProof/>
              </w:rPr>
              <w:fldChar w:fldCharType="begin">
                <w:ffData>
                  <w:name w:val="Text12"/>
                  <w:enabled/>
                  <w:calcOnExit w:val="0"/>
                  <w:textInput/>
                </w:ffData>
              </w:fldChar>
            </w:r>
            <w:r w:rsidRPr="009120A5">
              <w:rPr>
                <w:noProof/>
              </w:rPr>
              <w:instrText xml:space="preserve"> FORMTEXT </w:instrText>
            </w:r>
            <w:r w:rsidRPr="009120A5">
              <w:rPr>
                <w:noProof/>
              </w:rPr>
            </w:r>
            <w:r w:rsidRPr="009120A5">
              <w:rPr>
                <w:noProof/>
              </w:rPr>
              <w:fldChar w:fldCharType="separate"/>
            </w:r>
            <w:r w:rsidRPr="009120A5">
              <w:rPr>
                <w:noProof/>
              </w:rPr>
              <w:t> </w:t>
            </w:r>
            <w:r w:rsidRPr="009120A5">
              <w:rPr>
                <w:noProof/>
              </w:rPr>
              <w:t> </w:t>
            </w:r>
            <w:r w:rsidRPr="009120A5">
              <w:rPr>
                <w:noProof/>
              </w:rPr>
              <w:t> </w:t>
            </w:r>
            <w:r w:rsidRPr="009120A5">
              <w:rPr>
                <w:noProof/>
              </w:rPr>
              <w:t> </w:t>
            </w:r>
            <w:r w:rsidRPr="009120A5">
              <w:rPr>
                <w:noProof/>
              </w:rPr>
              <w:t> </w:t>
            </w:r>
            <w:r w:rsidRPr="009120A5">
              <w:rPr>
                <w:noProof/>
              </w:rPr>
              <w:fldChar w:fldCharType="end"/>
            </w:r>
          </w:p>
        </w:tc>
      </w:tr>
      <w:tr w:rsidR="005A5F24" w:rsidRPr="006007AD" w14:paraId="4576C4C2" w14:textId="77777777" w:rsidTr="00473E5E">
        <w:trPr>
          <w:cantSplit/>
        </w:trPr>
        <w:tc>
          <w:tcPr>
            <w:tcW w:w="240" w:type="pct"/>
            <w:vMerge/>
          </w:tcPr>
          <w:p w14:paraId="10759572" w14:textId="77777777" w:rsidR="005A5F24" w:rsidRPr="006007AD" w:rsidRDefault="005A5F24" w:rsidP="00473E5E">
            <w:pPr>
              <w:pStyle w:val="Ledtext"/>
              <w:keepNext/>
              <w:keepLines/>
              <w:rPr>
                <w:rFonts w:ascii="Garamond" w:hAnsi="Garamond"/>
                <w:sz w:val="20"/>
                <w:szCs w:val="20"/>
              </w:rPr>
            </w:pPr>
          </w:p>
        </w:tc>
        <w:tc>
          <w:tcPr>
            <w:tcW w:w="2669" w:type="pct"/>
          </w:tcPr>
          <w:p w14:paraId="09F2E639" w14:textId="77777777" w:rsidR="005A5F24" w:rsidRPr="009120A5" w:rsidRDefault="005A5F24" w:rsidP="00473E5E">
            <w:pPr>
              <w:pStyle w:val="Ledtext"/>
              <w:keepLines/>
            </w:pPr>
            <w:r>
              <w:t>Contact person (name &amp; phone</w:t>
            </w:r>
            <w:r w:rsidRPr="009120A5">
              <w:t>)</w:t>
            </w:r>
          </w:p>
          <w:p w14:paraId="4676C7D6" w14:textId="77777777" w:rsidR="005A5F24" w:rsidRPr="00062FDD" w:rsidRDefault="005A5F24" w:rsidP="00473E5E">
            <w:pPr>
              <w:pStyle w:val="Ledtext"/>
              <w:keepNext/>
              <w:keepLines/>
              <w:rPr>
                <w:rFonts w:ascii="Garamond" w:hAnsi="Garamond"/>
              </w:rPr>
            </w:pPr>
            <w:r w:rsidRPr="006308D5">
              <w:rPr>
                <w:rFonts w:ascii="Garamond" w:hAnsi="Garamond"/>
                <w:noProof/>
                <w:sz w:val="24"/>
              </w:rPr>
              <w:fldChar w:fldCharType="begin">
                <w:ffData>
                  <w:name w:val="Text12"/>
                  <w:enabled/>
                  <w:calcOnExit w:val="0"/>
                  <w:textInput/>
                </w:ffData>
              </w:fldChar>
            </w:r>
            <w:r w:rsidRPr="006308D5">
              <w:rPr>
                <w:rFonts w:ascii="Garamond" w:hAnsi="Garamond"/>
                <w:noProof/>
                <w:sz w:val="24"/>
              </w:rPr>
              <w:instrText xml:space="preserve"> FORMTEXT </w:instrText>
            </w:r>
            <w:r w:rsidRPr="006308D5">
              <w:rPr>
                <w:rFonts w:ascii="Garamond" w:hAnsi="Garamond"/>
                <w:noProof/>
                <w:sz w:val="24"/>
              </w:rPr>
            </w:r>
            <w:r w:rsidRPr="006308D5">
              <w:rPr>
                <w:rFonts w:ascii="Garamond" w:hAnsi="Garamond"/>
                <w:noProof/>
                <w:sz w:val="24"/>
              </w:rPr>
              <w:fldChar w:fldCharType="separate"/>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fldChar w:fldCharType="end"/>
            </w:r>
          </w:p>
        </w:tc>
        <w:tc>
          <w:tcPr>
            <w:tcW w:w="2091" w:type="pct"/>
          </w:tcPr>
          <w:p w14:paraId="55DD403F" w14:textId="77777777" w:rsidR="005A5F24" w:rsidRPr="006007AD" w:rsidRDefault="005A5F24" w:rsidP="00473E5E">
            <w:pPr>
              <w:pStyle w:val="Ledtext"/>
              <w:keepNext/>
            </w:pPr>
            <w:r w:rsidRPr="006007AD">
              <w:t>E-mail address</w:t>
            </w:r>
          </w:p>
          <w:p w14:paraId="23F6931F" w14:textId="77777777" w:rsidR="005A5F24" w:rsidRPr="00062FDD" w:rsidRDefault="005A5F24" w:rsidP="00473E5E">
            <w:pPr>
              <w:pStyle w:val="Ledtext"/>
              <w:keepNext/>
              <w:keepLines/>
              <w:rPr>
                <w:rFonts w:ascii="Garamond" w:hAnsi="Garamond"/>
              </w:rPr>
            </w:pPr>
            <w:r w:rsidRPr="00062FDD">
              <w:rPr>
                <w:rFonts w:ascii="Garamond" w:hAnsi="Garamond"/>
                <w:sz w:val="24"/>
              </w:rPr>
              <w:fldChar w:fldCharType="begin">
                <w:ffData>
                  <w:name w:val=""/>
                  <w:enabled/>
                  <w:calcOnExit w:val="0"/>
                  <w:textInput/>
                </w:ffData>
              </w:fldChar>
            </w:r>
            <w:r w:rsidRPr="00062FDD">
              <w:rPr>
                <w:rFonts w:ascii="Garamond" w:hAnsi="Garamond"/>
                <w:sz w:val="24"/>
              </w:rPr>
              <w:instrText xml:space="preserve"> FORMTEXT </w:instrText>
            </w:r>
            <w:r w:rsidRPr="00062FDD">
              <w:rPr>
                <w:rFonts w:ascii="Garamond" w:hAnsi="Garamond"/>
                <w:sz w:val="24"/>
              </w:rPr>
            </w:r>
            <w:r w:rsidRPr="00062FDD">
              <w:rPr>
                <w:rFonts w:ascii="Garamond" w:hAnsi="Garamond"/>
                <w:sz w:val="24"/>
              </w:rPr>
              <w:fldChar w:fldCharType="separate"/>
            </w:r>
            <w:r w:rsidRPr="00062FDD">
              <w:rPr>
                <w:rFonts w:ascii="Garamond" w:hAnsi="Garamond"/>
                <w:noProof/>
                <w:sz w:val="24"/>
              </w:rPr>
              <w:t> </w:t>
            </w:r>
            <w:r w:rsidRPr="00062FDD">
              <w:rPr>
                <w:rFonts w:ascii="Garamond" w:hAnsi="Garamond"/>
                <w:noProof/>
                <w:sz w:val="24"/>
              </w:rPr>
              <w:t> </w:t>
            </w:r>
            <w:r w:rsidRPr="00062FDD">
              <w:rPr>
                <w:rFonts w:ascii="Garamond" w:hAnsi="Garamond"/>
                <w:noProof/>
                <w:sz w:val="24"/>
              </w:rPr>
              <w:t> </w:t>
            </w:r>
            <w:r w:rsidRPr="00062FDD">
              <w:rPr>
                <w:rFonts w:ascii="Garamond" w:hAnsi="Garamond"/>
                <w:noProof/>
                <w:sz w:val="24"/>
              </w:rPr>
              <w:t> </w:t>
            </w:r>
            <w:r w:rsidRPr="00062FDD">
              <w:rPr>
                <w:rFonts w:ascii="Garamond" w:hAnsi="Garamond"/>
                <w:noProof/>
                <w:sz w:val="24"/>
              </w:rPr>
              <w:t> </w:t>
            </w:r>
            <w:r w:rsidRPr="00062FDD">
              <w:rPr>
                <w:rFonts w:ascii="Garamond" w:hAnsi="Garamond"/>
                <w:sz w:val="24"/>
              </w:rPr>
              <w:fldChar w:fldCharType="end"/>
            </w:r>
          </w:p>
        </w:tc>
      </w:tr>
      <w:tr w:rsidR="005A5F24" w:rsidRPr="006007AD" w14:paraId="06C8078E" w14:textId="77777777" w:rsidTr="00473E5E">
        <w:trPr>
          <w:cantSplit/>
        </w:trPr>
        <w:tc>
          <w:tcPr>
            <w:tcW w:w="240" w:type="pct"/>
            <w:vMerge/>
          </w:tcPr>
          <w:p w14:paraId="56A9AB6A" w14:textId="77777777" w:rsidR="005A5F24" w:rsidRPr="006007AD" w:rsidRDefault="005A5F24" w:rsidP="00473E5E">
            <w:pPr>
              <w:pStyle w:val="Ledtext"/>
              <w:keepNext/>
              <w:keepLines/>
              <w:rPr>
                <w:rFonts w:ascii="Garamond" w:hAnsi="Garamond"/>
                <w:sz w:val="20"/>
                <w:szCs w:val="20"/>
              </w:rPr>
            </w:pPr>
          </w:p>
        </w:tc>
        <w:tc>
          <w:tcPr>
            <w:tcW w:w="2669" w:type="pct"/>
          </w:tcPr>
          <w:p w14:paraId="327AEB5B" w14:textId="6F4A49A3" w:rsidR="005A5F24" w:rsidRPr="009120A5" w:rsidRDefault="005A5F24" w:rsidP="005A5F24">
            <w:pPr>
              <w:pStyle w:val="Ledtext"/>
              <w:keepLines/>
            </w:pPr>
            <w:r>
              <w:t>PO-number (if applicable</w:t>
            </w:r>
            <w:r w:rsidRPr="009120A5">
              <w:t>)</w:t>
            </w:r>
          </w:p>
          <w:p w14:paraId="4621DC2C" w14:textId="78F98B43" w:rsidR="005A5F24" w:rsidRDefault="005A5F24" w:rsidP="00473E5E">
            <w:pPr>
              <w:pStyle w:val="Ledtext"/>
              <w:keepLines/>
            </w:pPr>
            <w:r w:rsidRPr="006308D5">
              <w:rPr>
                <w:rFonts w:ascii="Garamond" w:hAnsi="Garamond"/>
                <w:noProof/>
                <w:sz w:val="24"/>
              </w:rPr>
              <w:fldChar w:fldCharType="begin">
                <w:ffData>
                  <w:name w:val=""/>
                  <w:enabled/>
                  <w:calcOnExit w:val="0"/>
                  <w:textInput/>
                </w:ffData>
              </w:fldChar>
            </w:r>
            <w:r w:rsidRPr="006308D5">
              <w:rPr>
                <w:rFonts w:ascii="Garamond" w:hAnsi="Garamond"/>
                <w:noProof/>
                <w:sz w:val="24"/>
              </w:rPr>
              <w:instrText xml:space="preserve"> FORMTEXT </w:instrText>
            </w:r>
            <w:r w:rsidRPr="006308D5">
              <w:rPr>
                <w:rFonts w:ascii="Garamond" w:hAnsi="Garamond"/>
                <w:noProof/>
                <w:sz w:val="24"/>
              </w:rPr>
            </w:r>
            <w:r w:rsidRPr="006308D5">
              <w:rPr>
                <w:rFonts w:ascii="Garamond" w:hAnsi="Garamond"/>
                <w:noProof/>
                <w:sz w:val="24"/>
              </w:rPr>
              <w:fldChar w:fldCharType="separate"/>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fldChar w:fldCharType="end"/>
            </w:r>
          </w:p>
        </w:tc>
        <w:tc>
          <w:tcPr>
            <w:tcW w:w="2091" w:type="pct"/>
          </w:tcPr>
          <w:p w14:paraId="2AF561E4" w14:textId="416E9B2D" w:rsidR="005A5F24" w:rsidRPr="009120A5" w:rsidRDefault="005A5F24" w:rsidP="005A5F24">
            <w:pPr>
              <w:pStyle w:val="Ledtext"/>
              <w:keepLines/>
            </w:pPr>
            <w:r>
              <w:t>EAN-number (if applicable</w:t>
            </w:r>
            <w:r w:rsidRPr="009120A5">
              <w:t>)</w:t>
            </w:r>
          </w:p>
          <w:p w14:paraId="1C085595" w14:textId="3E51BDAC" w:rsidR="005A5F24" w:rsidRPr="006007AD" w:rsidRDefault="005A5F24" w:rsidP="00473E5E">
            <w:pPr>
              <w:pStyle w:val="Ledtext"/>
              <w:keepNext/>
            </w:pPr>
            <w:r w:rsidRPr="006308D5">
              <w:rPr>
                <w:rFonts w:ascii="Garamond" w:hAnsi="Garamond"/>
                <w:noProof/>
                <w:sz w:val="24"/>
              </w:rPr>
              <w:fldChar w:fldCharType="begin">
                <w:ffData>
                  <w:name w:val=""/>
                  <w:enabled/>
                  <w:calcOnExit w:val="0"/>
                  <w:textInput/>
                </w:ffData>
              </w:fldChar>
            </w:r>
            <w:r w:rsidRPr="006308D5">
              <w:rPr>
                <w:rFonts w:ascii="Garamond" w:hAnsi="Garamond"/>
                <w:noProof/>
                <w:sz w:val="24"/>
              </w:rPr>
              <w:instrText xml:space="preserve"> FORMTEXT </w:instrText>
            </w:r>
            <w:r w:rsidRPr="006308D5">
              <w:rPr>
                <w:rFonts w:ascii="Garamond" w:hAnsi="Garamond"/>
                <w:noProof/>
                <w:sz w:val="24"/>
              </w:rPr>
            </w:r>
            <w:r w:rsidRPr="006308D5">
              <w:rPr>
                <w:rFonts w:ascii="Garamond" w:hAnsi="Garamond"/>
                <w:noProof/>
                <w:sz w:val="24"/>
              </w:rPr>
              <w:fldChar w:fldCharType="separate"/>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t> </w:t>
            </w:r>
            <w:r w:rsidRPr="006308D5">
              <w:rPr>
                <w:rFonts w:ascii="Garamond" w:hAnsi="Garamond"/>
                <w:noProof/>
                <w:sz w:val="24"/>
              </w:rPr>
              <w:fldChar w:fldCharType="end"/>
            </w:r>
          </w:p>
        </w:tc>
      </w:tr>
    </w:tbl>
    <w:p w14:paraId="36F10F6C" w14:textId="77777777" w:rsidR="00BF0F19" w:rsidRDefault="00BF0F19" w:rsidP="00BF0F19">
      <w:pPr>
        <w:pStyle w:val="Ledtext"/>
      </w:pPr>
    </w:p>
    <w:p w14:paraId="58E9818B" w14:textId="77777777" w:rsidR="00B01A60" w:rsidRPr="00073086" w:rsidRDefault="00BF0F19" w:rsidP="00BF0F19">
      <w:pPr>
        <w:pStyle w:val="Overskrift2"/>
      </w:pPr>
      <w:r>
        <w:br w:type="page"/>
      </w:r>
      <w:r w:rsidR="00B01A60" w:rsidRPr="00073086">
        <w:lastRenderedPageBreak/>
        <w:t xml:space="preserve">Type of </w:t>
      </w:r>
      <w:r w:rsidR="00FD5BCF" w:rsidRPr="00073086">
        <w:t>amendment</w:t>
      </w:r>
    </w:p>
    <w:p w14:paraId="111B8D23" w14:textId="0A3C76C4" w:rsidR="0050731F" w:rsidRPr="00073086" w:rsidRDefault="0050731F" w:rsidP="001A5F6F">
      <w:pPr>
        <w:pStyle w:val="Overskrift3"/>
      </w:pPr>
      <w:r w:rsidRPr="00073086">
        <w:t xml:space="preserve">Amendment </w:t>
      </w:r>
      <w:r w:rsidR="007B7BDC" w:rsidRPr="00073086">
        <w:t>of use or conditions for use</w:t>
      </w:r>
      <w:r w:rsidR="00B548E2">
        <w:t xml:space="preserve"> (large)</w:t>
      </w:r>
    </w:p>
    <w:p w14:paraId="690230CF" w14:textId="77777777" w:rsidR="00FC0A28" w:rsidRPr="00FC0A28" w:rsidRDefault="00E2204D" w:rsidP="002621FB">
      <w:pPr>
        <w:pStyle w:val="Ledtext"/>
        <w:keepNext/>
      </w:pPr>
      <w:r w:rsidRPr="00073086">
        <w:t xml:space="preserve">An application for amendment may require a new assessment, where </w:t>
      </w:r>
      <w:r w:rsidR="002F65B3" w:rsidRPr="00073086">
        <w:t>the same requirements as for an authori</w:t>
      </w:r>
      <w:r w:rsidR="00C845D5" w:rsidRPr="00073086">
        <w:t>s</w:t>
      </w:r>
      <w:r w:rsidR="002F65B3" w:rsidRPr="00073086">
        <w:t xml:space="preserve">ation, have to be </w:t>
      </w:r>
      <w:r w:rsidR="00FC0A28">
        <w:t>met</w:t>
      </w:r>
      <w:r w:rsidR="002F65B3" w:rsidRPr="00073086">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21"/>
        <w:gridCol w:w="2076"/>
        <w:gridCol w:w="2217"/>
        <w:gridCol w:w="1937"/>
        <w:gridCol w:w="2763"/>
      </w:tblGrid>
      <w:tr w:rsidR="000A59D9" w:rsidRPr="00073086" w14:paraId="71B4DAC3" w14:textId="77777777" w:rsidTr="00A042CE">
        <w:trPr>
          <w:cantSplit/>
          <w:tblHeader/>
        </w:trPr>
        <w:tc>
          <w:tcPr>
            <w:tcW w:w="274" w:type="pct"/>
            <w:shd w:val="clear" w:color="auto" w:fill="F2F2F2"/>
          </w:tcPr>
          <w:p w14:paraId="14175EC7" w14:textId="77777777" w:rsidR="000A59D9" w:rsidRPr="00073086" w:rsidRDefault="000A59D9" w:rsidP="000A59D9">
            <w:pPr>
              <w:keepLines/>
              <w:spacing w:after="20" w:line="160" w:lineRule="atLeast"/>
              <w:rPr>
                <w:rFonts w:ascii="Verdana" w:hAnsi="Verdana"/>
                <w:sz w:val="14"/>
              </w:rPr>
            </w:pPr>
            <w:r w:rsidRPr="00073086">
              <w:rPr>
                <w:rFonts w:ascii="Verdana" w:hAnsi="Verdana"/>
                <w:sz w:val="14"/>
              </w:rPr>
              <w:t>No</w:t>
            </w:r>
            <w:r w:rsidR="00A042CE" w:rsidRPr="00073086">
              <w:rPr>
                <w:rFonts w:ascii="Verdana" w:hAnsi="Verdana"/>
                <w:sz w:val="14"/>
              </w:rPr>
              <w:t>.</w:t>
            </w:r>
          </w:p>
        </w:tc>
        <w:tc>
          <w:tcPr>
            <w:tcW w:w="4726" w:type="pct"/>
            <w:gridSpan w:val="4"/>
            <w:shd w:val="clear" w:color="auto" w:fill="F2F2F2"/>
          </w:tcPr>
          <w:p w14:paraId="5F9BA925" w14:textId="77777777" w:rsidR="000A59D9" w:rsidRPr="00073086" w:rsidRDefault="000A59D9" w:rsidP="000A59D9">
            <w:pPr>
              <w:keepLines/>
              <w:spacing w:after="20" w:line="160" w:lineRule="atLeast"/>
              <w:rPr>
                <w:rFonts w:ascii="Verdana" w:hAnsi="Verdana"/>
                <w:sz w:val="14"/>
              </w:rPr>
            </w:pPr>
            <w:r w:rsidRPr="00073086">
              <w:rPr>
                <w:rFonts w:ascii="Verdana" w:hAnsi="Verdana"/>
                <w:sz w:val="14"/>
              </w:rPr>
              <w:t>Information</w:t>
            </w:r>
          </w:p>
        </w:tc>
      </w:tr>
      <w:tr w:rsidR="000A59D9" w:rsidRPr="00073086" w14:paraId="755419FE" w14:textId="77777777" w:rsidTr="00A042CE">
        <w:trPr>
          <w:cantSplit/>
        </w:trPr>
        <w:tc>
          <w:tcPr>
            <w:tcW w:w="274" w:type="pct"/>
          </w:tcPr>
          <w:p w14:paraId="42396160" w14:textId="77777777" w:rsidR="000A59D9" w:rsidRPr="00073086" w:rsidRDefault="00F567D0" w:rsidP="000A59D9">
            <w:pPr>
              <w:keepLines/>
              <w:spacing w:line="240" w:lineRule="atLeast"/>
              <w:rPr>
                <w:sz w:val="20"/>
                <w:szCs w:val="20"/>
              </w:rPr>
            </w:pPr>
            <w:r>
              <w:rPr>
                <w:sz w:val="20"/>
                <w:szCs w:val="20"/>
              </w:rPr>
              <w:t>9</w:t>
            </w:r>
          </w:p>
        </w:tc>
        <w:tc>
          <w:tcPr>
            <w:tcW w:w="2256" w:type="pct"/>
            <w:gridSpan w:val="2"/>
          </w:tcPr>
          <w:p w14:paraId="2E598781" w14:textId="77777777" w:rsidR="000A59D9" w:rsidRPr="00073086" w:rsidRDefault="000A59D9" w:rsidP="000A59D9">
            <w:pPr>
              <w:keepLines/>
              <w:spacing w:after="20" w:line="160" w:lineRule="atLeast"/>
              <w:rPr>
                <w:rFonts w:ascii="Verdana" w:hAnsi="Verdana"/>
                <w:sz w:val="14"/>
              </w:rPr>
            </w:pPr>
            <w:r w:rsidRPr="00073086">
              <w:rPr>
                <w:rFonts w:ascii="Verdana" w:hAnsi="Verdana"/>
                <w:sz w:val="14"/>
              </w:rPr>
              <w:t>Crop(s)</w:t>
            </w:r>
          </w:p>
          <w:p w14:paraId="3BB01B5B" w14:textId="77777777" w:rsidR="000A59D9" w:rsidRPr="00073086" w:rsidRDefault="000A59D9" w:rsidP="000A59D9">
            <w:pPr>
              <w:keepLine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rPr>
                <w:noProof/>
              </w:rPr>
              <w:fldChar w:fldCharType="end"/>
            </w:r>
          </w:p>
        </w:tc>
        <w:tc>
          <w:tcPr>
            <w:tcW w:w="2470" w:type="pct"/>
            <w:gridSpan w:val="2"/>
          </w:tcPr>
          <w:p w14:paraId="6E165470" w14:textId="77777777" w:rsidR="000A59D9" w:rsidRPr="00073086" w:rsidRDefault="000A59D9" w:rsidP="000A59D9">
            <w:pPr>
              <w:keepLines/>
              <w:spacing w:after="20" w:line="160" w:lineRule="atLeast"/>
              <w:rPr>
                <w:rFonts w:ascii="Verdana" w:hAnsi="Verdana"/>
                <w:sz w:val="14"/>
              </w:rPr>
            </w:pPr>
            <w:r w:rsidRPr="00073086">
              <w:rPr>
                <w:rFonts w:ascii="Verdana" w:hAnsi="Verdana"/>
                <w:sz w:val="14"/>
              </w:rPr>
              <w:t>Pest(s)</w:t>
            </w:r>
          </w:p>
          <w:p w14:paraId="69B2397B" w14:textId="77777777" w:rsidR="000A59D9" w:rsidRPr="00073086" w:rsidRDefault="000A59D9" w:rsidP="000A59D9">
            <w:pPr>
              <w:keepLine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rPr>
                <w:noProof/>
              </w:rPr>
              <w:fldChar w:fldCharType="end"/>
            </w:r>
          </w:p>
        </w:tc>
      </w:tr>
      <w:tr w:rsidR="000A59D9" w:rsidRPr="00073086" w14:paraId="5D3C4C04" w14:textId="77777777" w:rsidTr="00A042CE">
        <w:trPr>
          <w:cantSplit/>
        </w:trPr>
        <w:tc>
          <w:tcPr>
            <w:tcW w:w="274" w:type="pct"/>
          </w:tcPr>
          <w:p w14:paraId="36761E35" w14:textId="77777777" w:rsidR="000A59D9" w:rsidRPr="00073086" w:rsidRDefault="00FC0A28" w:rsidP="007B7BDC">
            <w:pPr>
              <w:keepLines/>
              <w:spacing w:line="240" w:lineRule="atLeast"/>
              <w:rPr>
                <w:sz w:val="20"/>
                <w:szCs w:val="20"/>
              </w:rPr>
            </w:pPr>
            <w:r>
              <w:rPr>
                <w:sz w:val="20"/>
                <w:szCs w:val="20"/>
              </w:rPr>
              <w:t>10</w:t>
            </w:r>
          </w:p>
        </w:tc>
        <w:tc>
          <w:tcPr>
            <w:tcW w:w="1091" w:type="pct"/>
          </w:tcPr>
          <w:p w14:paraId="6C71B7AF" w14:textId="77777777" w:rsidR="000A59D9" w:rsidRPr="00073086" w:rsidRDefault="002F65B3" w:rsidP="000A59D9">
            <w:pPr>
              <w:keepLines/>
              <w:spacing w:after="20" w:line="160" w:lineRule="atLeast"/>
              <w:rPr>
                <w:rFonts w:ascii="Verdana" w:hAnsi="Verdana"/>
                <w:sz w:val="14"/>
              </w:rPr>
            </w:pPr>
            <w:r w:rsidRPr="00073086">
              <w:rPr>
                <w:rFonts w:ascii="Verdana" w:hAnsi="Verdana"/>
                <w:sz w:val="14"/>
              </w:rPr>
              <w:t>Dose</w:t>
            </w:r>
            <w:r w:rsidR="000A59D9" w:rsidRPr="00073086">
              <w:rPr>
                <w:rFonts w:ascii="Verdana" w:hAnsi="Verdana"/>
                <w:sz w:val="14"/>
              </w:rPr>
              <w:t>/ha</w:t>
            </w:r>
          </w:p>
          <w:p w14:paraId="61A0AC02" w14:textId="77777777" w:rsidR="000A59D9" w:rsidRPr="00073086" w:rsidRDefault="000A59D9" w:rsidP="000A59D9">
            <w:pPr>
              <w:keepLine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rPr>
                <w:noProof/>
              </w:rPr>
              <w:fldChar w:fldCharType="end"/>
            </w:r>
          </w:p>
        </w:tc>
        <w:tc>
          <w:tcPr>
            <w:tcW w:w="1165" w:type="pct"/>
          </w:tcPr>
          <w:p w14:paraId="6BF3B73E" w14:textId="77777777" w:rsidR="000A59D9" w:rsidRPr="00073086" w:rsidRDefault="002F65B3" w:rsidP="000A59D9">
            <w:pPr>
              <w:keepLines/>
              <w:spacing w:after="20" w:line="160" w:lineRule="atLeast"/>
              <w:rPr>
                <w:rFonts w:ascii="Verdana" w:hAnsi="Verdana"/>
                <w:sz w:val="14"/>
              </w:rPr>
            </w:pPr>
            <w:r w:rsidRPr="00073086">
              <w:rPr>
                <w:rFonts w:ascii="Verdana" w:hAnsi="Verdana"/>
                <w:sz w:val="14"/>
              </w:rPr>
              <w:t>Dose</w:t>
            </w:r>
            <w:r w:rsidR="000A59D9" w:rsidRPr="00073086">
              <w:rPr>
                <w:rFonts w:ascii="Verdana" w:hAnsi="Verdana"/>
                <w:sz w:val="14"/>
              </w:rPr>
              <w:t xml:space="preserve"> active substance/ha</w:t>
            </w:r>
          </w:p>
          <w:p w14:paraId="7FC9C2A6" w14:textId="77777777" w:rsidR="000A59D9" w:rsidRPr="00073086" w:rsidRDefault="000A59D9" w:rsidP="000A59D9">
            <w:pPr>
              <w:keepLines/>
              <w:rPr>
                <w:rFonts w:ascii="Verdana" w:hAnsi="Verdana"/>
                <w:sz w:val="14"/>
              </w:rPr>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rPr>
                <w:noProof/>
              </w:rPr>
              <w:fldChar w:fldCharType="end"/>
            </w:r>
          </w:p>
        </w:tc>
        <w:tc>
          <w:tcPr>
            <w:tcW w:w="1018" w:type="pct"/>
          </w:tcPr>
          <w:p w14:paraId="7A3D67B1" w14:textId="77777777" w:rsidR="000A59D9" w:rsidRPr="00073086" w:rsidRDefault="000A59D9" w:rsidP="000A59D9">
            <w:pPr>
              <w:keepLines/>
              <w:spacing w:after="20" w:line="160" w:lineRule="atLeast"/>
              <w:rPr>
                <w:rFonts w:ascii="Verdana" w:hAnsi="Verdana"/>
                <w:sz w:val="14"/>
              </w:rPr>
            </w:pPr>
            <w:r w:rsidRPr="00073086">
              <w:rPr>
                <w:rFonts w:ascii="Verdana" w:hAnsi="Verdana"/>
                <w:sz w:val="14"/>
              </w:rPr>
              <w:t>Number of applications</w:t>
            </w:r>
          </w:p>
          <w:p w14:paraId="20BFE837" w14:textId="77777777" w:rsidR="000A59D9" w:rsidRPr="00073086" w:rsidRDefault="000A59D9" w:rsidP="000A59D9">
            <w:r w:rsidRPr="00073086">
              <w:fldChar w:fldCharType="begin">
                <w:ffData>
                  <w:name w:val="Text5"/>
                  <w:enabled/>
                  <w:calcOnExit w:val="0"/>
                  <w:textInput/>
                </w:ffData>
              </w:fldChar>
            </w:r>
            <w:r w:rsidRPr="00073086">
              <w:instrText xml:space="preserve"> FORMTEXT </w:instrText>
            </w:r>
            <w:r w:rsidRPr="00073086">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fldChar w:fldCharType="end"/>
            </w:r>
          </w:p>
        </w:tc>
        <w:tc>
          <w:tcPr>
            <w:tcW w:w="1452" w:type="pct"/>
          </w:tcPr>
          <w:p w14:paraId="7D3C43A5" w14:textId="77777777" w:rsidR="000A59D9" w:rsidRPr="00073086" w:rsidRDefault="000A59D9" w:rsidP="000A59D9">
            <w:pPr>
              <w:keepLines/>
              <w:spacing w:after="20" w:line="160" w:lineRule="atLeast"/>
              <w:rPr>
                <w:rFonts w:ascii="Verdana" w:hAnsi="Verdana"/>
                <w:sz w:val="14"/>
              </w:rPr>
            </w:pPr>
            <w:r w:rsidRPr="00073086">
              <w:rPr>
                <w:rFonts w:ascii="Verdana" w:hAnsi="Verdana"/>
                <w:sz w:val="14"/>
              </w:rPr>
              <w:t>Time between applications (</w:t>
            </w:r>
            <w:r w:rsidR="002F65B3" w:rsidRPr="00073086">
              <w:rPr>
                <w:rFonts w:ascii="Verdana" w:hAnsi="Verdana"/>
                <w:sz w:val="14"/>
              </w:rPr>
              <w:t>days</w:t>
            </w:r>
            <w:r w:rsidRPr="00073086">
              <w:rPr>
                <w:rFonts w:ascii="Verdana" w:hAnsi="Verdana"/>
                <w:sz w:val="14"/>
              </w:rPr>
              <w:t>)</w:t>
            </w:r>
          </w:p>
          <w:p w14:paraId="0BFBFD97" w14:textId="77777777" w:rsidR="000A59D9" w:rsidRPr="00073086" w:rsidRDefault="000A59D9" w:rsidP="00055022">
            <w:pPr>
              <w:keepLines/>
              <w:tabs>
                <w:tab w:val="right" w:pos="2612"/>
              </w:tab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rPr>
                <w:noProof/>
              </w:rPr>
              <w:fldChar w:fldCharType="end"/>
            </w:r>
          </w:p>
        </w:tc>
      </w:tr>
      <w:tr w:rsidR="000A59D9" w:rsidRPr="00073086" w14:paraId="10E28407" w14:textId="77777777" w:rsidTr="00A042CE">
        <w:trPr>
          <w:cantSplit/>
        </w:trPr>
        <w:tc>
          <w:tcPr>
            <w:tcW w:w="274" w:type="pct"/>
          </w:tcPr>
          <w:p w14:paraId="6D3D1E33" w14:textId="77777777" w:rsidR="000A59D9" w:rsidRPr="00073086" w:rsidRDefault="000A59D9" w:rsidP="007B7BDC">
            <w:pPr>
              <w:keepLines/>
              <w:spacing w:line="240" w:lineRule="atLeast"/>
              <w:rPr>
                <w:sz w:val="20"/>
                <w:szCs w:val="20"/>
              </w:rPr>
            </w:pPr>
            <w:r w:rsidRPr="00073086">
              <w:rPr>
                <w:sz w:val="20"/>
                <w:szCs w:val="20"/>
              </w:rPr>
              <w:t>1</w:t>
            </w:r>
            <w:r w:rsidR="00FC0A28">
              <w:rPr>
                <w:sz w:val="20"/>
                <w:szCs w:val="20"/>
              </w:rPr>
              <w:t>1</w:t>
            </w:r>
          </w:p>
        </w:tc>
        <w:tc>
          <w:tcPr>
            <w:tcW w:w="2256" w:type="pct"/>
            <w:gridSpan w:val="2"/>
          </w:tcPr>
          <w:p w14:paraId="5CBC882E" w14:textId="77777777" w:rsidR="000A59D9" w:rsidRPr="00073086" w:rsidRDefault="000A59D9" w:rsidP="000A59D9">
            <w:pPr>
              <w:keepLines/>
              <w:spacing w:after="20" w:line="160" w:lineRule="atLeast"/>
              <w:rPr>
                <w:rFonts w:ascii="Verdana" w:hAnsi="Verdana"/>
                <w:sz w:val="14"/>
              </w:rPr>
            </w:pPr>
            <w:r w:rsidRPr="00073086">
              <w:rPr>
                <w:rFonts w:ascii="Verdana" w:hAnsi="Verdana"/>
                <w:sz w:val="14"/>
              </w:rPr>
              <w:t>Growth stage at application (BBCH)</w:t>
            </w:r>
          </w:p>
          <w:p w14:paraId="47C13E14" w14:textId="77777777" w:rsidR="000A59D9" w:rsidRPr="00073086" w:rsidRDefault="000A59D9" w:rsidP="000A59D9">
            <w:pPr>
              <w:keepLines/>
              <w:rPr>
                <w:rFonts w:ascii="Verdana" w:hAnsi="Verdana"/>
                <w:sz w:val="14"/>
              </w:rPr>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rPr>
                <w:noProof/>
              </w:rPr>
              <w:fldChar w:fldCharType="end"/>
            </w:r>
          </w:p>
        </w:tc>
        <w:tc>
          <w:tcPr>
            <w:tcW w:w="2470" w:type="pct"/>
            <w:gridSpan w:val="2"/>
          </w:tcPr>
          <w:p w14:paraId="5B775849" w14:textId="77777777" w:rsidR="000A59D9" w:rsidRPr="00073086" w:rsidRDefault="003439D9" w:rsidP="000A59D9">
            <w:pPr>
              <w:keepLines/>
              <w:spacing w:after="20" w:line="160" w:lineRule="atLeast"/>
              <w:rPr>
                <w:rFonts w:ascii="Verdana" w:hAnsi="Verdana"/>
                <w:sz w:val="14"/>
              </w:rPr>
            </w:pPr>
            <w:r w:rsidRPr="00073086">
              <w:rPr>
                <w:rFonts w:ascii="Verdana" w:hAnsi="Verdana"/>
                <w:sz w:val="14"/>
              </w:rPr>
              <w:t>Post harvest interval</w:t>
            </w:r>
            <w:r w:rsidR="0026093E" w:rsidRPr="00073086">
              <w:rPr>
                <w:rFonts w:ascii="Verdana" w:hAnsi="Verdana"/>
                <w:sz w:val="14"/>
              </w:rPr>
              <w:t xml:space="preserve"> (PHI)</w:t>
            </w:r>
          </w:p>
          <w:p w14:paraId="0C82CC41" w14:textId="77777777" w:rsidR="000A59D9" w:rsidRPr="00073086" w:rsidRDefault="000A59D9" w:rsidP="000A59D9">
            <w:pPr>
              <w:keepLines/>
              <w:rPr>
                <w:rFonts w:ascii="Verdana" w:hAnsi="Verdana"/>
                <w:sz w:val="14"/>
              </w:rPr>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00A042CE" w:rsidRPr="00073086">
              <w:rPr>
                <w:noProof/>
              </w:rPr>
              <w:t> </w:t>
            </w:r>
            <w:r w:rsidR="00A042CE" w:rsidRPr="00073086">
              <w:rPr>
                <w:noProof/>
              </w:rPr>
              <w:t> </w:t>
            </w:r>
            <w:r w:rsidR="00A042CE" w:rsidRPr="00073086">
              <w:rPr>
                <w:noProof/>
              </w:rPr>
              <w:t> </w:t>
            </w:r>
            <w:r w:rsidR="00A042CE" w:rsidRPr="00073086">
              <w:rPr>
                <w:noProof/>
              </w:rPr>
              <w:t> </w:t>
            </w:r>
            <w:r w:rsidR="00A042CE" w:rsidRPr="00073086">
              <w:rPr>
                <w:noProof/>
              </w:rPr>
              <w:t> </w:t>
            </w:r>
            <w:r w:rsidRPr="00073086">
              <w:rPr>
                <w:noProof/>
              </w:rPr>
              <w:fldChar w:fldCharType="end"/>
            </w:r>
          </w:p>
        </w:tc>
      </w:tr>
      <w:tr w:rsidR="000A59D9" w:rsidRPr="00073086" w14:paraId="4467F3E7" w14:textId="77777777" w:rsidTr="00A042CE">
        <w:trPr>
          <w:cantSplit/>
        </w:trPr>
        <w:tc>
          <w:tcPr>
            <w:tcW w:w="274" w:type="pct"/>
          </w:tcPr>
          <w:p w14:paraId="5CEFACAD" w14:textId="2D052DF0" w:rsidR="000A59D9" w:rsidRPr="00073086" w:rsidRDefault="007A07D7" w:rsidP="000A59D9">
            <w:pPr>
              <w:keepLines/>
              <w:spacing w:line="240" w:lineRule="atLeast"/>
              <w:rPr>
                <w:sz w:val="20"/>
                <w:szCs w:val="20"/>
              </w:rPr>
            </w:pPr>
            <w:r>
              <w:rPr>
                <w:sz w:val="20"/>
                <w:szCs w:val="20"/>
              </w:rPr>
              <w:t>12</w:t>
            </w:r>
          </w:p>
        </w:tc>
        <w:tc>
          <w:tcPr>
            <w:tcW w:w="4726" w:type="pct"/>
            <w:gridSpan w:val="4"/>
          </w:tcPr>
          <w:p w14:paraId="4428E2D7" w14:textId="77777777" w:rsidR="00D62772" w:rsidRPr="00073086" w:rsidRDefault="00D62772" w:rsidP="00D62772">
            <w:pPr>
              <w:pStyle w:val="Ledtext"/>
              <w:rPr>
                <w:lang w:val="en-US"/>
              </w:rPr>
            </w:pPr>
            <w:r w:rsidRPr="00073086">
              <w:rPr>
                <w:lang w:val="en-US"/>
              </w:rPr>
              <w:t>Type of amendment</w:t>
            </w:r>
          </w:p>
          <w:p w14:paraId="6F9339CE" w14:textId="568A7A49" w:rsidR="00D62772" w:rsidRPr="00BB6A22" w:rsidRDefault="00D62772" w:rsidP="00D62772">
            <w:pPr>
              <w:keepNext/>
              <w:keepLines/>
              <w:ind w:left="459" w:hanging="459"/>
              <w:rPr>
                <w:szCs w:val="22"/>
                <w:lang w:val="en-US"/>
              </w:rPr>
            </w:pPr>
            <w:r w:rsidRPr="00BB6A22">
              <w:rPr>
                <w:szCs w:val="22"/>
              </w:rPr>
              <w:fldChar w:fldCharType="begin">
                <w:ffData>
                  <w:name w:val="Kryss28"/>
                  <w:enabled/>
                  <w:calcOnExit w:val="0"/>
                  <w:checkBox>
                    <w:sizeAuto/>
                    <w:default w:val="0"/>
                  </w:checkBox>
                </w:ffData>
              </w:fldChar>
            </w:r>
            <w:r w:rsidRPr="00BB6A22">
              <w:rPr>
                <w:szCs w:val="22"/>
                <w:lang w:val="en-US"/>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lang w:val="en-US"/>
              </w:rPr>
              <w:t xml:space="preserve"> </w:t>
            </w:r>
            <w:r w:rsidRPr="00BB6A22">
              <w:rPr>
                <w:szCs w:val="22"/>
                <w:lang w:val="en-US"/>
              </w:rPr>
              <w:t>New crop</w:t>
            </w:r>
          </w:p>
          <w:p w14:paraId="7E1D7CA8" w14:textId="3337F986" w:rsidR="00D62772" w:rsidRPr="00BB6A22" w:rsidRDefault="00D62772" w:rsidP="00D62772">
            <w:pPr>
              <w:keepNext/>
              <w:keepLines/>
              <w:ind w:left="459" w:hanging="459"/>
              <w:rPr>
                <w:szCs w:val="22"/>
                <w:lang w:val="en-US"/>
              </w:rPr>
            </w:pPr>
            <w:r w:rsidRPr="00BB6A22">
              <w:rPr>
                <w:szCs w:val="22"/>
              </w:rPr>
              <w:fldChar w:fldCharType="begin">
                <w:ffData>
                  <w:name w:val="Kryss28"/>
                  <w:enabled/>
                  <w:calcOnExit w:val="0"/>
                  <w:checkBox>
                    <w:sizeAuto/>
                    <w:default w:val="0"/>
                  </w:checkBox>
                </w:ffData>
              </w:fldChar>
            </w:r>
            <w:r w:rsidRPr="00BB6A22">
              <w:rPr>
                <w:szCs w:val="22"/>
                <w:lang w:val="en-US"/>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rPr>
              <w:t xml:space="preserve"> </w:t>
            </w:r>
            <w:r w:rsidRPr="00BB6A22">
              <w:rPr>
                <w:szCs w:val="22"/>
                <w:lang w:val="en-US"/>
              </w:rPr>
              <w:t>Change of BBCH outside the risk envelope</w:t>
            </w:r>
          </w:p>
          <w:p w14:paraId="4C443DBB" w14:textId="308F9637" w:rsidR="00D62772" w:rsidRPr="00BB6A22" w:rsidRDefault="00D62772" w:rsidP="00D62772">
            <w:pPr>
              <w:keepNext/>
              <w:keepLines/>
              <w:ind w:left="459" w:hanging="459"/>
              <w:rPr>
                <w:szCs w:val="22"/>
                <w:lang w:val="en-US"/>
              </w:rPr>
            </w:pPr>
            <w:r w:rsidRPr="00BB6A22">
              <w:rPr>
                <w:szCs w:val="22"/>
              </w:rPr>
              <w:fldChar w:fldCharType="begin">
                <w:ffData>
                  <w:name w:val="Kryss28"/>
                  <w:enabled/>
                  <w:calcOnExit w:val="0"/>
                  <w:checkBox>
                    <w:sizeAuto/>
                    <w:default w:val="0"/>
                  </w:checkBox>
                </w:ffData>
              </w:fldChar>
            </w:r>
            <w:r w:rsidRPr="00BB6A22">
              <w:rPr>
                <w:szCs w:val="22"/>
                <w:lang w:val="en-US"/>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rPr>
              <w:t xml:space="preserve"> </w:t>
            </w:r>
            <w:r w:rsidRPr="00BB6A22">
              <w:rPr>
                <w:szCs w:val="22"/>
                <w:lang w:val="en-US"/>
              </w:rPr>
              <w:t>Higher dose</w:t>
            </w:r>
          </w:p>
          <w:p w14:paraId="77B70C83" w14:textId="4E10907F" w:rsidR="000A59D9" w:rsidRPr="00073086" w:rsidRDefault="00D62772" w:rsidP="00BB6A22">
            <w:pPr>
              <w:keepNext/>
              <w:keepLines/>
              <w:ind w:left="459" w:hanging="459"/>
              <w:rPr>
                <w:rFonts w:ascii="Verdana" w:hAnsi="Verdana"/>
                <w:sz w:val="14"/>
              </w:rPr>
            </w:pPr>
            <w:r w:rsidRPr="00BB6A22">
              <w:rPr>
                <w:szCs w:val="22"/>
              </w:rPr>
              <w:fldChar w:fldCharType="begin">
                <w:ffData>
                  <w:name w:val="Kryss28"/>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rPr>
              <w:t xml:space="preserve"> </w:t>
            </w:r>
            <w:r w:rsidRPr="00BB6A22">
              <w:rPr>
                <w:szCs w:val="22"/>
                <w:lang w:val="en-US"/>
              </w:rPr>
              <w:t>Other</w:t>
            </w:r>
          </w:p>
        </w:tc>
      </w:tr>
      <w:tr w:rsidR="00D62772" w:rsidRPr="00073086" w14:paraId="6D32BFE8" w14:textId="77777777" w:rsidTr="00A042CE">
        <w:trPr>
          <w:cantSplit/>
        </w:trPr>
        <w:tc>
          <w:tcPr>
            <w:tcW w:w="274" w:type="pct"/>
          </w:tcPr>
          <w:p w14:paraId="058A2CC5" w14:textId="4B0E9A92" w:rsidR="00D62772" w:rsidRDefault="007A07D7" w:rsidP="00D62772">
            <w:pPr>
              <w:keepLines/>
              <w:spacing w:line="240" w:lineRule="atLeast"/>
              <w:rPr>
                <w:sz w:val="20"/>
                <w:szCs w:val="20"/>
              </w:rPr>
            </w:pPr>
            <w:r>
              <w:rPr>
                <w:sz w:val="20"/>
                <w:szCs w:val="20"/>
              </w:rPr>
              <w:t>13</w:t>
            </w:r>
          </w:p>
        </w:tc>
        <w:tc>
          <w:tcPr>
            <w:tcW w:w="4726" w:type="pct"/>
            <w:gridSpan w:val="4"/>
          </w:tcPr>
          <w:p w14:paraId="318D5E35" w14:textId="35423C1B" w:rsidR="00D62772" w:rsidRPr="00073086" w:rsidRDefault="00D62772" w:rsidP="00D62772">
            <w:pPr>
              <w:keepLines/>
              <w:spacing w:after="20" w:line="160" w:lineRule="atLeast"/>
              <w:rPr>
                <w:rFonts w:ascii="Verdana" w:hAnsi="Verdana"/>
                <w:sz w:val="14"/>
              </w:rPr>
            </w:pPr>
            <w:r w:rsidRPr="00073086">
              <w:rPr>
                <w:rFonts w:ascii="Verdana" w:hAnsi="Verdana"/>
                <w:sz w:val="14"/>
              </w:rPr>
              <w:t>When submitting data required according to sections 3.1 – 3.8, Regulation (EU) No </w:t>
            </w:r>
            <w:r w:rsidR="00D42EA8">
              <w:rPr>
                <w:rFonts w:ascii="Verdana" w:hAnsi="Verdana"/>
                <w:sz w:val="14"/>
              </w:rPr>
              <w:t>284</w:t>
            </w:r>
            <w:r w:rsidRPr="00073086">
              <w:rPr>
                <w:rFonts w:ascii="Verdana" w:hAnsi="Verdana"/>
                <w:sz w:val="14"/>
              </w:rPr>
              <w:t>/201</w:t>
            </w:r>
            <w:r w:rsidR="00D42EA8">
              <w:rPr>
                <w:rFonts w:ascii="Verdana" w:hAnsi="Verdana"/>
                <w:sz w:val="14"/>
              </w:rPr>
              <w:t>3</w:t>
            </w:r>
            <w:r w:rsidRPr="00073086">
              <w:rPr>
                <w:rFonts w:ascii="Verdana" w:hAnsi="Verdana"/>
                <w:sz w:val="14"/>
              </w:rPr>
              <w:t>, please use a GAP-table in accordance with the guidance</w:t>
            </w:r>
            <w:r w:rsidR="00D35BDA">
              <w:rPr>
                <w:rFonts w:ascii="Verdana" w:hAnsi="Verdana"/>
                <w:sz w:val="14"/>
              </w:rPr>
              <w:t xml:space="preserve"> on draft Registration Reports</w:t>
            </w:r>
            <w:r w:rsidR="00D35BDA">
              <w:rPr>
                <w:rStyle w:val="Fodnotehenvisning"/>
                <w:rFonts w:ascii="Verdana" w:hAnsi="Verdana"/>
                <w:sz w:val="14"/>
              </w:rPr>
              <w:footnoteReference w:id="4"/>
            </w:r>
            <w:r w:rsidR="00D35BDA">
              <w:rPr>
                <w:rFonts w:ascii="Verdana" w:hAnsi="Verdana"/>
                <w:sz w:val="14"/>
              </w:rPr>
              <w:t>.</w:t>
            </w:r>
          </w:p>
          <w:p w14:paraId="20E430D9" w14:textId="1763F0CC" w:rsidR="00D62772" w:rsidRPr="00D55CB3" w:rsidRDefault="00D62772" w:rsidP="00D62772">
            <w:pPr>
              <w:keepLines/>
              <w:spacing w:after="20" w:line="160" w:lineRule="atLeast"/>
              <w:rPr>
                <w:rFonts w:ascii="Verdana" w:hAnsi="Verdana"/>
                <w:sz w:val="22"/>
                <w:szCs w:val="22"/>
              </w:rPr>
            </w:pPr>
            <w:r w:rsidRPr="00BB6A22">
              <w:rPr>
                <w:noProof/>
                <w:szCs w:val="22"/>
              </w:rPr>
              <w:fldChar w:fldCharType="begin">
                <w:ffData>
                  <w:name w:val="Kryss1"/>
                  <w:enabled/>
                  <w:calcOnExit w:val="0"/>
                  <w:checkBox>
                    <w:sizeAuto/>
                    <w:default w:val="0"/>
                  </w:checkBox>
                </w:ffData>
              </w:fldChar>
            </w:r>
            <w:r w:rsidRPr="00BB6A22">
              <w:rPr>
                <w:noProof/>
                <w:szCs w:val="22"/>
              </w:rPr>
              <w:instrText xml:space="preserve"> FORMCHECKBOX </w:instrText>
            </w:r>
            <w:r w:rsidR="00B31883">
              <w:rPr>
                <w:noProof/>
                <w:szCs w:val="22"/>
              </w:rPr>
            </w:r>
            <w:r w:rsidR="00B31883">
              <w:rPr>
                <w:noProof/>
                <w:szCs w:val="22"/>
              </w:rPr>
              <w:fldChar w:fldCharType="separate"/>
            </w:r>
            <w:r w:rsidRPr="00BB6A22">
              <w:rPr>
                <w:noProof/>
                <w:szCs w:val="22"/>
              </w:rPr>
              <w:fldChar w:fldCharType="end"/>
            </w:r>
            <w:r w:rsidRPr="00BB6A22">
              <w:rPr>
                <w:noProof/>
                <w:szCs w:val="22"/>
              </w:rPr>
              <w:t xml:space="preserve"> GAP-table is attached</w:t>
            </w:r>
          </w:p>
        </w:tc>
      </w:tr>
      <w:tr w:rsidR="003439D9" w:rsidRPr="00073086" w14:paraId="0F9471ED" w14:textId="77777777" w:rsidTr="00A042CE">
        <w:trPr>
          <w:cantSplit/>
        </w:trPr>
        <w:tc>
          <w:tcPr>
            <w:tcW w:w="274" w:type="pct"/>
            <w:tcBorders>
              <w:top w:val="single" w:sz="4" w:space="0" w:color="808080"/>
              <w:left w:val="single" w:sz="4" w:space="0" w:color="808080"/>
              <w:bottom w:val="single" w:sz="4" w:space="0" w:color="808080"/>
              <w:right w:val="single" w:sz="4" w:space="0" w:color="808080"/>
            </w:tcBorders>
          </w:tcPr>
          <w:p w14:paraId="6304B790" w14:textId="67C15DB0" w:rsidR="003439D9" w:rsidRPr="00073086" w:rsidRDefault="00FC0A28" w:rsidP="003439D9">
            <w:pPr>
              <w:keepLines/>
              <w:spacing w:line="240" w:lineRule="atLeast"/>
              <w:rPr>
                <w:sz w:val="20"/>
                <w:szCs w:val="20"/>
              </w:rPr>
            </w:pPr>
            <w:r>
              <w:rPr>
                <w:sz w:val="20"/>
                <w:szCs w:val="20"/>
              </w:rPr>
              <w:t>1</w:t>
            </w:r>
            <w:r w:rsidR="007A07D7">
              <w:rPr>
                <w:sz w:val="20"/>
                <w:szCs w:val="20"/>
              </w:rPr>
              <w:t>4</w:t>
            </w:r>
          </w:p>
        </w:tc>
        <w:tc>
          <w:tcPr>
            <w:tcW w:w="4726" w:type="pct"/>
            <w:gridSpan w:val="4"/>
            <w:tcBorders>
              <w:top w:val="single" w:sz="4" w:space="0" w:color="808080"/>
              <w:left w:val="single" w:sz="4" w:space="0" w:color="808080"/>
              <w:bottom w:val="single" w:sz="4" w:space="0" w:color="808080"/>
              <w:right w:val="single" w:sz="4" w:space="0" w:color="808080"/>
            </w:tcBorders>
          </w:tcPr>
          <w:p w14:paraId="4702F690" w14:textId="77777777" w:rsidR="003439D9" w:rsidRPr="00073086" w:rsidRDefault="00B37F5F" w:rsidP="00B37F5F">
            <w:pPr>
              <w:pStyle w:val="Ledtext"/>
            </w:pPr>
            <w:r w:rsidRPr="00073086">
              <w:t>Instruction for use</w:t>
            </w:r>
          </w:p>
          <w:p w14:paraId="57B9D7B0" w14:textId="2772A3C0" w:rsidR="003439D9" w:rsidRPr="00073086" w:rsidRDefault="003439D9" w:rsidP="000B74FF">
            <w:pPr>
              <w:rPr>
                <w:sz w:val="22"/>
                <w:szCs w:val="22"/>
              </w:rPr>
            </w:pPr>
            <w:r w:rsidRPr="00BB6A22">
              <w:rPr>
                <w:szCs w:val="22"/>
              </w:rPr>
              <w:fldChar w:fldCharType="begin">
                <w:ffData>
                  <w:name w:val="Kryss1"/>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Complete instruction for use, with both present and new use areas (in</w:t>
            </w:r>
            <w:r w:rsidR="00B37F5F" w:rsidRPr="00BB6A22">
              <w:rPr>
                <w:szCs w:val="22"/>
              </w:rPr>
              <w:t xml:space="preserve"> </w:t>
            </w:r>
            <w:r w:rsidR="000B74FF" w:rsidRPr="00BB6A22">
              <w:rPr>
                <w:szCs w:val="22"/>
              </w:rPr>
              <w:t xml:space="preserve">Danish </w:t>
            </w:r>
            <w:r w:rsidR="00B37F5F" w:rsidRPr="00BB6A22">
              <w:rPr>
                <w:szCs w:val="22"/>
              </w:rPr>
              <w:t>language) is attached</w:t>
            </w:r>
          </w:p>
        </w:tc>
      </w:tr>
      <w:tr w:rsidR="009912D3" w:rsidRPr="00073086" w14:paraId="6567FA3C" w14:textId="77777777" w:rsidTr="00A042CE">
        <w:trPr>
          <w:cantSplit/>
        </w:trPr>
        <w:tc>
          <w:tcPr>
            <w:tcW w:w="274" w:type="pct"/>
            <w:tcBorders>
              <w:top w:val="single" w:sz="4" w:space="0" w:color="808080"/>
              <w:left w:val="single" w:sz="4" w:space="0" w:color="808080"/>
              <w:bottom w:val="single" w:sz="4" w:space="0" w:color="808080"/>
              <w:right w:val="single" w:sz="4" w:space="0" w:color="808080"/>
            </w:tcBorders>
          </w:tcPr>
          <w:p w14:paraId="74F27AA4" w14:textId="0AA3E47B" w:rsidR="009912D3" w:rsidRDefault="007A07D7" w:rsidP="009912D3">
            <w:pPr>
              <w:keepLines/>
              <w:spacing w:line="240" w:lineRule="atLeast"/>
              <w:rPr>
                <w:sz w:val="20"/>
                <w:szCs w:val="20"/>
              </w:rPr>
            </w:pPr>
            <w:r>
              <w:rPr>
                <w:sz w:val="20"/>
                <w:szCs w:val="20"/>
              </w:rPr>
              <w:t>15</w:t>
            </w:r>
          </w:p>
        </w:tc>
        <w:tc>
          <w:tcPr>
            <w:tcW w:w="4726" w:type="pct"/>
            <w:gridSpan w:val="4"/>
            <w:tcBorders>
              <w:top w:val="single" w:sz="4" w:space="0" w:color="808080"/>
              <w:left w:val="single" w:sz="4" w:space="0" w:color="808080"/>
              <w:bottom w:val="single" w:sz="4" w:space="0" w:color="808080"/>
              <w:right w:val="single" w:sz="4" w:space="0" w:color="808080"/>
            </w:tcBorders>
          </w:tcPr>
          <w:p w14:paraId="07E038B3" w14:textId="17E29664" w:rsidR="009912D3" w:rsidRDefault="00D76785" w:rsidP="009912D3">
            <w:pPr>
              <w:pStyle w:val="Ledtext"/>
            </w:pPr>
            <w:r>
              <w:t>Documentation</w:t>
            </w:r>
          </w:p>
          <w:p w14:paraId="6AB04182" w14:textId="36624AC6" w:rsidR="001229E6" w:rsidRPr="00BB6A22" w:rsidRDefault="001229E6" w:rsidP="00D55CB3">
            <w:pPr>
              <w:rPr>
                <w:sz w:val="28"/>
              </w:rPr>
            </w:pPr>
            <w:r w:rsidRPr="00BB6A22">
              <w:rPr>
                <w:szCs w:val="22"/>
              </w:rPr>
              <w:fldChar w:fldCharType="begin">
                <w:ffData>
                  <w:name w:val="Kryss1"/>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Signed cover letter</w:t>
            </w:r>
          </w:p>
          <w:p w14:paraId="1557D3E0" w14:textId="208CA5EB" w:rsidR="009912D3" w:rsidRPr="00073086" w:rsidRDefault="009912D3" w:rsidP="00D55CB3">
            <w:r w:rsidRPr="00BB6A22">
              <w:rPr>
                <w:szCs w:val="22"/>
              </w:rPr>
              <w:fldChar w:fldCharType="begin">
                <w:ffData>
                  <w:name w:val="Kryss1"/>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w:t>
            </w:r>
            <w:r w:rsidR="00CC72F2" w:rsidRPr="00BB6A22">
              <w:rPr>
                <w:szCs w:val="22"/>
              </w:rPr>
              <w:t>New a</w:t>
            </w:r>
            <w:r w:rsidRPr="00BB6A22">
              <w:rPr>
                <w:szCs w:val="22"/>
              </w:rPr>
              <w:t xml:space="preserve">nnex III studies relevant for the amendment </w:t>
            </w:r>
          </w:p>
        </w:tc>
      </w:tr>
      <w:tr w:rsidR="009912D3" w:rsidRPr="00073086" w14:paraId="743D2054" w14:textId="77777777" w:rsidTr="00A042CE">
        <w:trPr>
          <w:cantSplit/>
        </w:trPr>
        <w:tc>
          <w:tcPr>
            <w:tcW w:w="274" w:type="pct"/>
            <w:tcBorders>
              <w:top w:val="single" w:sz="4" w:space="0" w:color="808080"/>
              <w:left w:val="single" w:sz="4" w:space="0" w:color="808080"/>
              <w:bottom w:val="single" w:sz="4" w:space="0" w:color="808080"/>
              <w:right w:val="single" w:sz="4" w:space="0" w:color="808080"/>
            </w:tcBorders>
          </w:tcPr>
          <w:p w14:paraId="47BF19F7" w14:textId="7589F36C" w:rsidR="009912D3" w:rsidRDefault="007A07D7" w:rsidP="009912D3">
            <w:pPr>
              <w:keepLines/>
              <w:spacing w:line="240" w:lineRule="atLeast"/>
              <w:rPr>
                <w:sz w:val="20"/>
                <w:szCs w:val="20"/>
              </w:rPr>
            </w:pPr>
            <w:r>
              <w:rPr>
                <w:sz w:val="20"/>
                <w:szCs w:val="20"/>
              </w:rPr>
              <w:t>16</w:t>
            </w:r>
          </w:p>
        </w:tc>
        <w:tc>
          <w:tcPr>
            <w:tcW w:w="4726" w:type="pct"/>
            <w:gridSpan w:val="4"/>
            <w:tcBorders>
              <w:top w:val="single" w:sz="4" w:space="0" w:color="808080"/>
              <w:left w:val="single" w:sz="4" w:space="0" w:color="808080"/>
              <w:bottom w:val="single" w:sz="4" w:space="0" w:color="808080"/>
              <w:right w:val="single" w:sz="4" w:space="0" w:color="808080"/>
            </w:tcBorders>
          </w:tcPr>
          <w:p w14:paraId="413047EC" w14:textId="637A422C" w:rsidR="009912D3" w:rsidRPr="00073086" w:rsidRDefault="009912D3" w:rsidP="009912D3">
            <w:pPr>
              <w:pStyle w:val="Ledtext"/>
            </w:pPr>
            <w:r>
              <w:t>Registration report</w:t>
            </w:r>
          </w:p>
          <w:p w14:paraId="0953F07A" w14:textId="6B5E1318" w:rsidR="009912D3" w:rsidRDefault="009912D3">
            <w:pPr>
              <w:pStyle w:val="Ledtext"/>
            </w:pPr>
            <w:r w:rsidRPr="00BB6A22">
              <w:rPr>
                <w:sz w:val="24"/>
                <w:szCs w:val="22"/>
              </w:rPr>
              <w:fldChar w:fldCharType="begin">
                <w:ffData>
                  <w:name w:val="Kryss1"/>
                  <w:enabled/>
                  <w:calcOnExit w:val="0"/>
                  <w:checkBox>
                    <w:sizeAuto/>
                    <w:default w:val="0"/>
                  </w:checkBox>
                </w:ffData>
              </w:fldChar>
            </w:r>
            <w:r w:rsidRPr="00BB6A22">
              <w:rPr>
                <w:sz w:val="24"/>
                <w:szCs w:val="22"/>
              </w:rPr>
              <w:instrText xml:space="preserve"> FORMCHECKBOX </w:instrText>
            </w:r>
            <w:r w:rsidR="00B31883">
              <w:rPr>
                <w:sz w:val="24"/>
                <w:szCs w:val="22"/>
              </w:rPr>
            </w:r>
            <w:r w:rsidR="00B31883">
              <w:rPr>
                <w:sz w:val="24"/>
                <w:szCs w:val="22"/>
              </w:rPr>
              <w:fldChar w:fldCharType="separate"/>
            </w:r>
            <w:r w:rsidRPr="00BB6A22">
              <w:rPr>
                <w:sz w:val="24"/>
                <w:szCs w:val="22"/>
              </w:rPr>
              <w:fldChar w:fldCharType="end"/>
            </w:r>
            <w:r w:rsidRPr="00BB6A22">
              <w:rPr>
                <w:sz w:val="24"/>
                <w:szCs w:val="22"/>
              </w:rPr>
              <w:t xml:space="preserve"> </w:t>
            </w:r>
            <w:r w:rsidR="0020375C" w:rsidRPr="00BB6A22">
              <w:rPr>
                <w:rFonts w:ascii="Garamond" w:hAnsi="Garamond"/>
                <w:sz w:val="24"/>
                <w:szCs w:val="22"/>
              </w:rPr>
              <w:t>Update of all</w:t>
            </w:r>
            <w:r w:rsidR="00692015" w:rsidRPr="00BB6A22">
              <w:rPr>
                <w:rFonts w:ascii="Garamond" w:hAnsi="Garamond"/>
                <w:sz w:val="24"/>
                <w:szCs w:val="22"/>
              </w:rPr>
              <w:t xml:space="preserve"> relevant</w:t>
            </w:r>
            <w:r w:rsidRPr="00BB6A22">
              <w:rPr>
                <w:rFonts w:ascii="Garamond" w:hAnsi="Garamond"/>
                <w:sz w:val="24"/>
                <w:szCs w:val="22"/>
              </w:rPr>
              <w:t xml:space="preserve"> original RR section</w:t>
            </w:r>
            <w:r w:rsidR="0020375C" w:rsidRPr="00BB6A22">
              <w:rPr>
                <w:rFonts w:ascii="Garamond" w:hAnsi="Garamond"/>
                <w:sz w:val="24"/>
                <w:szCs w:val="22"/>
              </w:rPr>
              <w:t>s</w:t>
            </w:r>
            <w:r w:rsidRPr="00BB6A22">
              <w:rPr>
                <w:rFonts w:ascii="Garamond" w:hAnsi="Garamond"/>
                <w:sz w:val="24"/>
                <w:szCs w:val="22"/>
              </w:rPr>
              <w:t xml:space="preserve"> </w:t>
            </w:r>
            <w:r w:rsidR="00400FFE" w:rsidRPr="00BB6A22">
              <w:rPr>
                <w:rFonts w:ascii="Garamond" w:hAnsi="Garamond"/>
                <w:sz w:val="24"/>
                <w:szCs w:val="22"/>
              </w:rPr>
              <w:t>with the applied changes highlighted</w:t>
            </w:r>
          </w:p>
        </w:tc>
      </w:tr>
      <w:tr w:rsidR="0020375C" w:rsidRPr="00073086" w14:paraId="198B5F98" w14:textId="77777777" w:rsidTr="00A042CE">
        <w:trPr>
          <w:cantSplit/>
        </w:trPr>
        <w:tc>
          <w:tcPr>
            <w:tcW w:w="274" w:type="pct"/>
            <w:tcBorders>
              <w:top w:val="single" w:sz="4" w:space="0" w:color="808080"/>
              <w:left w:val="single" w:sz="4" w:space="0" w:color="808080"/>
              <w:bottom w:val="single" w:sz="4" w:space="0" w:color="808080"/>
              <w:right w:val="single" w:sz="4" w:space="0" w:color="808080"/>
            </w:tcBorders>
          </w:tcPr>
          <w:p w14:paraId="7FEC2631" w14:textId="7B4A176C" w:rsidR="0020375C" w:rsidRDefault="007A07D7" w:rsidP="009912D3">
            <w:pPr>
              <w:keepLines/>
              <w:spacing w:line="240" w:lineRule="atLeast"/>
              <w:rPr>
                <w:sz w:val="20"/>
                <w:szCs w:val="20"/>
              </w:rPr>
            </w:pPr>
            <w:r>
              <w:rPr>
                <w:sz w:val="20"/>
                <w:szCs w:val="20"/>
              </w:rPr>
              <w:t>17</w:t>
            </w:r>
          </w:p>
        </w:tc>
        <w:tc>
          <w:tcPr>
            <w:tcW w:w="4726" w:type="pct"/>
            <w:gridSpan w:val="4"/>
            <w:tcBorders>
              <w:top w:val="single" w:sz="4" w:space="0" w:color="808080"/>
              <w:left w:val="single" w:sz="4" w:space="0" w:color="808080"/>
              <w:bottom w:val="single" w:sz="4" w:space="0" w:color="808080"/>
              <w:right w:val="single" w:sz="4" w:space="0" w:color="808080"/>
            </w:tcBorders>
          </w:tcPr>
          <w:p w14:paraId="34C8D687" w14:textId="77777777" w:rsidR="0020375C" w:rsidRPr="00073086" w:rsidRDefault="0020375C" w:rsidP="0020375C">
            <w:pPr>
              <w:pStyle w:val="Ledtext"/>
            </w:pPr>
            <w:r>
              <w:t>Part A</w:t>
            </w:r>
          </w:p>
          <w:p w14:paraId="218229D4" w14:textId="507E0297" w:rsidR="0020375C" w:rsidRDefault="0020375C">
            <w:pPr>
              <w:pStyle w:val="Ledtext"/>
            </w:pPr>
            <w:r w:rsidRPr="00BB6A22">
              <w:rPr>
                <w:sz w:val="24"/>
                <w:szCs w:val="22"/>
              </w:rPr>
              <w:fldChar w:fldCharType="begin">
                <w:ffData>
                  <w:name w:val="Kryss1"/>
                  <w:enabled/>
                  <w:calcOnExit w:val="0"/>
                  <w:checkBox>
                    <w:sizeAuto/>
                    <w:default w:val="0"/>
                  </w:checkBox>
                </w:ffData>
              </w:fldChar>
            </w:r>
            <w:r w:rsidRPr="00BB6A22">
              <w:rPr>
                <w:sz w:val="24"/>
                <w:szCs w:val="22"/>
              </w:rPr>
              <w:instrText xml:space="preserve"> FORMCHECKBOX </w:instrText>
            </w:r>
            <w:r w:rsidR="00B31883">
              <w:rPr>
                <w:sz w:val="24"/>
                <w:szCs w:val="22"/>
              </w:rPr>
            </w:r>
            <w:r w:rsidR="00B31883">
              <w:rPr>
                <w:sz w:val="24"/>
                <w:szCs w:val="22"/>
              </w:rPr>
              <w:fldChar w:fldCharType="separate"/>
            </w:r>
            <w:r w:rsidRPr="00BB6A22">
              <w:rPr>
                <w:sz w:val="24"/>
                <w:szCs w:val="22"/>
              </w:rPr>
              <w:fldChar w:fldCharType="end"/>
            </w:r>
            <w:r w:rsidRPr="00BB6A22">
              <w:rPr>
                <w:sz w:val="24"/>
                <w:szCs w:val="22"/>
              </w:rPr>
              <w:t xml:space="preserve"> </w:t>
            </w:r>
            <w:r w:rsidR="009D49B9" w:rsidRPr="00BB6A22">
              <w:rPr>
                <w:rFonts w:ascii="Garamond" w:hAnsi="Garamond"/>
                <w:sz w:val="24"/>
                <w:szCs w:val="22"/>
              </w:rPr>
              <w:t>U</w:t>
            </w:r>
            <w:r w:rsidRPr="00BB6A22">
              <w:rPr>
                <w:rFonts w:ascii="Garamond" w:hAnsi="Garamond"/>
                <w:sz w:val="24"/>
                <w:szCs w:val="22"/>
              </w:rPr>
              <w:t xml:space="preserve">pdate of the original Part A </w:t>
            </w:r>
            <w:r w:rsidR="00400FFE" w:rsidRPr="00BB6A22">
              <w:rPr>
                <w:rFonts w:ascii="Garamond" w:hAnsi="Garamond"/>
                <w:sz w:val="24"/>
                <w:szCs w:val="22"/>
              </w:rPr>
              <w:t>with the applied changes highlighted</w:t>
            </w:r>
          </w:p>
        </w:tc>
      </w:tr>
    </w:tbl>
    <w:p w14:paraId="4487D54B" w14:textId="77777777" w:rsidR="0064372C" w:rsidRPr="0064372C" w:rsidRDefault="0064372C" w:rsidP="0064372C">
      <w:pPr>
        <w:pStyle w:val="Ledtext"/>
      </w:pPr>
    </w:p>
    <w:p w14:paraId="05F1908B" w14:textId="14B09621" w:rsidR="00B548E2" w:rsidRPr="00073086" w:rsidRDefault="00B548E2" w:rsidP="00B548E2">
      <w:pPr>
        <w:pStyle w:val="Overskrift3"/>
      </w:pPr>
      <w:r w:rsidRPr="00073086">
        <w:t>Amendment of use or conditions for use</w:t>
      </w:r>
      <w:r>
        <w:t xml:space="preserve"> (minor)</w:t>
      </w:r>
    </w:p>
    <w:p w14:paraId="1F42E2D7" w14:textId="77777777" w:rsidR="00B548E2" w:rsidRPr="00FC0A28" w:rsidRDefault="00B548E2" w:rsidP="00B548E2">
      <w:pPr>
        <w:pStyle w:val="Ledtext"/>
        <w:keepNext/>
      </w:pPr>
      <w:r w:rsidRPr="00073086">
        <w:t xml:space="preserve">An application for amendment may require a new assessment, where the same requirements as for an authorisation, have to be </w:t>
      </w:r>
      <w:r>
        <w:t>met</w:t>
      </w:r>
      <w:r w:rsidRPr="00073086">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21"/>
        <w:gridCol w:w="2076"/>
        <w:gridCol w:w="2217"/>
        <w:gridCol w:w="1937"/>
        <w:gridCol w:w="2763"/>
      </w:tblGrid>
      <w:tr w:rsidR="00B548E2" w:rsidRPr="00073086" w14:paraId="37AA68DE" w14:textId="77777777" w:rsidTr="00B548E2">
        <w:trPr>
          <w:cantSplit/>
          <w:tblHeader/>
        </w:trPr>
        <w:tc>
          <w:tcPr>
            <w:tcW w:w="274" w:type="pct"/>
            <w:shd w:val="clear" w:color="auto" w:fill="F2F2F2"/>
          </w:tcPr>
          <w:p w14:paraId="64050A60"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No.</w:t>
            </w:r>
          </w:p>
        </w:tc>
        <w:tc>
          <w:tcPr>
            <w:tcW w:w="4726" w:type="pct"/>
            <w:gridSpan w:val="4"/>
            <w:shd w:val="clear" w:color="auto" w:fill="F2F2F2"/>
          </w:tcPr>
          <w:p w14:paraId="306BEE86"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Information</w:t>
            </w:r>
          </w:p>
        </w:tc>
      </w:tr>
      <w:tr w:rsidR="00B548E2" w:rsidRPr="00073086" w14:paraId="017C4621" w14:textId="77777777" w:rsidTr="00B548E2">
        <w:trPr>
          <w:cantSplit/>
        </w:trPr>
        <w:tc>
          <w:tcPr>
            <w:tcW w:w="274" w:type="pct"/>
          </w:tcPr>
          <w:p w14:paraId="1F85CC7D" w14:textId="38920328" w:rsidR="00B548E2" w:rsidRPr="00073086" w:rsidRDefault="007A07D7" w:rsidP="00B548E2">
            <w:pPr>
              <w:keepLines/>
              <w:spacing w:line="240" w:lineRule="atLeast"/>
              <w:rPr>
                <w:sz w:val="20"/>
                <w:szCs w:val="20"/>
              </w:rPr>
            </w:pPr>
            <w:r>
              <w:rPr>
                <w:sz w:val="20"/>
                <w:szCs w:val="20"/>
              </w:rPr>
              <w:t>18</w:t>
            </w:r>
          </w:p>
        </w:tc>
        <w:tc>
          <w:tcPr>
            <w:tcW w:w="2256" w:type="pct"/>
            <w:gridSpan w:val="2"/>
          </w:tcPr>
          <w:p w14:paraId="6B02A7F5"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Crop(s)</w:t>
            </w:r>
          </w:p>
          <w:p w14:paraId="5FF245F5" w14:textId="77777777" w:rsidR="00B548E2" w:rsidRPr="00073086" w:rsidRDefault="00B548E2" w:rsidP="00B548E2">
            <w:pPr>
              <w:keepLine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rPr>
                <w:noProof/>
              </w:rPr>
              <w:fldChar w:fldCharType="end"/>
            </w:r>
          </w:p>
        </w:tc>
        <w:tc>
          <w:tcPr>
            <w:tcW w:w="2470" w:type="pct"/>
            <w:gridSpan w:val="2"/>
          </w:tcPr>
          <w:p w14:paraId="6C72ADD4"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Pest(s)</w:t>
            </w:r>
          </w:p>
          <w:p w14:paraId="06839874" w14:textId="77777777" w:rsidR="00B548E2" w:rsidRPr="00073086" w:rsidRDefault="00B548E2" w:rsidP="00B548E2">
            <w:pPr>
              <w:keepLine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rPr>
                <w:noProof/>
              </w:rPr>
              <w:fldChar w:fldCharType="end"/>
            </w:r>
          </w:p>
        </w:tc>
      </w:tr>
      <w:tr w:rsidR="00B548E2" w:rsidRPr="00073086" w14:paraId="3199ADD3" w14:textId="77777777" w:rsidTr="00B548E2">
        <w:trPr>
          <w:cantSplit/>
        </w:trPr>
        <w:tc>
          <w:tcPr>
            <w:tcW w:w="274" w:type="pct"/>
          </w:tcPr>
          <w:p w14:paraId="179B0501" w14:textId="6072FE56" w:rsidR="00B548E2" w:rsidRPr="00073086" w:rsidRDefault="007A07D7" w:rsidP="00B548E2">
            <w:pPr>
              <w:keepLines/>
              <w:spacing w:line="240" w:lineRule="atLeast"/>
              <w:rPr>
                <w:sz w:val="20"/>
                <w:szCs w:val="20"/>
              </w:rPr>
            </w:pPr>
            <w:r>
              <w:rPr>
                <w:sz w:val="20"/>
                <w:szCs w:val="20"/>
              </w:rPr>
              <w:t>19</w:t>
            </w:r>
          </w:p>
        </w:tc>
        <w:tc>
          <w:tcPr>
            <w:tcW w:w="1091" w:type="pct"/>
          </w:tcPr>
          <w:p w14:paraId="311BC6DD"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Dose/ha</w:t>
            </w:r>
          </w:p>
          <w:p w14:paraId="11A8E6EA" w14:textId="77777777" w:rsidR="00B548E2" w:rsidRPr="00073086" w:rsidRDefault="00B548E2" w:rsidP="00B548E2">
            <w:pPr>
              <w:keepLine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rPr>
                <w:noProof/>
              </w:rPr>
              <w:fldChar w:fldCharType="end"/>
            </w:r>
          </w:p>
        </w:tc>
        <w:tc>
          <w:tcPr>
            <w:tcW w:w="1165" w:type="pct"/>
          </w:tcPr>
          <w:p w14:paraId="17AF59F1"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Dose active substance/ha</w:t>
            </w:r>
          </w:p>
          <w:p w14:paraId="3D1A33DA" w14:textId="77777777" w:rsidR="00B548E2" w:rsidRPr="00073086" w:rsidRDefault="00B548E2" w:rsidP="00B548E2">
            <w:pPr>
              <w:keepLines/>
              <w:rPr>
                <w:rFonts w:ascii="Verdana" w:hAnsi="Verdana"/>
                <w:sz w:val="14"/>
              </w:rPr>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rPr>
                <w:noProof/>
              </w:rPr>
              <w:fldChar w:fldCharType="end"/>
            </w:r>
          </w:p>
        </w:tc>
        <w:tc>
          <w:tcPr>
            <w:tcW w:w="1018" w:type="pct"/>
          </w:tcPr>
          <w:p w14:paraId="3144045B"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Number of applications</w:t>
            </w:r>
          </w:p>
          <w:p w14:paraId="1967E43D" w14:textId="77777777" w:rsidR="00B548E2" w:rsidRPr="00073086" w:rsidRDefault="00B548E2" w:rsidP="00B548E2">
            <w:r w:rsidRPr="00073086">
              <w:fldChar w:fldCharType="begin">
                <w:ffData>
                  <w:name w:val="Text5"/>
                  <w:enabled/>
                  <w:calcOnExit w:val="0"/>
                  <w:textInput/>
                </w:ffData>
              </w:fldChar>
            </w:r>
            <w:r w:rsidRPr="00073086">
              <w:instrText xml:space="preserve"> FORMTEXT </w:instrText>
            </w:r>
            <w:r w:rsidRPr="00073086">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fldChar w:fldCharType="end"/>
            </w:r>
          </w:p>
        </w:tc>
        <w:tc>
          <w:tcPr>
            <w:tcW w:w="1452" w:type="pct"/>
          </w:tcPr>
          <w:p w14:paraId="41ABAF15"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Time between applications (days)</w:t>
            </w:r>
          </w:p>
          <w:p w14:paraId="726897EF" w14:textId="77777777" w:rsidR="00B548E2" w:rsidRPr="00073086" w:rsidRDefault="00B548E2" w:rsidP="00B548E2">
            <w:pPr>
              <w:keepLines/>
              <w:tabs>
                <w:tab w:val="right" w:pos="2612"/>
              </w:tabs>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rPr>
                <w:noProof/>
              </w:rPr>
              <w:fldChar w:fldCharType="end"/>
            </w:r>
          </w:p>
        </w:tc>
      </w:tr>
      <w:tr w:rsidR="00B548E2" w:rsidRPr="00073086" w14:paraId="2C2E6BF3" w14:textId="77777777" w:rsidTr="00B548E2">
        <w:trPr>
          <w:cantSplit/>
        </w:trPr>
        <w:tc>
          <w:tcPr>
            <w:tcW w:w="274" w:type="pct"/>
          </w:tcPr>
          <w:p w14:paraId="6FAE572F" w14:textId="250267DF" w:rsidR="00B548E2" w:rsidRPr="00073086" w:rsidRDefault="007A07D7" w:rsidP="00B548E2">
            <w:pPr>
              <w:keepLines/>
              <w:spacing w:line="240" w:lineRule="atLeast"/>
              <w:rPr>
                <w:sz w:val="20"/>
                <w:szCs w:val="20"/>
              </w:rPr>
            </w:pPr>
            <w:r>
              <w:rPr>
                <w:sz w:val="20"/>
                <w:szCs w:val="20"/>
              </w:rPr>
              <w:t>20</w:t>
            </w:r>
          </w:p>
        </w:tc>
        <w:tc>
          <w:tcPr>
            <w:tcW w:w="2256" w:type="pct"/>
            <w:gridSpan w:val="2"/>
          </w:tcPr>
          <w:p w14:paraId="0E53969F"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Growth stage at application (BBCH)</w:t>
            </w:r>
          </w:p>
          <w:p w14:paraId="37C5FEA5" w14:textId="77777777" w:rsidR="00B548E2" w:rsidRPr="00073086" w:rsidRDefault="00B548E2" w:rsidP="00B548E2">
            <w:pPr>
              <w:keepLines/>
              <w:rPr>
                <w:rFonts w:ascii="Verdana" w:hAnsi="Verdana"/>
                <w:sz w:val="14"/>
              </w:rPr>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rPr>
                <w:noProof/>
              </w:rPr>
              <w:fldChar w:fldCharType="end"/>
            </w:r>
          </w:p>
        </w:tc>
        <w:tc>
          <w:tcPr>
            <w:tcW w:w="2470" w:type="pct"/>
            <w:gridSpan w:val="2"/>
          </w:tcPr>
          <w:p w14:paraId="41C6D236" w14:textId="77777777" w:rsidR="00B548E2" w:rsidRPr="00073086" w:rsidRDefault="00B548E2" w:rsidP="00B548E2">
            <w:pPr>
              <w:keepLines/>
              <w:spacing w:after="20" w:line="160" w:lineRule="atLeast"/>
              <w:rPr>
                <w:rFonts w:ascii="Verdana" w:hAnsi="Verdana"/>
                <w:sz w:val="14"/>
              </w:rPr>
            </w:pPr>
            <w:r w:rsidRPr="00073086">
              <w:rPr>
                <w:rFonts w:ascii="Verdana" w:hAnsi="Verdana"/>
                <w:sz w:val="14"/>
              </w:rPr>
              <w:t>Post harvest interval (PHI)</w:t>
            </w:r>
          </w:p>
          <w:p w14:paraId="037B4C65" w14:textId="77777777" w:rsidR="00B548E2" w:rsidRPr="00073086" w:rsidRDefault="00B548E2" w:rsidP="00B548E2">
            <w:pPr>
              <w:keepLines/>
              <w:rPr>
                <w:rFonts w:ascii="Verdana" w:hAnsi="Verdana"/>
                <w:sz w:val="14"/>
              </w:rPr>
            </w:pPr>
            <w:r w:rsidRPr="00073086">
              <w:rPr>
                <w:noProof/>
              </w:rPr>
              <w:fldChar w:fldCharType="begin">
                <w:ffData>
                  <w:name w:val="Text5"/>
                  <w:enabled/>
                  <w:calcOnExit w:val="0"/>
                  <w:textInput/>
                </w:ffData>
              </w:fldChar>
            </w:r>
            <w:r w:rsidRPr="00073086">
              <w:rPr>
                <w:noProof/>
              </w:rPr>
              <w:instrText xml:space="preserve"> FORMTEXT </w:instrText>
            </w:r>
            <w:r w:rsidRPr="00073086">
              <w:rPr>
                <w:noProof/>
              </w:rPr>
            </w:r>
            <w:r w:rsidRPr="00073086">
              <w:rPr>
                <w:noProof/>
              </w:rPr>
              <w:fldChar w:fldCharType="separate"/>
            </w:r>
            <w:r w:rsidRPr="00073086">
              <w:rPr>
                <w:noProof/>
              </w:rPr>
              <w:t> </w:t>
            </w:r>
            <w:r w:rsidRPr="00073086">
              <w:rPr>
                <w:noProof/>
              </w:rPr>
              <w:t> </w:t>
            </w:r>
            <w:r w:rsidRPr="00073086">
              <w:rPr>
                <w:noProof/>
              </w:rPr>
              <w:t> </w:t>
            </w:r>
            <w:r w:rsidRPr="00073086">
              <w:rPr>
                <w:noProof/>
              </w:rPr>
              <w:t> </w:t>
            </w:r>
            <w:r w:rsidRPr="00073086">
              <w:rPr>
                <w:noProof/>
              </w:rPr>
              <w:t> </w:t>
            </w:r>
            <w:r w:rsidRPr="00073086">
              <w:rPr>
                <w:noProof/>
              </w:rPr>
              <w:fldChar w:fldCharType="end"/>
            </w:r>
          </w:p>
        </w:tc>
      </w:tr>
      <w:tr w:rsidR="00B548E2" w:rsidRPr="00073086" w14:paraId="1EE8FD2E" w14:textId="77777777" w:rsidTr="00B548E2">
        <w:trPr>
          <w:cantSplit/>
        </w:trPr>
        <w:tc>
          <w:tcPr>
            <w:tcW w:w="274" w:type="pct"/>
          </w:tcPr>
          <w:p w14:paraId="0BF01808" w14:textId="4A7159B8" w:rsidR="00B548E2" w:rsidRPr="00073086" w:rsidRDefault="007A07D7" w:rsidP="00B548E2">
            <w:pPr>
              <w:keepLines/>
              <w:spacing w:line="240" w:lineRule="atLeast"/>
              <w:rPr>
                <w:sz w:val="20"/>
                <w:szCs w:val="20"/>
              </w:rPr>
            </w:pPr>
            <w:r>
              <w:rPr>
                <w:sz w:val="20"/>
                <w:szCs w:val="20"/>
              </w:rPr>
              <w:t>21</w:t>
            </w:r>
          </w:p>
        </w:tc>
        <w:tc>
          <w:tcPr>
            <w:tcW w:w="4726" w:type="pct"/>
            <w:gridSpan w:val="4"/>
          </w:tcPr>
          <w:p w14:paraId="6C51C573" w14:textId="77777777" w:rsidR="00D62772" w:rsidRPr="00D55CB3" w:rsidRDefault="00D62772" w:rsidP="00D62772">
            <w:pPr>
              <w:pStyle w:val="Ledtext"/>
              <w:rPr>
                <w:szCs w:val="22"/>
                <w:lang w:val="en-US"/>
              </w:rPr>
            </w:pPr>
            <w:r w:rsidRPr="00D55CB3">
              <w:rPr>
                <w:szCs w:val="22"/>
                <w:lang w:val="en-US"/>
              </w:rPr>
              <w:t>Type of amendment</w:t>
            </w:r>
          </w:p>
          <w:p w14:paraId="533F5B22" w14:textId="39C88780" w:rsidR="00B548E2" w:rsidRPr="00BB6A22" w:rsidRDefault="00D62772" w:rsidP="00D55CB3">
            <w:pPr>
              <w:keepNext/>
              <w:keepLines/>
              <w:ind w:left="459" w:hanging="459"/>
              <w:rPr>
                <w:szCs w:val="22"/>
                <w:lang w:val="en-US"/>
              </w:rPr>
            </w:pPr>
            <w:r w:rsidRPr="00BB6A22">
              <w:rPr>
                <w:szCs w:val="22"/>
              </w:rPr>
              <w:fldChar w:fldCharType="begin">
                <w:ffData>
                  <w:name w:val="Kryss28"/>
                  <w:enabled/>
                  <w:calcOnExit w:val="0"/>
                  <w:checkBox>
                    <w:sizeAuto/>
                    <w:default w:val="0"/>
                  </w:checkBox>
                </w:ffData>
              </w:fldChar>
            </w:r>
            <w:r w:rsidRPr="00BB6A22">
              <w:rPr>
                <w:szCs w:val="22"/>
                <w:lang w:val="en-US"/>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lang w:val="en-US"/>
              </w:rPr>
              <w:t xml:space="preserve"> </w:t>
            </w:r>
            <w:r w:rsidRPr="00BB6A22">
              <w:rPr>
                <w:szCs w:val="22"/>
                <w:lang w:val="en-US"/>
              </w:rPr>
              <w:t>New pest (within the application pattern of the original authorisation)</w:t>
            </w:r>
          </w:p>
          <w:p w14:paraId="0716E004" w14:textId="1F3E11FA" w:rsidR="00D62772" w:rsidRPr="00BB6A22" w:rsidRDefault="00D62772" w:rsidP="00D62772">
            <w:pPr>
              <w:keepNext/>
              <w:keepLines/>
              <w:ind w:left="459" w:hanging="459"/>
              <w:rPr>
                <w:szCs w:val="22"/>
                <w:lang w:val="en-US"/>
              </w:rPr>
            </w:pPr>
            <w:r w:rsidRPr="00BB6A22">
              <w:rPr>
                <w:szCs w:val="22"/>
              </w:rPr>
              <w:fldChar w:fldCharType="begin">
                <w:ffData>
                  <w:name w:val="Kryss28"/>
                  <w:enabled/>
                  <w:calcOnExit w:val="0"/>
                  <w:checkBox>
                    <w:sizeAuto/>
                    <w:default w:val="0"/>
                  </w:checkBox>
                </w:ffData>
              </w:fldChar>
            </w:r>
            <w:r w:rsidRPr="00BB6A22">
              <w:rPr>
                <w:szCs w:val="22"/>
                <w:lang w:val="en-US"/>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rPr>
              <w:t xml:space="preserve"> </w:t>
            </w:r>
            <w:r w:rsidRPr="00BB6A22">
              <w:rPr>
                <w:szCs w:val="22"/>
                <w:lang w:val="en-US"/>
              </w:rPr>
              <w:t>Lowering the dose</w:t>
            </w:r>
          </w:p>
          <w:p w14:paraId="0D7B26B3" w14:textId="354309FF" w:rsidR="00D62772" w:rsidRPr="00BB6A22" w:rsidRDefault="00D62772" w:rsidP="00D62772">
            <w:pPr>
              <w:keepNext/>
              <w:keepLines/>
              <w:ind w:left="459" w:hanging="459"/>
              <w:rPr>
                <w:szCs w:val="22"/>
                <w:lang w:val="en-US"/>
              </w:rPr>
            </w:pPr>
            <w:r w:rsidRPr="00BB6A22">
              <w:rPr>
                <w:szCs w:val="22"/>
              </w:rPr>
              <w:fldChar w:fldCharType="begin">
                <w:ffData>
                  <w:name w:val="Kryss28"/>
                  <w:enabled/>
                  <w:calcOnExit w:val="0"/>
                  <w:checkBox>
                    <w:sizeAuto/>
                    <w:default w:val="0"/>
                  </w:checkBox>
                </w:ffData>
              </w:fldChar>
            </w:r>
            <w:r w:rsidRPr="00BB6A22">
              <w:rPr>
                <w:szCs w:val="22"/>
                <w:lang w:val="en-US"/>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rPr>
              <w:t xml:space="preserve"> </w:t>
            </w:r>
            <w:r w:rsidRPr="00BB6A22">
              <w:rPr>
                <w:szCs w:val="22"/>
                <w:lang w:val="en-US"/>
              </w:rPr>
              <w:t>Change of BBCH within the risk envelope</w:t>
            </w:r>
          </w:p>
          <w:p w14:paraId="07FA0D9D" w14:textId="0ABC8CDF" w:rsidR="00D62772" w:rsidRPr="00D55CB3" w:rsidRDefault="00D62772" w:rsidP="00D55CB3">
            <w:pPr>
              <w:keepNext/>
              <w:keepLines/>
              <w:ind w:left="459" w:hanging="459"/>
              <w:rPr>
                <w:sz w:val="22"/>
                <w:szCs w:val="22"/>
                <w:lang w:val="en-US"/>
              </w:rPr>
            </w:pPr>
            <w:r w:rsidRPr="00BB6A22">
              <w:rPr>
                <w:szCs w:val="22"/>
              </w:rPr>
              <w:fldChar w:fldCharType="begin">
                <w:ffData>
                  <w:name w:val="Kryss28"/>
                  <w:enabled/>
                  <w:calcOnExit w:val="0"/>
                  <w:checkBox>
                    <w:sizeAuto/>
                    <w:default w:val="0"/>
                  </w:checkBox>
                </w:ffData>
              </w:fldChar>
            </w:r>
            <w:r w:rsidRPr="00BB6A22">
              <w:rPr>
                <w:szCs w:val="22"/>
                <w:lang w:val="en-US"/>
              </w:rPr>
              <w:instrText xml:space="preserve"> FORMCHECKBOX </w:instrText>
            </w:r>
            <w:r w:rsidR="00B31883">
              <w:rPr>
                <w:szCs w:val="22"/>
              </w:rPr>
            </w:r>
            <w:r w:rsidR="00B31883">
              <w:rPr>
                <w:szCs w:val="22"/>
              </w:rPr>
              <w:fldChar w:fldCharType="separate"/>
            </w:r>
            <w:r w:rsidRPr="00BB6A22">
              <w:rPr>
                <w:szCs w:val="22"/>
              </w:rPr>
              <w:fldChar w:fldCharType="end"/>
            </w:r>
            <w:r w:rsidR="00D55CB3" w:rsidRPr="00BB6A22">
              <w:rPr>
                <w:szCs w:val="22"/>
              </w:rPr>
              <w:t xml:space="preserve"> </w:t>
            </w:r>
            <w:r w:rsidRPr="00BB6A22">
              <w:rPr>
                <w:szCs w:val="22"/>
                <w:lang w:val="en-US"/>
              </w:rPr>
              <w:t>Other</w:t>
            </w:r>
          </w:p>
        </w:tc>
      </w:tr>
      <w:tr w:rsidR="00D62772" w:rsidRPr="00073086" w14:paraId="37D19214" w14:textId="77777777" w:rsidTr="00B548E2">
        <w:trPr>
          <w:cantSplit/>
        </w:trPr>
        <w:tc>
          <w:tcPr>
            <w:tcW w:w="274" w:type="pct"/>
          </w:tcPr>
          <w:p w14:paraId="615599A0" w14:textId="34CCBA73" w:rsidR="00D62772" w:rsidRDefault="007A07D7" w:rsidP="00D62772">
            <w:pPr>
              <w:keepLines/>
              <w:spacing w:line="240" w:lineRule="atLeast"/>
              <w:rPr>
                <w:sz w:val="20"/>
                <w:szCs w:val="20"/>
              </w:rPr>
            </w:pPr>
            <w:r>
              <w:rPr>
                <w:sz w:val="20"/>
                <w:szCs w:val="20"/>
              </w:rPr>
              <w:t>22</w:t>
            </w:r>
          </w:p>
        </w:tc>
        <w:tc>
          <w:tcPr>
            <w:tcW w:w="4726" w:type="pct"/>
            <w:gridSpan w:val="4"/>
          </w:tcPr>
          <w:p w14:paraId="6FE33175" w14:textId="5A53293F" w:rsidR="00D62772" w:rsidRPr="00073086" w:rsidRDefault="00D62772" w:rsidP="00D62772">
            <w:pPr>
              <w:keepLines/>
              <w:spacing w:after="20" w:line="160" w:lineRule="atLeast"/>
              <w:rPr>
                <w:rFonts w:ascii="Verdana" w:hAnsi="Verdana"/>
                <w:sz w:val="14"/>
              </w:rPr>
            </w:pPr>
            <w:r w:rsidRPr="00073086">
              <w:rPr>
                <w:rFonts w:ascii="Verdana" w:hAnsi="Verdana"/>
                <w:sz w:val="14"/>
              </w:rPr>
              <w:t>When submitting data required according to sections 3.1 – 3.8, Regulation (EU) No </w:t>
            </w:r>
            <w:r w:rsidR="00D42EA8">
              <w:rPr>
                <w:rFonts w:ascii="Verdana" w:hAnsi="Verdana"/>
                <w:sz w:val="14"/>
              </w:rPr>
              <w:t>284</w:t>
            </w:r>
            <w:r w:rsidRPr="00073086">
              <w:rPr>
                <w:rFonts w:ascii="Verdana" w:hAnsi="Verdana"/>
                <w:sz w:val="14"/>
              </w:rPr>
              <w:t>/201</w:t>
            </w:r>
            <w:r w:rsidR="00D42EA8">
              <w:rPr>
                <w:rFonts w:ascii="Verdana" w:hAnsi="Verdana"/>
                <w:sz w:val="14"/>
              </w:rPr>
              <w:t>3</w:t>
            </w:r>
            <w:r w:rsidRPr="00073086">
              <w:rPr>
                <w:rFonts w:ascii="Verdana" w:hAnsi="Verdana"/>
                <w:sz w:val="14"/>
              </w:rPr>
              <w:t>, please use a GAP-table in accordance with the guidance</w:t>
            </w:r>
            <w:r w:rsidR="00CC72F2">
              <w:rPr>
                <w:rFonts w:ascii="Verdana" w:hAnsi="Verdana"/>
                <w:sz w:val="14"/>
              </w:rPr>
              <w:t xml:space="preserve"> on draft Registration Reports</w:t>
            </w:r>
            <w:r w:rsidR="003F3A58">
              <w:rPr>
                <w:rFonts w:ascii="Verdana" w:hAnsi="Verdana"/>
                <w:sz w:val="14"/>
                <w:vertAlign w:val="superscript"/>
              </w:rPr>
              <w:t>5</w:t>
            </w:r>
            <w:r w:rsidR="00CC72F2">
              <w:rPr>
                <w:rFonts w:ascii="Verdana" w:hAnsi="Verdana"/>
                <w:sz w:val="14"/>
              </w:rPr>
              <w:t xml:space="preserve">. </w:t>
            </w:r>
          </w:p>
          <w:p w14:paraId="2BF38211" w14:textId="79ED478B" w:rsidR="00D62772" w:rsidRPr="00BB6A22" w:rsidRDefault="00D62772" w:rsidP="00D62772">
            <w:pPr>
              <w:keepLines/>
              <w:spacing w:after="20" w:line="160" w:lineRule="atLeast"/>
              <w:rPr>
                <w:rFonts w:ascii="Verdana" w:hAnsi="Verdana"/>
              </w:rPr>
            </w:pPr>
            <w:r w:rsidRPr="00BB6A22">
              <w:rPr>
                <w:noProof/>
              </w:rPr>
              <w:fldChar w:fldCharType="begin">
                <w:ffData>
                  <w:name w:val="Kryss1"/>
                  <w:enabled/>
                  <w:calcOnExit w:val="0"/>
                  <w:checkBox>
                    <w:sizeAuto/>
                    <w:default w:val="0"/>
                  </w:checkBox>
                </w:ffData>
              </w:fldChar>
            </w:r>
            <w:r w:rsidRPr="00BB6A22">
              <w:rPr>
                <w:noProof/>
              </w:rPr>
              <w:instrText xml:space="preserve"> FORMCHECKBOX </w:instrText>
            </w:r>
            <w:r w:rsidR="00B31883">
              <w:rPr>
                <w:noProof/>
              </w:rPr>
            </w:r>
            <w:r w:rsidR="00B31883">
              <w:rPr>
                <w:noProof/>
              </w:rPr>
              <w:fldChar w:fldCharType="separate"/>
            </w:r>
            <w:r w:rsidRPr="00BB6A22">
              <w:rPr>
                <w:noProof/>
              </w:rPr>
              <w:fldChar w:fldCharType="end"/>
            </w:r>
            <w:r w:rsidRPr="00BB6A22">
              <w:rPr>
                <w:noProof/>
              </w:rPr>
              <w:t xml:space="preserve"> GAP-table is attached</w:t>
            </w:r>
          </w:p>
        </w:tc>
      </w:tr>
      <w:tr w:rsidR="00B548E2" w:rsidRPr="00073086" w14:paraId="676F17FD" w14:textId="77777777" w:rsidTr="00B548E2">
        <w:trPr>
          <w:cantSplit/>
        </w:trPr>
        <w:tc>
          <w:tcPr>
            <w:tcW w:w="274" w:type="pct"/>
            <w:tcBorders>
              <w:top w:val="single" w:sz="4" w:space="0" w:color="808080"/>
              <w:left w:val="single" w:sz="4" w:space="0" w:color="808080"/>
              <w:bottom w:val="single" w:sz="4" w:space="0" w:color="808080"/>
              <w:right w:val="single" w:sz="4" w:space="0" w:color="808080"/>
            </w:tcBorders>
          </w:tcPr>
          <w:p w14:paraId="6B458994" w14:textId="1C1951A8" w:rsidR="00B548E2" w:rsidRPr="00073086" w:rsidRDefault="007A07D7" w:rsidP="00B548E2">
            <w:pPr>
              <w:keepLines/>
              <w:spacing w:line="240" w:lineRule="atLeast"/>
              <w:rPr>
                <w:sz w:val="20"/>
                <w:szCs w:val="20"/>
              </w:rPr>
            </w:pPr>
            <w:r>
              <w:rPr>
                <w:sz w:val="20"/>
                <w:szCs w:val="20"/>
              </w:rPr>
              <w:lastRenderedPageBreak/>
              <w:t>23</w:t>
            </w:r>
          </w:p>
        </w:tc>
        <w:tc>
          <w:tcPr>
            <w:tcW w:w="4726" w:type="pct"/>
            <w:gridSpan w:val="4"/>
            <w:tcBorders>
              <w:top w:val="single" w:sz="4" w:space="0" w:color="808080"/>
              <w:left w:val="single" w:sz="4" w:space="0" w:color="808080"/>
              <w:bottom w:val="single" w:sz="4" w:space="0" w:color="808080"/>
              <w:right w:val="single" w:sz="4" w:space="0" w:color="808080"/>
            </w:tcBorders>
          </w:tcPr>
          <w:p w14:paraId="65BBD19F" w14:textId="77777777" w:rsidR="00B548E2" w:rsidRPr="00073086" w:rsidRDefault="00B548E2" w:rsidP="00B548E2">
            <w:pPr>
              <w:pStyle w:val="Ledtext"/>
            </w:pPr>
            <w:r w:rsidRPr="00073086">
              <w:t>Instruction for use</w:t>
            </w:r>
          </w:p>
          <w:p w14:paraId="7165BF76" w14:textId="77777777" w:rsidR="00B548E2" w:rsidRPr="00073086" w:rsidRDefault="00B548E2" w:rsidP="00B548E2">
            <w:pPr>
              <w:rPr>
                <w:sz w:val="22"/>
                <w:szCs w:val="22"/>
              </w:rPr>
            </w:pPr>
            <w:r w:rsidRPr="00BB6A22">
              <w:rPr>
                <w:szCs w:val="22"/>
              </w:rPr>
              <w:fldChar w:fldCharType="begin">
                <w:ffData>
                  <w:name w:val="Kryss1"/>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Complete instruction for use, with both present and new use areas (in national language) is attached</w:t>
            </w:r>
          </w:p>
        </w:tc>
      </w:tr>
      <w:tr w:rsidR="009912D3" w:rsidRPr="00073086" w14:paraId="50779130" w14:textId="77777777" w:rsidTr="00B548E2">
        <w:trPr>
          <w:cantSplit/>
        </w:trPr>
        <w:tc>
          <w:tcPr>
            <w:tcW w:w="274" w:type="pct"/>
            <w:tcBorders>
              <w:top w:val="single" w:sz="4" w:space="0" w:color="808080"/>
              <w:left w:val="single" w:sz="4" w:space="0" w:color="808080"/>
              <w:bottom w:val="single" w:sz="4" w:space="0" w:color="808080"/>
              <w:right w:val="single" w:sz="4" w:space="0" w:color="808080"/>
            </w:tcBorders>
          </w:tcPr>
          <w:p w14:paraId="167BF187" w14:textId="2AC20E56" w:rsidR="009912D3" w:rsidRDefault="007A07D7" w:rsidP="009912D3">
            <w:pPr>
              <w:keepLines/>
              <w:spacing w:line="240" w:lineRule="atLeast"/>
              <w:rPr>
                <w:sz w:val="20"/>
                <w:szCs w:val="20"/>
              </w:rPr>
            </w:pPr>
            <w:r>
              <w:rPr>
                <w:sz w:val="20"/>
                <w:szCs w:val="20"/>
              </w:rPr>
              <w:t>24</w:t>
            </w:r>
          </w:p>
        </w:tc>
        <w:tc>
          <w:tcPr>
            <w:tcW w:w="4726" w:type="pct"/>
            <w:gridSpan w:val="4"/>
            <w:tcBorders>
              <w:top w:val="single" w:sz="4" w:space="0" w:color="808080"/>
              <w:left w:val="single" w:sz="4" w:space="0" w:color="808080"/>
              <w:bottom w:val="single" w:sz="4" w:space="0" w:color="808080"/>
              <w:right w:val="single" w:sz="4" w:space="0" w:color="808080"/>
            </w:tcBorders>
          </w:tcPr>
          <w:p w14:paraId="41B3E7FD" w14:textId="1EB3299C" w:rsidR="009912D3" w:rsidRDefault="00D76785" w:rsidP="009912D3">
            <w:pPr>
              <w:pStyle w:val="Ledtext"/>
            </w:pPr>
            <w:r>
              <w:t>Documentation</w:t>
            </w:r>
          </w:p>
          <w:p w14:paraId="5A5011F3" w14:textId="25C5AB24" w:rsidR="001229E6" w:rsidRPr="00BB6A22" w:rsidRDefault="001229E6" w:rsidP="00D55CB3">
            <w:r w:rsidRPr="00BB6A22">
              <w:fldChar w:fldCharType="begin">
                <w:ffData>
                  <w:name w:val="Kryss1"/>
                  <w:enabled/>
                  <w:calcOnExit w:val="0"/>
                  <w:checkBox>
                    <w:sizeAuto/>
                    <w:default w:val="0"/>
                  </w:checkBox>
                </w:ffData>
              </w:fldChar>
            </w:r>
            <w:r w:rsidRPr="00BB6A22">
              <w:instrText xml:space="preserve"> FORMCHECKBOX </w:instrText>
            </w:r>
            <w:r w:rsidR="00B31883">
              <w:fldChar w:fldCharType="separate"/>
            </w:r>
            <w:r w:rsidRPr="00BB6A22">
              <w:fldChar w:fldCharType="end"/>
            </w:r>
            <w:r w:rsidRPr="00BB6A22">
              <w:t xml:space="preserve"> Signed cover letter</w:t>
            </w:r>
          </w:p>
          <w:p w14:paraId="2BED7A3F" w14:textId="0D9066A0" w:rsidR="009912D3" w:rsidRPr="00D55CB3" w:rsidRDefault="009912D3">
            <w:pPr>
              <w:pStyle w:val="Ledtext"/>
              <w:rPr>
                <w:sz w:val="22"/>
                <w:szCs w:val="22"/>
              </w:rPr>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Pr="00BB6A22">
              <w:rPr>
                <w:rFonts w:ascii="Garamond" w:hAnsi="Garamond"/>
                <w:sz w:val="24"/>
              </w:rPr>
              <w:t xml:space="preserve"> Annex III studies relevant for the amendment </w:t>
            </w:r>
          </w:p>
        </w:tc>
      </w:tr>
      <w:tr w:rsidR="009912D3" w:rsidRPr="00073086" w14:paraId="425763DB" w14:textId="77777777" w:rsidTr="00B548E2">
        <w:trPr>
          <w:cantSplit/>
        </w:trPr>
        <w:tc>
          <w:tcPr>
            <w:tcW w:w="274" w:type="pct"/>
            <w:tcBorders>
              <w:top w:val="single" w:sz="4" w:space="0" w:color="808080"/>
              <w:left w:val="single" w:sz="4" w:space="0" w:color="808080"/>
              <w:bottom w:val="single" w:sz="4" w:space="0" w:color="808080"/>
              <w:right w:val="single" w:sz="4" w:space="0" w:color="808080"/>
            </w:tcBorders>
          </w:tcPr>
          <w:p w14:paraId="2B928B67" w14:textId="208B5856" w:rsidR="009912D3" w:rsidRDefault="007A07D7" w:rsidP="009912D3">
            <w:pPr>
              <w:keepLines/>
              <w:spacing w:line="240" w:lineRule="atLeast"/>
              <w:rPr>
                <w:sz w:val="20"/>
                <w:szCs w:val="20"/>
              </w:rPr>
            </w:pPr>
            <w:r>
              <w:rPr>
                <w:sz w:val="20"/>
                <w:szCs w:val="20"/>
              </w:rPr>
              <w:t>25</w:t>
            </w:r>
          </w:p>
        </w:tc>
        <w:tc>
          <w:tcPr>
            <w:tcW w:w="4726" w:type="pct"/>
            <w:gridSpan w:val="4"/>
            <w:tcBorders>
              <w:top w:val="single" w:sz="4" w:space="0" w:color="808080"/>
              <w:left w:val="single" w:sz="4" w:space="0" w:color="808080"/>
              <w:bottom w:val="single" w:sz="4" w:space="0" w:color="808080"/>
              <w:right w:val="single" w:sz="4" w:space="0" w:color="808080"/>
            </w:tcBorders>
          </w:tcPr>
          <w:p w14:paraId="6485173B" w14:textId="32299BA4" w:rsidR="009912D3" w:rsidRPr="00073086" w:rsidRDefault="009912D3" w:rsidP="009912D3">
            <w:pPr>
              <w:pStyle w:val="Ledtext"/>
            </w:pPr>
            <w:r>
              <w:t>Registration report</w:t>
            </w:r>
          </w:p>
          <w:p w14:paraId="2FFAC4A9" w14:textId="7450F9AB" w:rsidR="009912D3" w:rsidRPr="00BB6A22" w:rsidRDefault="009912D3">
            <w:pPr>
              <w:pStyle w:val="Ledtext"/>
              <w:rPr>
                <w:rFonts w:ascii="Garamond" w:hAnsi="Garamond"/>
                <w:sz w:val="24"/>
              </w:rPr>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Pr="00BB6A22">
              <w:rPr>
                <w:rFonts w:ascii="Garamond" w:hAnsi="Garamond"/>
                <w:sz w:val="24"/>
              </w:rPr>
              <w:t xml:space="preserve"> </w:t>
            </w:r>
            <w:r w:rsidR="009D49B9" w:rsidRPr="00BB6A22">
              <w:rPr>
                <w:rFonts w:ascii="Garamond" w:hAnsi="Garamond"/>
                <w:sz w:val="24"/>
              </w:rPr>
              <w:t>U</w:t>
            </w:r>
            <w:r w:rsidRPr="00BB6A22">
              <w:rPr>
                <w:rFonts w:ascii="Garamond" w:hAnsi="Garamond"/>
                <w:sz w:val="24"/>
              </w:rPr>
              <w:t xml:space="preserve">pdate of the original efficacy RR section </w:t>
            </w:r>
            <w:r w:rsidR="00400FFE" w:rsidRPr="00BB6A22">
              <w:rPr>
                <w:rFonts w:ascii="Garamond" w:hAnsi="Garamond"/>
                <w:sz w:val="24"/>
              </w:rPr>
              <w:t>with the applied changes highlighted</w:t>
            </w:r>
          </w:p>
        </w:tc>
      </w:tr>
      <w:tr w:rsidR="009912D3" w:rsidRPr="00073086" w14:paraId="35234257" w14:textId="77777777" w:rsidTr="00B548E2">
        <w:trPr>
          <w:cantSplit/>
        </w:trPr>
        <w:tc>
          <w:tcPr>
            <w:tcW w:w="274" w:type="pct"/>
            <w:tcBorders>
              <w:top w:val="single" w:sz="4" w:space="0" w:color="808080"/>
              <w:left w:val="single" w:sz="4" w:space="0" w:color="808080"/>
              <w:bottom w:val="single" w:sz="4" w:space="0" w:color="808080"/>
              <w:right w:val="single" w:sz="4" w:space="0" w:color="808080"/>
            </w:tcBorders>
          </w:tcPr>
          <w:p w14:paraId="6BF854B5" w14:textId="4F69BB26" w:rsidR="009912D3" w:rsidRDefault="007A07D7" w:rsidP="009912D3">
            <w:pPr>
              <w:keepLines/>
              <w:spacing w:line="240" w:lineRule="atLeast"/>
              <w:rPr>
                <w:sz w:val="20"/>
                <w:szCs w:val="20"/>
              </w:rPr>
            </w:pPr>
            <w:r>
              <w:rPr>
                <w:sz w:val="20"/>
                <w:szCs w:val="20"/>
              </w:rPr>
              <w:t>26</w:t>
            </w:r>
          </w:p>
        </w:tc>
        <w:tc>
          <w:tcPr>
            <w:tcW w:w="4726" w:type="pct"/>
            <w:gridSpan w:val="4"/>
            <w:tcBorders>
              <w:top w:val="single" w:sz="4" w:space="0" w:color="808080"/>
              <w:left w:val="single" w:sz="4" w:space="0" w:color="808080"/>
              <w:bottom w:val="single" w:sz="4" w:space="0" w:color="808080"/>
              <w:right w:val="single" w:sz="4" w:space="0" w:color="808080"/>
            </w:tcBorders>
          </w:tcPr>
          <w:p w14:paraId="74154827" w14:textId="77777777" w:rsidR="009912D3" w:rsidRPr="00073086" w:rsidRDefault="009912D3" w:rsidP="009912D3">
            <w:pPr>
              <w:pStyle w:val="Ledtext"/>
            </w:pPr>
            <w:r>
              <w:t>Part A</w:t>
            </w:r>
          </w:p>
          <w:p w14:paraId="30D6A275" w14:textId="2557547E" w:rsidR="009912D3" w:rsidRPr="00BB6A22" w:rsidRDefault="009912D3">
            <w:pPr>
              <w:pStyle w:val="Ledtext"/>
              <w:rPr>
                <w:rFonts w:ascii="Garamond" w:hAnsi="Garamond"/>
              </w:rPr>
            </w:pPr>
            <w:r w:rsidRPr="00BB6A22">
              <w:rPr>
                <w:rFonts w:ascii="Garamond" w:hAnsi="Garamond"/>
                <w:sz w:val="24"/>
                <w:szCs w:val="22"/>
              </w:rPr>
              <w:fldChar w:fldCharType="begin">
                <w:ffData>
                  <w:name w:val="Kryss1"/>
                  <w:enabled/>
                  <w:calcOnExit w:val="0"/>
                  <w:checkBox>
                    <w:sizeAuto/>
                    <w:default w:val="0"/>
                  </w:checkBox>
                </w:ffData>
              </w:fldChar>
            </w:r>
            <w:r w:rsidRPr="00BB6A22">
              <w:rPr>
                <w:rFonts w:ascii="Garamond" w:hAnsi="Garamond"/>
                <w:sz w:val="24"/>
                <w:szCs w:val="22"/>
              </w:rPr>
              <w:instrText xml:space="preserve"> FORMCHECKBOX </w:instrText>
            </w:r>
            <w:r w:rsidR="00B31883">
              <w:rPr>
                <w:rFonts w:ascii="Garamond" w:hAnsi="Garamond"/>
                <w:sz w:val="24"/>
                <w:szCs w:val="22"/>
              </w:rPr>
            </w:r>
            <w:r w:rsidR="00B31883">
              <w:rPr>
                <w:rFonts w:ascii="Garamond" w:hAnsi="Garamond"/>
                <w:sz w:val="24"/>
                <w:szCs w:val="22"/>
              </w:rPr>
              <w:fldChar w:fldCharType="separate"/>
            </w:r>
            <w:r w:rsidRPr="00BB6A22">
              <w:rPr>
                <w:rFonts w:ascii="Garamond" w:hAnsi="Garamond"/>
                <w:sz w:val="24"/>
                <w:szCs w:val="22"/>
              </w:rPr>
              <w:fldChar w:fldCharType="end"/>
            </w:r>
            <w:r w:rsidRPr="00BB6A22">
              <w:rPr>
                <w:rFonts w:ascii="Garamond" w:hAnsi="Garamond"/>
                <w:sz w:val="24"/>
                <w:szCs w:val="22"/>
              </w:rPr>
              <w:t xml:space="preserve"> </w:t>
            </w:r>
            <w:r w:rsidR="009D49B9" w:rsidRPr="00BB6A22">
              <w:rPr>
                <w:rFonts w:ascii="Garamond" w:hAnsi="Garamond"/>
                <w:sz w:val="24"/>
                <w:szCs w:val="22"/>
              </w:rPr>
              <w:t>U</w:t>
            </w:r>
            <w:r w:rsidRPr="00BB6A22">
              <w:rPr>
                <w:rFonts w:ascii="Garamond" w:hAnsi="Garamond"/>
                <w:sz w:val="24"/>
                <w:szCs w:val="22"/>
              </w:rPr>
              <w:t xml:space="preserve">pdate of the original Part A </w:t>
            </w:r>
            <w:r w:rsidR="00400FFE" w:rsidRPr="00BB6A22">
              <w:rPr>
                <w:rFonts w:ascii="Garamond" w:hAnsi="Garamond"/>
                <w:sz w:val="24"/>
                <w:szCs w:val="22"/>
              </w:rPr>
              <w:t>with the applied changes highlighted</w:t>
            </w:r>
          </w:p>
        </w:tc>
      </w:tr>
    </w:tbl>
    <w:p w14:paraId="5B9782C8" w14:textId="0456AE06" w:rsidR="00B548E2" w:rsidRPr="00C96247" w:rsidRDefault="00B548E2" w:rsidP="0064372C">
      <w:pPr>
        <w:pStyle w:val="Ledtext"/>
      </w:pPr>
    </w:p>
    <w:p w14:paraId="4859EF96" w14:textId="77777777" w:rsidR="002160F1" w:rsidRPr="00073086" w:rsidRDefault="002160F1" w:rsidP="002160F1">
      <w:pPr>
        <w:pStyle w:val="Overskrift3"/>
      </w:pPr>
      <w:r w:rsidRPr="00073086">
        <w:t>Amendment of source and/or manufacturing process for active substance requiring assessment of equivalence</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92"/>
        <w:gridCol w:w="8922"/>
      </w:tblGrid>
      <w:tr w:rsidR="002160F1" w:rsidRPr="00073086" w14:paraId="61963FD7" w14:textId="77777777" w:rsidTr="001229E6">
        <w:trPr>
          <w:cantSplit/>
          <w:tblHeader/>
        </w:trPr>
        <w:tc>
          <w:tcPr>
            <w:tcW w:w="311" w:type="pct"/>
            <w:shd w:val="clear" w:color="auto" w:fill="F2F2F2"/>
          </w:tcPr>
          <w:p w14:paraId="3D493A5D" w14:textId="77777777" w:rsidR="002160F1" w:rsidRPr="00073086" w:rsidRDefault="002160F1" w:rsidP="0027169B">
            <w:pPr>
              <w:pStyle w:val="Ledtext"/>
              <w:keepNext/>
              <w:keepLines/>
            </w:pPr>
            <w:r w:rsidRPr="00073086">
              <w:t>No.</w:t>
            </w:r>
          </w:p>
        </w:tc>
        <w:tc>
          <w:tcPr>
            <w:tcW w:w="4689" w:type="pct"/>
            <w:shd w:val="clear" w:color="auto" w:fill="F2F2F2"/>
          </w:tcPr>
          <w:p w14:paraId="3D50D8B4" w14:textId="77777777" w:rsidR="002160F1" w:rsidRPr="00073086" w:rsidRDefault="002160F1" w:rsidP="0027169B">
            <w:pPr>
              <w:pStyle w:val="Ledtext"/>
              <w:keepNext/>
              <w:keepLines/>
            </w:pPr>
            <w:r w:rsidRPr="00073086">
              <w:t>Information</w:t>
            </w:r>
          </w:p>
        </w:tc>
      </w:tr>
      <w:tr w:rsidR="002160F1" w:rsidRPr="00073086" w14:paraId="352134EC" w14:textId="77777777" w:rsidTr="001229E6">
        <w:trPr>
          <w:cantSplit/>
        </w:trPr>
        <w:tc>
          <w:tcPr>
            <w:tcW w:w="311" w:type="pct"/>
            <w:shd w:val="clear" w:color="auto" w:fill="auto"/>
          </w:tcPr>
          <w:p w14:paraId="5C1BFBC3" w14:textId="683161E5" w:rsidR="002160F1" w:rsidRPr="00073086" w:rsidRDefault="007A07D7" w:rsidP="0027169B">
            <w:pPr>
              <w:keepNext/>
              <w:keepLines/>
              <w:spacing w:line="240" w:lineRule="atLeast"/>
              <w:rPr>
                <w:sz w:val="20"/>
                <w:szCs w:val="20"/>
              </w:rPr>
            </w:pPr>
            <w:r>
              <w:rPr>
                <w:sz w:val="20"/>
                <w:szCs w:val="20"/>
              </w:rPr>
              <w:t>27</w:t>
            </w:r>
          </w:p>
        </w:tc>
        <w:tc>
          <w:tcPr>
            <w:tcW w:w="4689" w:type="pct"/>
          </w:tcPr>
          <w:p w14:paraId="38964DD1" w14:textId="77777777" w:rsidR="002160F1" w:rsidRPr="00073086" w:rsidRDefault="002160F1" w:rsidP="0027169B">
            <w:pPr>
              <w:pStyle w:val="Ledtext"/>
              <w:rPr>
                <w:lang w:val="en-US"/>
              </w:rPr>
            </w:pPr>
            <w:r w:rsidRPr="00073086">
              <w:rPr>
                <w:lang w:val="en-US"/>
              </w:rPr>
              <w:t>Type of amendment</w:t>
            </w:r>
          </w:p>
          <w:p w14:paraId="68367647" w14:textId="77777777" w:rsidR="00A37CEE" w:rsidRPr="00073086" w:rsidRDefault="00A37CEE" w:rsidP="00A37CEE">
            <w:pPr>
              <w:keepNext/>
              <w:keepLines/>
              <w:rPr>
                <w:b/>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w:t>
            </w:r>
            <w:r w:rsidRPr="00073086">
              <w:rPr>
                <w:lang w:val="en-US"/>
              </w:rPr>
              <w:t>Changed</w:t>
            </w:r>
            <w:r>
              <w:rPr>
                <w:lang w:val="en-US"/>
              </w:rPr>
              <w:t>/additional</w:t>
            </w:r>
            <w:r w:rsidRPr="00073086">
              <w:rPr>
                <w:lang w:val="en-US"/>
              </w:rPr>
              <w:t xml:space="preserve"> manufacturer of the active substance</w:t>
            </w:r>
          </w:p>
          <w:p w14:paraId="61AC96C7" w14:textId="0DF0F493" w:rsidR="002160F1" w:rsidRPr="000B1666" w:rsidRDefault="00A37CEE" w:rsidP="000B1666">
            <w:pPr>
              <w:keepNext/>
              <w:keepLines/>
              <w:rPr>
                <w:lang w:val="en-US"/>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w:t>
            </w:r>
            <w:r w:rsidRPr="00073086">
              <w:rPr>
                <w:lang w:val="en-US"/>
              </w:rPr>
              <w:t>Changed</w:t>
            </w:r>
            <w:r>
              <w:rPr>
                <w:lang w:val="en-US"/>
              </w:rPr>
              <w:t>/additional</w:t>
            </w:r>
            <w:r w:rsidRPr="00073086">
              <w:rPr>
                <w:lang w:val="en-US"/>
              </w:rPr>
              <w:t xml:space="preserve"> source of active substance, equivalence report available on CIRCA</w:t>
            </w:r>
            <w:r>
              <w:rPr>
                <w:lang w:val="en-US"/>
              </w:rPr>
              <w:t>BC</w:t>
            </w:r>
          </w:p>
        </w:tc>
      </w:tr>
      <w:tr w:rsidR="001229E6" w:rsidRPr="00073086" w14:paraId="54985867" w14:textId="77777777" w:rsidTr="001229E6">
        <w:trPr>
          <w:cantSplit/>
        </w:trPr>
        <w:tc>
          <w:tcPr>
            <w:tcW w:w="311" w:type="pct"/>
            <w:shd w:val="clear" w:color="auto" w:fill="auto"/>
          </w:tcPr>
          <w:p w14:paraId="02283FB7" w14:textId="4194E949" w:rsidR="001229E6" w:rsidRDefault="001229E6" w:rsidP="001229E6">
            <w:pPr>
              <w:keepNext/>
              <w:keepLines/>
              <w:spacing w:line="240" w:lineRule="atLeast"/>
              <w:rPr>
                <w:sz w:val="20"/>
                <w:szCs w:val="20"/>
              </w:rPr>
            </w:pPr>
            <w:r>
              <w:rPr>
                <w:sz w:val="20"/>
                <w:szCs w:val="20"/>
              </w:rPr>
              <w:t>28</w:t>
            </w:r>
          </w:p>
        </w:tc>
        <w:tc>
          <w:tcPr>
            <w:tcW w:w="4689" w:type="pct"/>
          </w:tcPr>
          <w:p w14:paraId="7F26CB3A" w14:textId="49D3C9FA" w:rsidR="001229E6" w:rsidRDefault="001229E6" w:rsidP="001229E6">
            <w:pPr>
              <w:pStyle w:val="Ledtext"/>
            </w:pPr>
            <w:r>
              <w:t>Documentation</w:t>
            </w:r>
          </w:p>
          <w:p w14:paraId="5CF84732" w14:textId="1EB722B0" w:rsidR="001229E6" w:rsidRPr="00BB6A22" w:rsidRDefault="001229E6" w:rsidP="00D55CB3">
            <w:r w:rsidRPr="00BB6A22">
              <w:fldChar w:fldCharType="begin">
                <w:ffData>
                  <w:name w:val="Kryss1"/>
                  <w:enabled/>
                  <w:calcOnExit w:val="0"/>
                  <w:checkBox>
                    <w:sizeAuto/>
                    <w:default w:val="0"/>
                  </w:checkBox>
                </w:ffData>
              </w:fldChar>
            </w:r>
            <w:r w:rsidRPr="00BB6A22">
              <w:instrText xml:space="preserve"> FORMCHECKBOX </w:instrText>
            </w:r>
            <w:r w:rsidR="00B31883">
              <w:fldChar w:fldCharType="separate"/>
            </w:r>
            <w:r w:rsidRPr="00BB6A22">
              <w:fldChar w:fldCharType="end"/>
            </w:r>
            <w:r w:rsidRPr="00BB6A22">
              <w:t xml:space="preserve"> Signed cover letter</w:t>
            </w:r>
          </w:p>
          <w:p w14:paraId="5D20F65E" w14:textId="4BDF8299" w:rsidR="001229E6" w:rsidRPr="00073086" w:rsidRDefault="001229E6">
            <w:pPr>
              <w:pStyle w:val="Ledtext"/>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Pr="00BB6A22">
              <w:rPr>
                <w:rFonts w:ascii="Garamond" w:hAnsi="Garamond"/>
                <w:sz w:val="24"/>
              </w:rPr>
              <w:t xml:space="preserve"> </w:t>
            </w:r>
            <w:r w:rsidRPr="00BB6A22">
              <w:rPr>
                <w:rFonts w:ascii="Garamond" w:hAnsi="Garamond"/>
                <w:b/>
                <w:sz w:val="24"/>
              </w:rPr>
              <w:t>Complete</w:t>
            </w:r>
            <w:r w:rsidR="00692015" w:rsidRPr="00BB6A22">
              <w:rPr>
                <w:rFonts w:ascii="Garamond" w:hAnsi="Garamond"/>
                <w:sz w:val="24"/>
              </w:rPr>
              <w:t xml:space="preserve"> </w:t>
            </w:r>
            <w:r w:rsidRPr="00BB6A22">
              <w:rPr>
                <w:rFonts w:ascii="Garamond" w:hAnsi="Garamond"/>
                <w:sz w:val="24"/>
              </w:rPr>
              <w:t>documentation for the assessment of equivalence</w:t>
            </w:r>
          </w:p>
        </w:tc>
      </w:tr>
      <w:tr w:rsidR="00756692" w:rsidRPr="00073086" w14:paraId="7AF24C29" w14:textId="77777777" w:rsidTr="001229E6">
        <w:trPr>
          <w:cantSplit/>
        </w:trPr>
        <w:tc>
          <w:tcPr>
            <w:tcW w:w="311" w:type="pct"/>
            <w:shd w:val="clear" w:color="auto" w:fill="auto"/>
          </w:tcPr>
          <w:p w14:paraId="5EF9C34B" w14:textId="287C40AF" w:rsidR="00756692" w:rsidRDefault="001229E6" w:rsidP="0027169B">
            <w:pPr>
              <w:keepNext/>
              <w:keepLines/>
              <w:spacing w:line="240" w:lineRule="atLeast"/>
              <w:rPr>
                <w:sz w:val="20"/>
                <w:szCs w:val="20"/>
              </w:rPr>
            </w:pPr>
            <w:r>
              <w:rPr>
                <w:sz w:val="20"/>
                <w:szCs w:val="20"/>
              </w:rPr>
              <w:t>29</w:t>
            </w:r>
          </w:p>
        </w:tc>
        <w:tc>
          <w:tcPr>
            <w:tcW w:w="4689" w:type="pct"/>
          </w:tcPr>
          <w:p w14:paraId="4D0F846B" w14:textId="77777777" w:rsidR="006F24D4" w:rsidRPr="00073086" w:rsidRDefault="006F24D4" w:rsidP="006F24D4">
            <w:pPr>
              <w:pStyle w:val="Ledtext"/>
            </w:pPr>
            <w:r>
              <w:t>Registration report</w:t>
            </w:r>
          </w:p>
          <w:p w14:paraId="2EC5F26F" w14:textId="40D824D1" w:rsidR="00756692" w:rsidRPr="00C96247" w:rsidRDefault="00756692" w:rsidP="00D55CB3">
            <w:pPr>
              <w:rPr>
                <w:lang w:val="en-US"/>
              </w:rPr>
            </w:pPr>
            <w:r w:rsidRPr="00BB6A22">
              <w:rPr>
                <w:szCs w:val="22"/>
              </w:rPr>
              <w:fldChar w:fldCharType="begin">
                <w:ffData>
                  <w:name w:val="Kryss1"/>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w:t>
            </w:r>
            <w:r w:rsidR="00130F35" w:rsidRPr="00BB6A22">
              <w:rPr>
                <w:szCs w:val="22"/>
              </w:rPr>
              <w:t>U</w:t>
            </w:r>
            <w:r w:rsidR="005B0512" w:rsidRPr="00BB6A22">
              <w:rPr>
                <w:szCs w:val="22"/>
              </w:rPr>
              <w:t>pdate of the original Part C</w:t>
            </w:r>
            <w:r w:rsidRPr="00BB6A22">
              <w:rPr>
                <w:szCs w:val="22"/>
              </w:rPr>
              <w:t xml:space="preserve"> </w:t>
            </w:r>
            <w:r w:rsidR="00400FFE" w:rsidRPr="00BB6A22">
              <w:rPr>
                <w:szCs w:val="22"/>
              </w:rPr>
              <w:t>with the applied changes highlighted</w:t>
            </w:r>
          </w:p>
        </w:tc>
      </w:tr>
    </w:tbl>
    <w:p w14:paraId="132366C3" w14:textId="3D1F1EA4" w:rsidR="00BB6A22" w:rsidRPr="0064372C" w:rsidRDefault="00BB6A22" w:rsidP="0064372C">
      <w:pPr>
        <w:pStyle w:val="Ledtext"/>
      </w:pPr>
    </w:p>
    <w:p w14:paraId="05A4BBAF" w14:textId="061787F0" w:rsidR="00EB0AE7" w:rsidRPr="00073086" w:rsidRDefault="00B01A60" w:rsidP="001A5F6F">
      <w:pPr>
        <w:pStyle w:val="Overskrift3"/>
      </w:pPr>
      <w:r w:rsidRPr="00073086">
        <w:t>Amendment</w:t>
      </w:r>
      <w:r w:rsidR="00C845D5" w:rsidRPr="00073086">
        <w:t xml:space="preserve"> of composition</w:t>
      </w:r>
      <w:r w:rsidR="00756692">
        <w:t xml:space="preserve"> (significant)</w:t>
      </w:r>
    </w:p>
    <w:p w14:paraId="1BC0CF04" w14:textId="3DFD142B" w:rsidR="002160F1" w:rsidRDefault="002160F1" w:rsidP="002160F1">
      <w:pPr>
        <w:pStyle w:val="Ledtext"/>
      </w:pPr>
      <w:r w:rsidRPr="00073086">
        <w:t xml:space="preserve">If formulants are included in the product, the full composition of those formulants has to be stated. If the formulant composition is unknown, the applicant must contact the manufacturer and ask them to send the full composition directly to </w:t>
      </w:r>
      <w:r w:rsidR="00B7061C">
        <w:t>The Danish EPA</w:t>
      </w:r>
      <w:r w:rsidRPr="00073086">
        <w:t xml:space="preserve">. When the information is submitted it shall be stated which product and application the information relates to. </w:t>
      </w:r>
      <w:r w:rsidR="00B7061C">
        <w:t>The Danish EPA</w:t>
      </w:r>
      <w:r w:rsidRPr="00073086">
        <w:t xml:space="preserve"> will treat all information regarding composition as confidential.</w:t>
      </w:r>
      <w:r w:rsidR="00CC72F2">
        <w:t xml:space="preserve"> </w:t>
      </w:r>
    </w:p>
    <w:p w14:paraId="30FB8B91" w14:textId="4ACCC5F7" w:rsidR="00A40B20" w:rsidRPr="00A40B20" w:rsidRDefault="00A40B20">
      <w:pPr>
        <w:pStyle w:val="Ledtext"/>
      </w:pPr>
      <w:r w:rsidRPr="006B0DF0">
        <w:t>Distinction between significant and non-significant formulation changes should be based on guidance document on significa</w:t>
      </w:r>
      <w:r w:rsidR="003F3A58">
        <w:t>nt and non-significant changes</w:t>
      </w:r>
      <w:r w:rsidR="003F3A58">
        <w:rPr>
          <w:rStyle w:val="Fodnotehenvisning"/>
        </w:rPr>
        <w:footnoteReference w:id="5"/>
      </w:r>
      <w:r w:rsidRPr="006B0DF0">
        <w:t>.</w:t>
      </w:r>
    </w:p>
    <w:p w14:paraId="4ED286E6" w14:textId="77777777" w:rsidR="00FC0A28" w:rsidRPr="00FC0A28" w:rsidRDefault="00FC0A28" w:rsidP="00FC0A28">
      <w:pPr>
        <w:pStyle w:val="Ledtext"/>
        <w:keepNext/>
      </w:pPr>
      <w:r w:rsidRPr="00073086">
        <w:t xml:space="preserve">An application for amendment may require a new assessment, where the same requirements as for an authorisation, have to be </w:t>
      </w:r>
      <w:r>
        <w:t>met</w:t>
      </w:r>
      <w:r w:rsidRPr="00073086">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92"/>
        <w:gridCol w:w="8922"/>
      </w:tblGrid>
      <w:tr w:rsidR="00C845D5" w:rsidRPr="00073086" w14:paraId="201ECE42" w14:textId="77777777" w:rsidTr="007A07D7">
        <w:trPr>
          <w:cantSplit/>
          <w:tblHeader/>
        </w:trPr>
        <w:tc>
          <w:tcPr>
            <w:tcW w:w="311" w:type="pct"/>
            <w:shd w:val="clear" w:color="auto" w:fill="F2F2F2"/>
          </w:tcPr>
          <w:p w14:paraId="7D8DF31A" w14:textId="77777777" w:rsidR="00C845D5" w:rsidRPr="00073086" w:rsidRDefault="00C845D5" w:rsidP="009E4E89">
            <w:pPr>
              <w:keepLines/>
              <w:spacing w:after="20" w:line="160" w:lineRule="atLeast"/>
              <w:rPr>
                <w:rFonts w:ascii="Verdana" w:hAnsi="Verdana"/>
                <w:sz w:val="14"/>
              </w:rPr>
            </w:pPr>
            <w:r w:rsidRPr="00073086">
              <w:rPr>
                <w:rFonts w:ascii="Verdana" w:hAnsi="Verdana"/>
                <w:sz w:val="14"/>
              </w:rPr>
              <w:t>No</w:t>
            </w:r>
            <w:r w:rsidR="00A042CE" w:rsidRPr="00073086">
              <w:rPr>
                <w:rFonts w:ascii="Verdana" w:hAnsi="Verdana"/>
                <w:sz w:val="14"/>
              </w:rPr>
              <w:t>.</w:t>
            </w:r>
          </w:p>
        </w:tc>
        <w:tc>
          <w:tcPr>
            <w:tcW w:w="4689" w:type="pct"/>
            <w:shd w:val="clear" w:color="auto" w:fill="F2F2F2"/>
          </w:tcPr>
          <w:p w14:paraId="49B42C93" w14:textId="77777777" w:rsidR="00C845D5" w:rsidRPr="00073086" w:rsidRDefault="00C845D5" w:rsidP="009E4E89">
            <w:pPr>
              <w:pStyle w:val="Ledtext"/>
            </w:pPr>
            <w:r w:rsidRPr="00073086">
              <w:t>Information</w:t>
            </w:r>
          </w:p>
        </w:tc>
      </w:tr>
      <w:tr w:rsidR="007A07D7" w:rsidRPr="00073086" w14:paraId="7705CAC7" w14:textId="77777777" w:rsidTr="007A07D7">
        <w:trPr>
          <w:cantSplit/>
        </w:trPr>
        <w:tc>
          <w:tcPr>
            <w:tcW w:w="311" w:type="pct"/>
            <w:shd w:val="clear" w:color="auto" w:fill="auto"/>
          </w:tcPr>
          <w:p w14:paraId="47BE0323" w14:textId="17913DE0" w:rsidR="007A07D7" w:rsidDel="007A07D7" w:rsidRDefault="007A07D7" w:rsidP="007A07D7">
            <w:pPr>
              <w:keepLines/>
              <w:spacing w:line="240" w:lineRule="atLeast"/>
              <w:rPr>
                <w:sz w:val="20"/>
                <w:szCs w:val="20"/>
              </w:rPr>
            </w:pPr>
            <w:r>
              <w:rPr>
                <w:sz w:val="20"/>
                <w:szCs w:val="20"/>
              </w:rPr>
              <w:t>30</w:t>
            </w:r>
          </w:p>
        </w:tc>
        <w:tc>
          <w:tcPr>
            <w:tcW w:w="4689" w:type="pct"/>
            <w:shd w:val="clear" w:color="auto" w:fill="auto"/>
          </w:tcPr>
          <w:p w14:paraId="39FF89CD" w14:textId="77777777" w:rsidR="007A07D7" w:rsidRPr="00073086" w:rsidRDefault="007A07D7" w:rsidP="007A07D7">
            <w:pPr>
              <w:pStyle w:val="Ledtext"/>
              <w:rPr>
                <w:lang w:val="en-US"/>
              </w:rPr>
            </w:pPr>
            <w:r w:rsidRPr="00073086">
              <w:rPr>
                <w:lang w:val="en-US"/>
              </w:rPr>
              <w:t>Type of amendment</w:t>
            </w:r>
          </w:p>
          <w:p w14:paraId="1B5645A2" w14:textId="4C96EA89" w:rsidR="007A07D7" w:rsidRDefault="007A07D7" w:rsidP="007A07D7">
            <w:pPr>
              <w:keepNext/>
              <w:keepLines/>
              <w:ind w:left="459" w:hanging="459"/>
              <w:rPr>
                <w:lang w:val="en-US"/>
              </w:rPr>
            </w:pPr>
            <w:r w:rsidRPr="00073086">
              <w:fldChar w:fldCharType="begin">
                <w:ffData>
                  <w:name w:val="Kryss28"/>
                  <w:enabled/>
                  <w:calcOnExit w:val="0"/>
                  <w:checkBox>
                    <w:sizeAuto/>
                    <w:default w:val="0"/>
                  </w:checkBox>
                </w:ffData>
              </w:fldChar>
            </w:r>
            <w:r w:rsidRPr="00073086">
              <w:rPr>
                <w:lang w:val="en-US"/>
              </w:rPr>
              <w:instrText xml:space="preserve"> FORMCHECKBOX </w:instrText>
            </w:r>
            <w:r w:rsidR="00B31883">
              <w:fldChar w:fldCharType="separate"/>
            </w:r>
            <w:r w:rsidRPr="00073086">
              <w:fldChar w:fldCharType="end"/>
            </w:r>
            <w:r w:rsidR="00BB6A22">
              <w:rPr>
                <w:lang w:val="en-US"/>
              </w:rPr>
              <w:t xml:space="preserve"> </w:t>
            </w:r>
            <w:r w:rsidRPr="008750F5">
              <w:rPr>
                <w:lang w:val="en-US"/>
              </w:rPr>
              <w:t>Change of co-formulant</w:t>
            </w:r>
          </w:p>
          <w:p w14:paraId="5F8B1DDF" w14:textId="709C18DF" w:rsidR="007A07D7" w:rsidRPr="000B1666" w:rsidRDefault="007A07D7" w:rsidP="000B1666">
            <w:pPr>
              <w:keepNext/>
              <w:keepLines/>
              <w:ind w:left="459" w:hanging="459"/>
              <w:rPr>
                <w:lang w:val="en-US"/>
              </w:rPr>
            </w:pPr>
            <w:r w:rsidRPr="00073086">
              <w:fldChar w:fldCharType="begin">
                <w:ffData>
                  <w:name w:val="Kryss28"/>
                  <w:enabled/>
                  <w:calcOnExit w:val="0"/>
                  <w:checkBox>
                    <w:sizeAuto/>
                    <w:default w:val="0"/>
                  </w:checkBox>
                </w:ffData>
              </w:fldChar>
            </w:r>
            <w:r w:rsidRPr="00073086">
              <w:rPr>
                <w:lang w:val="en-US"/>
              </w:rPr>
              <w:instrText xml:space="preserve"> FORMCHECKBOX </w:instrText>
            </w:r>
            <w:r w:rsidR="00B31883">
              <w:fldChar w:fldCharType="separate"/>
            </w:r>
            <w:r w:rsidRPr="00073086">
              <w:fldChar w:fldCharType="end"/>
            </w:r>
            <w:r w:rsidR="00BB6A22">
              <w:t xml:space="preserve"> </w:t>
            </w:r>
            <w:r w:rsidRPr="00B83B9D">
              <w:rPr>
                <w:lang w:val="en-US"/>
              </w:rPr>
              <w:t>Other</w:t>
            </w:r>
          </w:p>
        </w:tc>
      </w:tr>
      <w:tr w:rsidR="007A07D7" w:rsidRPr="00073086" w14:paraId="1738407E" w14:textId="77777777" w:rsidTr="007A07D7">
        <w:trPr>
          <w:cantSplit/>
        </w:trPr>
        <w:tc>
          <w:tcPr>
            <w:tcW w:w="311" w:type="pct"/>
            <w:shd w:val="clear" w:color="auto" w:fill="auto"/>
          </w:tcPr>
          <w:p w14:paraId="0AD060ED" w14:textId="4B81156F" w:rsidR="007A07D7" w:rsidDel="007A07D7" w:rsidRDefault="007A07D7" w:rsidP="007A07D7">
            <w:pPr>
              <w:keepLines/>
              <w:spacing w:line="240" w:lineRule="atLeast"/>
              <w:rPr>
                <w:sz w:val="20"/>
                <w:szCs w:val="20"/>
              </w:rPr>
            </w:pPr>
            <w:r>
              <w:rPr>
                <w:sz w:val="20"/>
                <w:szCs w:val="20"/>
              </w:rPr>
              <w:t>31</w:t>
            </w:r>
          </w:p>
        </w:tc>
        <w:tc>
          <w:tcPr>
            <w:tcW w:w="4689" w:type="pct"/>
            <w:shd w:val="clear" w:color="auto" w:fill="auto"/>
          </w:tcPr>
          <w:p w14:paraId="32201B24" w14:textId="77777777" w:rsidR="007A07D7" w:rsidRPr="00073086" w:rsidRDefault="007A07D7" w:rsidP="007A07D7">
            <w:pPr>
              <w:pStyle w:val="Ledtext"/>
            </w:pPr>
            <w:r w:rsidRPr="00073086">
              <w:t>Composition</w:t>
            </w:r>
          </w:p>
          <w:p w14:paraId="14BE096D" w14:textId="44EF400D" w:rsidR="007A07D7" w:rsidRDefault="007A07D7" w:rsidP="007A07D7">
            <w:pPr>
              <w:keepLines/>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Complete composition statement for the </w:t>
            </w:r>
            <w:r w:rsidRPr="00073086">
              <w:rPr>
                <w:b/>
              </w:rPr>
              <w:t xml:space="preserve">current formulation </w:t>
            </w:r>
            <w:r w:rsidRPr="00073086">
              <w:t>is attached</w:t>
            </w:r>
          </w:p>
          <w:p w14:paraId="77231061" w14:textId="3825F7EC" w:rsidR="007A07D7" w:rsidRPr="00073086" w:rsidRDefault="007A07D7" w:rsidP="000B1666">
            <w:pPr>
              <w:keepLines/>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Complete composition statement for the </w:t>
            </w:r>
            <w:r w:rsidRPr="00073086">
              <w:rPr>
                <w:b/>
              </w:rPr>
              <w:t>new formulation</w:t>
            </w:r>
            <w:r w:rsidRPr="00073086">
              <w:t xml:space="preserve"> is attached</w:t>
            </w:r>
          </w:p>
        </w:tc>
      </w:tr>
      <w:tr w:rsidR="00C845D5" w:rsidRPr="006007AD" w14:paraId="640339E8" w14:textId="77777777" w:rsidTr="007A07D7">
        <w:trPr>
          <w:cantSplit/>
        </w:trPr>
        <w:tc>
          <w:tcPr>
            <w:tcW w:w="311" w:type="pct"/>
            <w:shd w:val="clear" w:color="auto" w:fill="auto"/>
          </w:tcPr>
          <w:p w14:paraId="1398E469" w14:textId="3495B2E0" w:rsidR="00C845D5" w:rsidRPr="00073086" w:rsidRDefault="007A07D7" w:rsidP="009E4E89">
            <w:pPr>
              <w:keepLines/>
              <w:spacing w:line="240" w:lineRule="atLeast"/>
              <w:rPr>
                <w:sz w:val="20"/>
                <w:szCs w:val="20"/>
              </w:rPr>
            </w:pPr>
            <w:r>
              <w:rPr>
                <w:sz w:val="20"/>
                <w:szCs w:val="20"/>
              </w:rPr>
              <w:t>32</w:t>
            </w:r>
          </w:p>
        </w:tc>
        <w:tc>
          <w:tcPr>
            <w:tcW w:w="4689" w:type="pct"/>
            <w:shd w:val="clear" w:color="auto" w:fill="auto"/>
          </w:tcPr>
          <w:p w14:paraId="6B7F5CDE" w14:textId="77777777" w:rsidR="00C845D5" w:rsidRPr="00073086" w:rsidRDefault="00C845D5" w:rsidP="009E4E89">
            <w:pPr>
              <w:pStyle w:val="Ledtext"/>
            </w:pPr>
            <w:r w:rsidRPr="00073086">
              <w:t xml:space="preserve">If </w:t>
            </w:r>
            <w:r w:rsidRPr="00073086">
              <w:rPr>
                <w:b/>
              </w:rPr>
              <w:t>new co-formulants</w:t>
            </w:r>
            <w:r w:rsidRPr="00073086">
              <w:t xml:space="preserve"> are added</w:t>
            </w:r>
            <w:r w:rsidR="00857508" w:rsidRPr="00073086">
              <w:t>, safety data sheets and specification should be submitted</w:t>
            </w:r>
          </w:p>
          <w:p w14:paraId="101AB0DB" w14:textId="77777777" w:rsidR="00C845D5" w:rsidRPr="00073086" w:rsidRDefault="001222AB" w:rsidP="00F94E81">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Safety data sheets </w:t>
            </w:r>
            <w:r w:rsidR="002160F1" w:rsidRPr="00073086">
              <w:t>for</w:t>
            </w:r>
            <w:r w:rsidR="00620569" w:rsidRPr="00073086">
              <w:t xml:space="preserve"> the new co-formulant(s) </w:t>
            </w:r>
            <w:r w:rsidR="00F94E81" w:rsidRPr="00073086">
              <w:t>are</w:t>
            </w:r>
            <w:r w:rsidR="00857508" w:rsidRPr="00073086">
              <w:t xml:space="preserve"> attached</w:t>
            </w:r>
          </w:p>
          <w:p w14:paraId="6AFF6CF1" w14:textId="77777777" w:rsidR="002160F1" w:rsidRPr="00C845D5" w:rsidRDefault="002160F1" w:rsidP="002160F1">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Safety data sheet, updated for the product, is attached</w:t>
            </w:r>
          </w:p>
        </w:tc>
      </w:tr>
      <w:tr w:rsidR="001B0586" w:rsidRPr="006007AD" w14:paraId="00C4316C" w14:textId="77777777" w:rsidTr="007A07D7">
        <w:trPr>
          <w:cantSplit/>
        </w:trPr>
        <w:tc>
          <w:tcPr>
            <w:tcW w:w="311" w:type="pct"/>
            <w:shd w:val="clear" w:color="auto" w:fill="auto"/>
          </w:tcPr>
          <w:p w14:paraId="522E5159" w14:textId="006DE69B" w:rsidR="001B0586" w:rsidRDefault="007A07D7" w:rsidP="009E4E89">
            <w:pPr>
              <w:keepLines/>
              <w:spacing w:line="240" w:lineRule="atLeast"/>
              <w:rPr>
                <w:sz w:val="20"/>
                <w:szCs w:val="20"/>
              </w:rPr>
            </w:pPr>
            <w:r>
              <w:rPr>
                <w:sz w:val="20"/>
                <w:szCs w:val="20"/>
              </w:rPr>
              <w:t>33</w:t>
            </w:r>
          </w:p>
        </w:tc>
        <w:tc>
          <w:tcPr>
            <w:tcW w:w="4689" w:type="pct"/>
            <w:shd w:val="clear" w:color="auto" w:fill="auto"/>
          </w:tcPr>
          <w:p w14:paraId="34AB4CB6" w14:textId="124DCA47" w:rsidR="00CC72F2" w:rsidRDefault="00CC72F2" w:rsidP="00CC72F2">
            <w:pPr>
              <w:pStyle w:val="Ledtext"/>
            </w:pPr>
            <w:r>
              <w:t>Ananlytica</w:t>
            </w:r>
            <w:r w:rsidR="00A40B20">
              <w:t>l</w:t>
            </w:r>
            <w:r>
              <w:t xml:space="preserve"> methods</w:t>
            </w:r>
          </w:p>
          <w:p w14:paraId="55F3B06D" w14:textId="753CB59B" w:rsidR="001B0586" w:rsidRPr="00BB6A22" w:rsidRDefault="00CC72F2" w:rsidP="00CC72F2">
            <w:pPr>
              <w:pStyle w:val="Ledtext"/>
              <w:rPr>
                <w:rFonts w:ascii="Garamond" w:hAnsi="Garamond"/>
                <w:sz w:val="24"/>
              </w:rPr>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Pr="00BB6A22">
              <w:rPr>
                <w:rFonts w:ascii="Garamond" w:hAnsi="Garamond"/>
                <w:sz w:val="24"/>
              </w:rPr>
              <w:t xml:space="preserve"> New analytical method for the formulation if relevant</w:t>
            </w:r>
          </w:p>
        </w:tc>
      </w:tr>
      <w:tr w:rsidR="00CC72F2" w:rsidRPr="006007AD" w14:paraId="7BB41E95" w14:textId="77777777" w:rsidTr="007A07D7">
        <w:trPr>
          <w:cantSplit/>
        </w:trPr>
        <w:tc>
          <w:tcPr>
            <w:tcW w:w="311" w:type="pct"/>
            <w:shd w:val="clear" w:color="auto" w:fill="auto"/>
          </w:tcPr>
          <w:p w14:paraId="472671A0" w14:textId="0685A89A" w:rsidR="00CC72F2" w:rsidRDefault="007A07D7" w:rsidP="00CC72F2">
            <w:pPr>
              <w:keepLines/>
              <w:spacing w:line="240" w:lineRule="atLeast"/>
              <w:rPr>
                <w:sz w:val="20"/>
                <w:szCs w:val="20"/>
              </w:rPr>
            </w:pPr>
            <w:r>
              <w:rPr>
                <w:sz w:val="20"/>
                <w:szCs w:val="20"/>
              </w:rPr>
              <w:t>34</w:t>
            </w:r>
          </w:p>
        </w:tc>
        <w:tc>
          <w:tcPr>
            <w:tcW w:w="4689" w:type="pct"/>
            <w:shd w:val="clear" w:color="auto" w:fill="auto"/>
          </w:tcPr>
          <w:p w14:paraId="23435AE6" w14:textId="182CB0BB" w:rsidR="00CC72F2" w:rsidRDefault="008E108C" w:rsidP="00CC72F2">
            <w:pPr>
              <w:pStyle w:val="Ledtext"/>
            </w:pPr>
            <w:r>
              <w:t>Statement</w:t>
            </w:r>
          </w:p>
          <w:p w14:paraId="28E1DBA5" w14:textId="396FBDFE" w:rsidR="00CC72F2" w:rsidRPr="00BB6A22" w:rsidRDefault="00CC72F2" w:rsidP="00CC72F2">
            <w:pPr>
              <w:pStyle w:val="Ledtext"/>
              <w:rPr>
                <w:rFonts w:ascii="Garamond" w:hAnsi="Garamond"/>
                <w:sz w:val="24"/>
              </w:rPr>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Pr="00BB6A22">
              <w:rPr>
                <w:rFonts w:ascii="Garamond" w:hAnsi="Garamond"/>
                <w:sz w:val="24"/>
              </w:rPr>
              <w:t xml:space="preserve"> </w:t>
            </w:r>
            <w:r w:rsidR="00A40B20" w:rsidRPr="00BB6A22">
              <w:rPr>
                <w:rFonts w:ascii="Garamond" w:hAnsi="Garamond"/>
                <w:sz w:val="24"/>
              </w:rPr>
              <w:t>Statements on the effects on efficacy, mammalian toxicology and ecotoxicology</w:t>
            </w:r>
          </w:p>
        </w:tc>
      </w:tr>
      <w:tr w:rsidR="00CC72F2" w:rsidRPr="006007AD" w14:paraId="0688BD22" w14:textId="77777777" w:rsidTr="007A07D7">
        <w:trPr>
          <w:cantSplit/>
        </w:trPr>
        <w:tc>
          <w:tcPr>
            <w:tcW w:w="311" w:type="pct"/>
            <w:shd w:val="clear" w:color="auto" w:fill="auto"/>
          </w:tcPr>
          <w:p w14:paraId="187872B3" w14:textId="1A75CF61" w:rsidR="00CC72F2" w:rsidRDefault="007A07D7" w:rsidP="00CC72F2">
            <w:pPr>
              <w:keepLines/>
              <w:spacing w:line="240" w:lineRule="atLeast"/>
              <w:rPr>
                <w:sz w:val="20"/>
                <w:szCs w:val="20"/>
              </w:rPr>
            </w:pPr>
            <w:r>
              <w:rPr>
                <w:sz w:val="20"/>
                <w:szCs w:val="20"/>
              </w:rPr>
              <w:lastRenderedPageBreak/>
              <w:t>35</w:t>
            </w:r>
          </w:p>
        </w:tc>
        <w:tc>
          <w:tcPr>
            <w:tcW w:w="4689" w:type="pct"/>
            <w:shd w:val="clear" w:color="auto" w:fill="auto"/>
          </w:tcPr>
          <w:p w14:paraId="7D3560C9" w14:textId="49AEC9BB" w:rsidR="00CC72F2" w:rsidRDefault="00D76785" w:rsidP="00CC72F2">
            <w:pPr>
              <w:pStyle w:val="Ledtext"/>
            </w:pPr>
            <w:r>
              <w:t>Documentation</w:t>
            </w:r>
          </w:p>
          <w:p w14:paraId="517DD9D5" w14:textId="16B8FA78" w:rsidR="001229E6" w:rsidRPr="00BB6A22" w:rsidRDefault="001229E6" w:rsidP="00D55CB3">
            <w:pPr>
              <w:rPr>
                <w:sz w:val="28"/>
              </w:rPr>
            </w:pPr>
            <w:r w:rsidRPr="00BB6A22">
              <w:rPr>
                <w:szCs w:val="22"/>
              </w:rPr>
              <w:fldChar w:fldCharType="begin">
                <w:ffData>
                  <w:name w:val="Kryss1"/>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Signed cover letter</w:t>
            </w:r>
          </w:p>
          <w:p w14:paraId="5FD4ECAE" w14:textId="5A5129E8" w:rsidR="00CC72F2" w:rsidRPr="00073086" w:rsidRDefault="00CC72F2" w:rsidP="00CC72F2">
            <w:pPr>
              <w:pStyle w:val="Ledtext"/>
            </w:pPr>
            <w:r w:rsidRPr="00BB6A22">
              <w:rPr>
                <w:rFonts w:ascii="Garamond" w:hAnsi="Garamond"/>
                <w:sz w:val="24"/>
                <w:szCs w:val="22"/>
              </w:rPr>
              <w:fldChar w:fldCharType="begin">
                <w:ffData>
                  <w:name w:val="Kryss1"/>
                  <w:enabled/>
                  <w:calcOnExit w:val="0"/>
                  <w:checkBox>
                    <w:sizeAuto/>
                    <w:default w:val="0"/>
                  </w:checkBox>
                </w:ffData>
              </w:fldChar>
            </w:r>
            <w:r w:rsidRPr="00BB6A22">
              <w:rPr>
                <w:rFonts w:ascii="Garamond" w:hAnsi="Garamond"/>
                <w:sz w:val="24"/>
                <w:szCs w:val="22"/>
              </w:rPr>
              <w:instrText xml:space="preserve"> FORMCHECKBOX </w:instrText>
            </w:r>
            <w:r w:rsidR="00B31883">
              <w:rPr>
                <w:rFonts w:ascii="Garamond" w:hAnsi="Garamond"/>
                <w:sz w:val="24"/>
                <w:szCs w:val="22"/>
              </w:rPr>
            </w:r>
            <w:r w:rsidR="00B31883">
              <w:rPr>
                <w:rFonts w:ascii="Garamond" w:hAnsi="Garamond"/>
                <w:sz w:val="24"/>
                <w:szCs w:val="22"/>
              </w:rPr>
              <w:fldChar w:fldCharType="separate"/>
            </w:r>
            <w:r w:rsidRPr="00BB6A22">
              <w:rPr>
                <w:rFonts w:ascii="Garamond" w:hAnsi="Garamond"/>
                <w:sz w:val="24"/>
                <w:szCs w:val="22"/>
              </w:rPr>
              <w:fldChar w:fldCharType="end"/>
            </w:r>
            <w:r w:rsidRPr="00BB6A22">
              <w:rPr>
                <w:rFonts w:ascii="Garamond" w:hAnsi="Garamond"/>
                <w:sz w:val="24"/>
                <w:szCs w:val="22"/>
              </w:rPr>
              <w:t xml:space="preserve"> New phys-chem annex III studies relevant for the amendment</w:t>
            </w:r>
          </w:p>
        </w:tc>
      </w:tr>
      <w:tr w:rsidR="00CC72F2" w:rsidRPr="006007AD" w14:paraId="5D461492" w14:textId="77777777" w:rsidTr="007A07D7">
        <w:trPr>
          <w:cantSplit/>
        </w:trPr>
        <w:tc>
          <w:tcPr>
            <w:tcW w:w="311" w:type="pct"/>
            <w:shd w:val="clear" w:color="auto" w:fill="auto"/>
          </w:tcPr>
          <w:p w14:paraId="72B8DA7D" w14:textId="6C4C91B1" w:rsidR="00CC72F2" w:rsidRDefault="007A07D7" w:rsidP="00CC72F2">
            <w:pPr>
              <w:keepLines/>
              <w:spacing w:line="240" w:lineRule="atLeast"/>
              <w:rPr>
                <w:sz w:val="20"/>
                <w:szCs w:val="20"/>
              </w:rPr>
            </w:pPr>
            <w:r>
              <w:rPr>
                <w:sz w:val="20"/>
                <w:szCs w:val="20"/>
              </w:rPr>
              <w:t>36</w:t>
            </w:r>
          </w:p>
        </w:tc>
        <w:tc>
          <w:tcPr>
            <w:tcW w:w="4689" w:type="pct"/>
            <w:shd w:val="clear" w:color="auto" w:fill="auto"/>
          </w:tcPr>
          <w:p w14:paraId="6DE9E619" w14:textId="77777777" w:rsidR="00CC72F2" w:rsidRPr="00073086" w:rsidRDefault="00CC72F2" w:rsidP="00CC72F2">
            <w:pPr>
              <w:pStyle w:val="Ledtext"/>
            </w:pPr>
            <w:r>
              <w:t>Registration report</w:t>
            </w:r>
          </w:p>
          <w:p w14:paraId="420B6D41" w14:textId="727CFAF2" w:rsidR="00CC72F2" w:rsidRPr="00BB6A22" w:rsidRDefault="00CC72F2">
            <w:pPr>
              <w:pStyle w:val="Ledtext"/>
              <w:rPr>
                <w:rFonts w:ascii="Garamond" w:hAnsi="Garamond"/>
                <w:sz w:val="24"/>
              </w:rPr>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006B0DF0" w:rsidRPr="00BB6A22">
              <w:rPr>
                <w:rFonts w:ascii="Garamond" w:hAnsi="Garamond"/>
                <w:sz w:val="24"/>
              </w:rPr>
              <w:t xml:space="preserve"> </w:t>
            </w:r>
            <w:r w:rsidR="00130F35" w:rsidRPr="00BB6A22">
              <w:rPr>
                <w:rFonts w:ascii="Garamond" w:hAnsi="Garamond"/>
                <w:sz w:val="24"/>
              </w:rPr>
              <w:t>U</w:t>
            </w:r>
            <w:r w:rsidRPr="00BB6A22">
              <w:rPr>
                <w:rFonts w:ascii="Garamond" w:hAnsi="Garamond"/>
                <w:sz w:val="24"/>
              </w:rPr>
              <w:t xml:space="preserve">pdate of the </w:t>
            </w:r>
            <w:r w:rsidR="006B0DF0" w:rsidRPr="00BB6A22">
              <w:rPr>
                <w:rFonts w:ascii="Garamond" w:hAnsi="Garamond"/>
                <w:sz w:val="24"/>
              </w:rPr>
              <w:t xml:space="preserve">relevant </w:t>
            </w:r>
            <w:r w:rsidRPr="00BB6A22">
              <w:rPr>
                <w:rFonts w:ascii="Garamond" w:hAnsi="Garamond"/>
                <w:sz w:val="24"/>
              </w:rPr>
              <w:t>original RR section</w:t>
            </w:r>
            <w:r w:rsidR="0021185F" w:rsidRPr="00BB6A22">
              <w:rPr>
                <w:rFonts w:ascii="Garamond" w:hAnsi="Garamond"/>
                <w:sz w:val="24"/>
              </w:rPr>
              <w:t>(s)</w:t>
            </w:r>
            <w:r w:rsidRPr="00BB6A22">
              <w:rPr>
                <w:rFonts w:ascii="Garamond" w:hAnsi="Garamond"/>
                <w:sz w:val="24"/>
              </w:rPr>
              <w:t xml:space="preserve"> </w:t>
            </w:r>
            <w:r w:rsidR="00400FFE" w:rsidRPr="00BB6A22">
              <w:rPr>
                <w:rFonts w:ascii="Garamond" w:hAnsi="Garamond"/>
                <w:sz w:val="24"/>
              </w:rPr>
              <w:t>with the applied changes highlighted</w:t>
            </w:r>
          </w:p>
          <w:p w14:paraId="38A2EC0A" w14:textId="2903AEF0" w:rsidR="006F24D4" w:rsidRPr="00C96247" w:rsidRDefault="006F24D4" w:rsidP="00D55CB3">
            <w:r w:rsidRPr="00BB6A22">
              <w:fldChar w:fldCharType="begin">
                <w:ffData>
                  <w:name w:val="Kryss1"/>
                  <w:enabled/>
                  <w:calcOnExit w:val="0"/>
                  <w:checkBox>
                    <w:sizeAuto/>
                    <w:default w:val="0"/>
                  </w:checkBox>
                </w:ffData>
              </w:fldChar>
            </w:r>
            <w:r w:rsidRPr="00BB6A22">
              <w:instrText xml:space="preserve"> FORMCHECKBOX </w:instrText>
            </w:r>
            <w:r w:rsidR="00B31883">
              <w:fldChar w:fldCharType="separate"/>
            </w:r>
            <w:r w:rsidRPr="00BB6A22">
              <w:fldChar w:fldCharType="end"/>
            </w:r>
            <w:r w:rsidRPr="00BB6A22">
              <w:t xml:space="preserve"> </w:t>
            </w:r>
            <w:r w:rsidR="00130F35" w:rsidRPr="00BB6A22">
              <w:t>U</w:t>
            </w:r>
            <w:r w:rsidRPr="00BB6A22">
              <w:t xml:space="preserve">pdate of the original Part C </w:t>
            </w:r>
            <w:r w:rsidR="00400FFE" w:rsidRPr="00BB6A22">
              <w:t>with the applied changes highlighted</w:t>
            </w:r>
          </w:p>
        </w:tc>
      </w:tr>
    </w:tbl>
    <w:p w14:paraId="041055B2" w14:textId="41AF7FD5" w:rsidR="00BB6A22" w:rsidRPr="00073086" w:rsidRDefault="00BB6A22" w:rsidP="00BB6A22">
      <w:pPr>
        <w:pStyle w:val="Ledtext"/>
      </w:pPr>
    </w:p>
    <w:p w14:paraId="2BDDF335" w14:textId="6DA0381C" w:rsidR="00AF7413" w:rsidRPr="00073086" w:rsidRDefault="00AF7413" w:rsidP="00AF7413">
      <w:pPr>
        <w:pStyle w:val="Overskrift3"/>
      </w:pPr>
      <w:r w:rsidRPr="00073086">
        <w:t>Amendment of composition</w:t>
      </w:r>
      <w:r>
        <w:t xml:space="preserve"> (non-significant)</w:t>
      </w:r>
    </w:p>
    <w:p w14:paraId="7CC7F59E" w14:textId="2D1063FE" w:rsidR="00AF7413" w:rsidRDefault="00AF7413" w:rsidP="00AF7413">
      <w:pPr>
        <w:pStyle w:val="Ledtext"/>
      </w:pPr>
      <w:r w:rsidRPr="00073086">
        <w:t xml:space="preserve">If formulants are included in the product, the full composition of those formulants has to be stated. If the formulant composition is unknown, the applicant must contact the manufacturer and ask them to send the full composition directly to </w:t>
      </w:r>
      <w:r>
        <w:t>The Danish EPA</w:t>
      </w:r>
      <w:r w:rsidRPr="00073086">
        <w:t xml:space="preserve">. When the information is submitted it shall be stated which product and application the information relates to. </w:t>
      </w:r>
      <w:r>
        <w:t>The Danish EPA</w:t>
      </w:r>
      <w:r w:rsidRPr="00073086">
        <w:t xml:space="preserve"> will treat all information regarding composition as confidential.</w:t>
      </w:r>
    </w:p>
    <w:p w14:paraId="68D8E049" w14:textId="73B69097" w:rsidR="00A40B20" w:rsidRPr="00A40B20" w:rsidRDefault="00A40B20">
      <w:pPr>
        <w:pStyle w:val="Ledtext"/>
      </w:pPr>
      <w:r w:rsidRPr="00D55CB3">
        <w:t>Distinction between significant and non-significant formulation changes should be based on guidance document on significant and non-significant change</w:t>
      </w:r>
      <w:r w:rsidR="003F3A58">
        <w:t>s</w:t>
      </w:r>
      <w:r w:rsidR="003F3A58">
        <w:rPr>
          <w:rStyle w:val="Fodnotehenvisning"/>
        </w:rPr>
        <w:footnoteReference w:id="6"/>
      </w:r>
      <w:r w:rsidRPr="006B0DF0">
        <w:t>.</w:t>
      </w:r>
    </w:p>
    <w:p w14:paraId="1E26A589" w14:textId="77777777" w:rsidR="00AF7413" w:rsidRPr="00FC0A28" w:rsidRDefault="00AF7413" w:rsidP="00AF7413">
      <w:pPr>
        <w:pStyle w:val="Ledtext"/>
        <w:keepNext/>
      </w:pPr>
      <w:r w:rsidRPr="00073086">
        <w:t xml:space="preserve">An application for amendment may require a new assessment, where the same requirements as for an authorisation, have to be </w:t>
      </w:r>
      <w:r>
        <w:t>met</w:t>
      </w:r>
      <w:r w:rsidRPr="00073086">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85"/>
        <w:gridCol w:w="9029"/>
      </w:tblGrid>
      <w:tr w:rsidR="00AF7413" w:rsidRPr="00073086" w14:paraId="13BFDFDC" w14:textId="77777777" w:rsidTr="007A07D7">
        <w:trPr>
          <w:cantSplit/>
          <w:tblHeader/>
        </w:trPr>
        <w:tc>
          <w:tcPr>
            <w:tcW w:w="255" w:type="pct"/>
            <w:shd w:val="clear" w:color="auto" w:fill="F2F2F2"/>
          </w:tcPr>
          <w:p w14:paraId="4BA94B6A" w14:textId="77777777" w:rsidR="00AF7413" w:rsidRPr="00073086" w:rsidRDefault="00AF7413" w:rsidP="007A07D7">
            <w:pPr>
              <w:keepLines/>
              <w:spacing w:after="20" w:line="160" w:lineRule="atLeast"/>
              <w:rPr>
                <w:rFonts w:ascii="Verdana" w:hAnsi="Verdana"/>
                <w:sz w:val="14"/>
              </w:rPr>
            </w:pPr>
            <w:r w:rsidRPr="00073086">
              <w:rPr>
                <w:rFonts w:ascii="Verdana" w:hAnsi="Verdana"/>
                <w:sz w:val="14"/>
              </w:rPr>
              <w:t>No.</w:t>
            </w:r>
          </w:p>
        </w:tc>
        <w:tc>
          <w:tcPr>
            <w:tcW w:w="4745" w:type="pct"/>
            <w:shd w:val="clear" w:color="auto" w:fill="F2F2F2"/>
          </w:tcPr>
          <w:p w14:paraId="38BF08C3" w14:textId="77777777" w:rsidR="00AF7413" w:rsidRPr="00073086" w:rsidRDefault="00AF7413" w:rsidP="007A07D7">
            <w:pPr>
              <w:pStyle w:val="Ledtext"/>
            </w:pPr>
            <w:r w:rsidRPr="00073086">
              <w:t>Information</w:t>
            </w:r>
          </w:p>
        </w:tc>
      </w:tr>
      <w:tr w:rsidR="008750F5" w:rsidRPr="00073086" w14:paraId="4400D4E4" w14:textId="77777777" w:rsidTr="00D55CB3">
        <w:trPr>
          <w:cantSplit/>
          <w:tblHeader/>
        </w:trPr>
        <w:tc>
          <w:tcPr>
            <w:tcW w:w="255" w:type="pct"/>
            <w:shd w:val="clear" w:color="auto" w:fill="auto"/>
          </w:tcPr>
          <w:p w14:paraId="34C76008" w14:textId="6BA1A456" w:rsidR="008750F5" w:rsidRPr="00073086" w:rsidRDefault="007A07D7" w:rsidP="007A07D7">
            <w:pPr>
              <w:keepLines/>
              <w:spacing w:after="20" w:line="160" w:lineRule="atLeast"/>
              <w:rPr>
                <w:rFonts w:ascii="Verdana" w:hAnsi="Verdana"/>
                <w:sz w:val="14"/>
              </w:rPr>
            </w:pPr>
            <w:r>
              <w:rPr>
                <w:rFonts w:ascii="Verdana" w:hAnsi="Verdana"/>
                <w:sz w:val="14"/>
              </w:rPr>
              <w:t>37</w:t>
            </w:r>
          </w:p>
        </w:tc>
        <w:tc>
          <w:tcPr>
            <w:tcW w:w="4745" w:type="pct"/>
            <w:shd w:val="clear" w:color="auto" w:fill="auto"/>
          </w:tcPr>
          <w:p w14:paraId="6A2B232A" w14:textId="77777777" w:rsidR="008750F5" w:rsidRPr="00073086" w:rsidRDefault="008750F5" w:rsidP="008750F5">
            <w:pPr>
              <w:pStyle w:val="Ledtext"/>
              <w:rPr>
                <w:lang w:val="en-US"/>
              </w:rPr>
            </w:pPr>
            <w:r w:rsidRPr="00073086">
              <w:rPr>
                <w:lang w:val="en-US"/>
              </w:rPr>
              <w:t>Type of amendment</w:t>
            </w:r>
          </w:p>
          <w:p w14:paraId="13F0ED42" w14:textId="63FAA671" w:rsidR="008750F5" w:rsidRDefault="008750F5" w:rsidP="008750F5">
            <w:pPr>
              <w:keepNext/>
              <w:keepLines/>
              <w:ind w:left="459" w:hanging="459"/>
              <w:rPr>
                <w:lang w:val="en-US"/>
              </w:rPr>
            </w:pPr>
            <w:r w:rsidRPr="00073086">
              <w:fldChar w:fldCharType="begin">
                <w:ffData>
                  <w:name w:val="Kryss28"/>
                  <w:enabled/>
                  <w:calcOnExit w:val="0"/>
                  <w:checkBox>
                    <w:sizeAuto/>
                    <w:default w:val="0"/>
                  </w:checkBox>
                </w:ffData>
              </w:fldChar>
            </w:r>
            <w:r w:rsidRPr="00073086">
              <w:rPr>
                <w:lang w:val="en-US"/>
              </w:rPr>
              <w:instrText xml:space="preserve"> FORMCHECKBOX </w:instrText>
            </w:r>
            <w:r w:rsidR="00B31883">
              <w:fldChar w:fldCharType="separate"/>
            </w:r>
            <w:r w:rsidRPr="00073086">
              <w:fldChar w:fldCharType="end"/>
            </w:r>
            <w:r w:rsidR="00D55CB3">
              <w:rPr>
                <w:lang w:val="en-US"/>
              </w:rPr>
              <w:t xml:space="preserve"> </w:t>
            </w:r>
            <w:r w:rsidRPr="008750F5">
              <w:rPr>
                <w:lang w:val="en-US"/>
              </w:rPr>
              <w:t>Addition of new source of co-formulant</w:t>
            </w:r>
          </w:p>
          <w:p w14:paraId="5FBBD5AA" w14:textId="6AC14E62" w:rsidR="008750F5" w:rsidRPr="00D55CB3" w:rsidRDefault="008750F5" w:rsidP="00D55CB3">
            <w:pPr>
              <w:keepNext/>
              <w:keepLines/>
              <w:ind w:left="459" w:hanging="459"/>
              <w:rPr>
                <w:lang w:val="en-US"/>
              </w:rPr>
            </w:pPr>
            <w:r w:rsidRPr="00073086">
              <w:fldChar w:fldCharType="begin">
                <w:ffData>
                  <w:name w:val="Kryss28"/>
                  <w:enabled/>
                  <w:calcOnExit w:val="0"/>
                  <w:checkBox>
                    <w:sizeAuto/>
                    <w:default w:val="0"/>
                  </w:checkBox>
                </w:ffData>
              </w:fldChar>
            </w:r>
            <w:r w:rsidRPr="00073086">
              <w:rPr>
                <w:lang w:val="en-US"/>
              </w:rPr>
              <w:instrText xml:space="preserve"> FORMCHECKBOX </w:instrText>
            </w:r>
            <w:r w:rsidR="00B31883">
              <w:fldChar w:fldCharType="separate"/>
            </w:r>
            <w:r w:rsidRPr="00073086">
              <w:fldChar w:fldCharType="end"/>
            </w:r>
            <w:r w:rsidR="00D55CB3">
              <w:t xml:space="preserve"> </w:t>
            </w:r>
            <w:r>
              <w:rPr>
                <w:lang w:val="en-US"/>
              </w:rPr>
              <w:t>Other</w:t>
            </w:r>
          </w:p>
        </w:tc>
      </w:tr>
      <w:tr w:rsidR="00AF7413" w:rsidRPr="00073086" w14:paraId="73713F95" w14:textId="77777777" w:rsidTr="007A07D7">
        <w:trPr>
          <w:cantSplit/>
        </w:trPr>
        <w:tc>
          <w:tcPr>
            <w:tcW w:w="255" w:type="pct"/>
            <w:shd w:val="clear" w:color="auto" w:fill="auto"/>
          </w:tcPr>
          <w:p w14:paraId="42FBA52E" w14:textId="3A592B84" w:rsidR="00AF7413" w:rsidRPr="00073086" w:rsidRDefault="007A07D7" w:rsidP="007A07D7">
            <w:pPr>
              <w:keepLines/>
              <w:spacing w:line="240" w:lineRule="atLeast"/>
              <w:rPr>
                <w:sz w:val="20"/>
                <w:szCs w:val="20"/>
              </w:rPr>
            </w:pPr>
            <w:r>
              <w:rPr>
                <w:sz w:val="20"/>
                <w:szCs w:val="20"/>
              </w:rPr>
              <w:t>38</w:t>
            </w:r>
          </w:p>
        </w:tc>
        <w:tc>
          <w:tcPr>
            <w:tcW w:w="4745" w:type="pct"/>
            <w:shd w:val="clear" w:color="auto" w:fill="auto"/>
          </w:tcPr>
          <w:p w14:paraId="4AFCC0A2" w14:textId="77777777" w:rsidR="00AF7413" w:rsidRPr="00073086" w:rsidRDefault="00AF7413" w:rsidP="007A07D7">
            <w:pPr>
              <w:pStyle w:val="Ledtext"/>
            </w:pPr>
            <w:r w:rsidRPr="00073086">
              <w:t>Composition</w:t>
            </w:r>
          </w:p>
          <w:p w14:paraId="5D76E868" w14:textId="77777777" w:rsidR="00AF7413" w:rsidRPr="00073086" w:rsidRDefault="00AF7413" w:rsidP="007A07D7">
            <w:pPr>
              <w:keepLines/>
              <w:rPr>
                <w:b/>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Complete composition statement for the </w:t>
            </w:r>
            <w:r w:rsidRPr="00073086">
              <w:rPr>
                <w:b/>
              </w:rPr>
              <w:t xml:space="preserve">current formulation </w:t>
            </w:r>
            <w:r w:rsidRPr="00073086">
              <w:t>is attached</w:t>
            </w:r>
          </w:p>
          <w:p w14:paraId="35BECAA7" w14:textId="77777777" w:rsidR="00AF7413" w:rsidRPr="00073086" w:rsidRDefault="00AF7413" w:rsidP="007A07D7">
            <w:pPr>
              <w:keepLines/>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Complete composition statement for the </w:t>
            </w:r>
            <w:r w:rsidRPr="00073086">
              <w:rPr>
                <w:b/>
              </w:rPr>
              <w:t>new formulation</w:t>
            </w:r>
            <w:r w:rsidRPr="00073086">
              <w:t xml:space="preserve"> is attached</w:t>
            </w:r>
          </w:p>
        </w:tc>
      </w:tr>
      <w:tr w:rsidR="00AF7413" w:rsidRPr="006007AD" w14:paraId="1C27DE07" w14:textId="77777777" w:rsidTr="007A07D7">
        <w:trPr>
          <w:cantSplit/>
        </w:trPr>
        <w:tc>
          <w:tcPr>
            <w:tcW w:w="255" w:type="pct"/>
            <w:shd w:val="clear" w:color="auto" w:fill="auto"/>
          </w:tcPr>
          <w:p w14:paraId="5AA12BF1" w14:textId="20ECBE96" w:rsidR="00AF7413" w:rsidRPr="00073086" w:rsidRDefault="007A07D7" w:rsidP="007A07D7">
            <w:pPr>
              <w:keepLines/>
              <w:spacing w:line="240" w:lineRule="atLeast"/>
              <w:rPr>
                <w:sz w:val="20"/>
                <w:szCs w:val="20"/>
              </w:rPr>
            </w:pPr>
            <w:r>
              <w:rPr>
                <w:sz w:val="20"/>
                <w:szCs w:val="20"/>
              </w:rPr>
              <w:t>39</w:t>
            </w:r>
          </w:p>
        </w:tc>
        <w:tc>
          <w:tcPr>
            <w:tcW w:w="4745" w:type="pct"/>
            <w:shd w:val="clear" w:color="auto" w:fill="auto"/>
          </w:tcPr>
          <w:p w14:paraId="741F9D48" w14:textId="13B1AD1A" w:rsidR="00AF7413" w:rsidRPr="001B0586" w:rsidRDefault="00AF7413" w:rsidP="007A07D7">
            <w:pPr>
              <w:pStyle w:val="Ledtext"/>
            </w:pPr>
            <w:r w:rsidRPr="001B0586">
              <w:t xml:space="preserve">If </w:t>
            </w:r>
            <w:r w:rsidRPr="001B0586">
              <w:rPr>
                <w:b/>
              </w:rPr>
              <w:t xml:space="preserve">new </w:t>
            </w:r>
            <w:r w:rsidR="001B0586">
              <w:rPr>
                <w:b/>
              </w:rPr>
              <w:t xml:space="preserve">sources of </w:t>
            </w:r>
            <w:r w:rsidRPr="001B0586">
              <w:rPr>
                <w:b/>
              </w:rPr>
              <w:t>co-formulants</w:t>
            </w:r>
            <w:r w:rsidRPr="001B0586">
              <w:t xml:space="preserve"> are added, safety data sheets and specification should be submitted</w:t>
            </w:r>
          </w:p>
          <w:p w14:paraId="63054CC6" w14:textId="77777777" w:rsidR="00AF7413" w:rsidRDefault="00AF7413">
            <w:r w:rsidRPr="00D55CB3">
              <w:fldChar w:fldCharType="begin">
                <w:ffData>
                  <w:name w:val="Kryss29"/>
                  <w:enabled/>
                  <w:calcOnExit w:val="0"/>
                  <w:checkBox>
                    <w:sizeAuto/>
                    <w:default w:val="0"/>
                  </w:checkBox>
                </w:ffData>
              </w:fldChar>
            </w:r>
            <w:r w:rsidRPr="001B0586">
              <w:instrText xml:space="preserve"> FORMCHECKBOX </w:instrText>
            </w:r>
            <w:r w:rsidR="00B31883">
              <w:fldChar w:fldCharType="separate"/>
            </w:r>
            <w:r w:rsidRPr="00D55CB3">
              <w:fldChar w:fldCharType="end"/>
            </w:r>
            <w:r w:rsidRPr="001B0586">
              <w:t xml:space="preserve"> Safety data sheets for the new co-formulant(s) are attached</w:t>
            </w:r>
          </w:p>
          <w:p w14:paraId="1E93837C" w14:textId="1AE8D404" w:rsidR="00F14EDC" w:rsidRPr="001B0586" w:rsidRDefault="00F14EDC">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Safety data sheet, updated for the product, is attached</w:t>
            </w:r>
          </w:p>
        </w:tc>
      </w:tr>
      <w:tr w:rsidR="001229E6" w:rsidRPr="006007AD" w14:paraId="77688275" w14:textId="77777777" w:rsidTr="007A07D7">
        <w:trPr>
          <w:cantSplit/>
        </w:trPr>
        <w:tc>
          <w:tcPr>
            <w:tcW w:w="255" w:type="pct"/>
            <w:shd w:val="clear" w:color="auto" w:fill="auto"/>
          </w:tcPr>
          <w:p w14:paraId="699F5427" w14:textId="0F937004" w:rsidR="001229E6" w:rsidRDefault="001229E6" w:rsidP="001229E6">
            <w:pPr>
              <w:keepLines/>
              <w:spacing w:line="240" w:lineRule="atLeast"/>
              <w:rPr>
                <w:sz w:val="20"/>
                <w:szCs w:val="20"/>
              </w:rPr>
            </w:pPr>
            <w:r>
              <w:rPr>
                <w:sz w:val="20"/>
                <w:szCs w:val="20"/>
              </w:rPr>
              <w:t>40</w:t>
            </w:r>
          </w:p>
        </w:tc>
        <w:tc>
          <w:tcPr>
            <w:tcW w:w="4745" w:type="pct"/>
            <w:shd w:val="clear" w:color="auto" w:fill="auto"/>
          </w:tcPr>
          <w:p w14:paraId="09E9F41A" w14:textId="77777777" w:rsidR="001229E6" w:rsidRDefault="001229E6" w:rsidP="001229E6">
            <w:pPr>
              <w:pStyle w:val="Ledtext"/>
            </w:pPr>
            <w:r>
              <w:t>Documentation</w:t>
            </w:r>
          </w:p>
          <w:p w14:paraId="206C5794" w14:textId="38D7B725" w:rsidR="001229E6" w:rsidRPr="00C96247" w:rsidRDefault="001229E6" w:rsidP="00D55CB3">
            <w:r w:rsidRPr="00BB6A22">
              <w:rPr>
                <w:szCs w:val="22"/>
              </w:rPr>
              <w:fldChar w:fldCharType="begin">
                <w:ffData>
                  <w:name w:val="Kryss1"/>
                  <w:enabled/>
                  <w:calcOnExit w:val="0"/>
                  <w:checkBox>
                    <w:sizeAuto/>
                    <w:default w:val="0"/>
                  </w:checkBox>
                </w:ffData>
              </w:fldChar>
            </w:r>
            <w:r w:rsidRPr="00BB6A22">
              <w:rPr>
                <w:szCs w:val="22"/>
              </w:rPr>
              <w:instrText xml:space="preserve"> FORMCHECKBOX </w:instrText>
            </w:r>
            <w:r w:rsidR="00B31883">
              <w:rPr>
                <w:szCs w:val="22"/>
              </w:rPr>
            </w:r>
            <w:r w:rsidR="00B31883">
              <w:rPr>
                <w:szCs w:val="22"/>
              </w:rPr>
              <w:fldChar w:fldCharType="separate"/>
            </w:r>
            <w:r w:rsidRPr="00BB6A22">
              <w:rPr>
                <w:szCs w:val="22"/>
              </w:rPr>
              <w:fldChar w:fldCharType="end"/>
            </w:r>
            <w:r w:rsidRPr="00BB6A22">
              <w:rPr>
                <w:szCs w:val="22"/>
              </w:rPr>
              <w:t xml:space="preserve"> Signed cover letter</w:t>
            </w:r>
          </w:p>
        </w:tc>
      </w:tr>
      <w:tr w:rsidR="001B0586" w:rsidRPr="006007AD" w14:paraId="5C5A3FB1" w14:textId="77777777" w:rsidTr="007A07D7">
        <w:trPr>
          <w:cantSplit/>
        </w:trPr>
        <w:tc>
          <w:tcPr>
            <w:tcW w:w="255" w:type="pct"/>
            <w:shd w:val="clear" w:color="auto" w:fill="auto"/>
          </w:tcPr>
          <w:p w14:paraId="3D09E7DC" w14:textId="425B9725" w:rsidR="001B0586" w:rsidRDefault="001229E6" w:rsidP="001B0586">
            <w:pPr>
              <w:keepLines/>
              <w:spacing w:line="240" w:lineRule="atLeast"/>
              <w:rPr>
                <w:sz w:val="20"/>
                <w:szCs w:val="20"/>
              </w:rPr>
            </w:pPr>
            <w:r>
              <w:rPr>
                <w:sz w:val="20"/>
                <w:szCs w:val="20"/>
              </w:rPr>
              <w:t>41</w:t>
            </w:r>
          </w:p>
        </w:tc>
        <w:tc>
          <w:tcPr>
            <w:tcW w:w="4745" w:type="pct"/>
            <w:shd w:val="clear" w:color="auto" w:fill="auto"/>
          </w:tcPr>
          <w:p w14:paraId="0EF430E5" w14:textId="77777777" w:rsidR="006F24D4" w:rsidRPr="00073086" w:rsidRDefault="006F24D4" w:rsidP="006F24D4">
            <w:pPr>
              <w:pStyle w:val="Ledtext"/>
            </w:pPr>
            <w:r>
              <w:t>Registration report</w:t>
            </w:r>
          </w:p>
          <w:p w14:paraId="4010B771" w14:textId="7588C779" w:rsidR="001B0586" w:rsidRPr="00BB6A22" w:rsidRDefault="001B0586" w:rsidP="001B0586">
            <w:pPr>
              <w:pStyle w:val="Ledtext"/>
              <w:rPr>
                <w:rFonts w:ascii="Garamond" w:hAnsi="Garamond"/>
              </w:rPr>
            </w:pPr>
            <w:r w:rsidRPr="00BB6A22">
              <w:rPr>
                <w:rFonts w:ascii="Garamond" w:hAnsi="Garamond"/>
                <w:sz w:val="24"/>
                <w:szCs w:val="22"/>
              </w:rPr>
              <w:fldChar w:fldCharType="begin">
                <w:ffData>
                  <w:name w:val="Kryss1"/>
                  <w:enabled/>
                  <w:calcOnExit w:val="0"/>
                  <w:checkBox>
                    <w:sizeAuto/>
                    <w:default w:val="0"/>
                  </w:checkBox>
                </w:ffData>
              </w:fldChar>
            </w:r>
            <w:r w:rsidRPr="00BB6A22">
              <w:rPr>
                <w:rFonts w:ascii="Garamond" w:hAnsi="Garamond"/>
                <w:sz w:val="24"/>
                <w:szCs w:val="22"/>
              </w:rPr>
              <w:instrText xml:space="preserve"> FORMCHECKBOX </w:instrText>
            </w:r>
            <w:r w:rsidR="00B31883">
              <w:rPr>
                <w:rFonts w:ascii="Garamond" w:hAnsi="Garamond"/>
                <w:sz w:val="24"/>
                <w:szCs w:val="22"/>
              </w:rPr>
            </w:r>
            <w:r w:rsidR="00B31883">
              <w:rPr>
                <w:rFonts w:ascii="Garamond" w:hAnsi="Garamond"/>
                <w:sz w:val="24"/>
                <w:szCs w:val="22"/>
              </w:rPr>
              <w:fldChar w:fldCharType="separate"/>
            </w:r>
            <w:r w:rsidRPr="00BB6A22">
              <w:rPr>
                <w:rFonts w:ascii="Garamond" w:hAnsi="Garamond"/>
                <w:sz w:val="24"/>
                <w:szCs w:val="22"/>
              </w:rPr>
              <w:fldChar w:fldCharType="end"/>
            </w:r>
            <w:r w:rsidRPr="00BB6A22">
              <w:rPr>
                <w:rFonts w:ascii="Garamond" w:hAnsi="Garamond"/>
                <w:sz w:val="24"/>
                <w:szCs w:val="22"/>
              </w:rPr>
              <w:t xml:space="preserve"> An update of the original Part C </w:t>
            </w:r>
            <w:r w:rsidR="00400FFE" w:rsidRPr="00BB6A22">
              <w:rPr>
                <w:rFonts w:ascii="Garamond" w:hAnsi="Garamond"/>
                <w:sz w:val="24"/>
                <w:szCs w:val="22"/>
              </w:rPr>
              <w:t>with the applied changes highlighted</w:t>
            </w:r>
          </w:p>
        </w:tc>
      </w:tr>
    </w:tbl>
    <w:p w14:paraId="3CC50E71" w14:textId="378B2924" w:rsidR="002160F1" w:rsidRPr="00073086" w:rsidRDefault="002160F1" w:rsidP="000B1E11">
      <w:pPr>
        <w:pStyle w:val="Ledtext"/>
      </w:pPr>
    </w:p>
    <w:p w14:paraId="7D041314" w14:textId="61041F44" w:rsidR="0056793F" w:rsidRPr="00073086" w:rsidRDefault="0056793F" w:rsidP="00BB6A22">
      <w:pPr>
        <w:pStyle w:val="Overskrift3"/>
      </w:pPr>
      <w:r w:rsidRPr="00073086">
        <w:t xml:space="preserve">Amendment of </w:t>
      </w:r>
      <w:r>
        <w:t>classification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85"/>
        <w:gridCol w:w="9029"/>
      </w:tblGrid>
      <w:tr w:rsidR="0056793F" w:rsidRPr="00073086" w14:paraId="1E359D74" w14:textId="77777777" w:rsidTr="007A07D7">
        <w:trPr>
          <w:cantSplit/>
          <w:tblHeader/>
        </w:trPr>
        <w:tc>
          <w:tcPr>
            <w:tcW w:w="255" w:type="pct"/>
            <w:shd w:val="clear" w:color="auto" w:fill="F2F2F2"/>
          </w:tcPr>
          <w:p w14:paraId="205CF262" w14:textId="77777777" w:rsidR="0056793F" w:rsidRPr="00073086" w:rsidRDefault="0056793F" w:rsidP="007A07D7">
            <w:pPr>
              <w:pStyle w:val="Ledtext"/>
              <w:keepNext/>
              <w:keepLines/>
            </w:pPr>
            <w:r w:rsidRPr="00073086">
              <w:t>No.</w:t>
            </w:r>
          </w:p>
        </w:tc>
        <w:tc>
          <w:tcPr>
            <w:tcW w:w="4745" w:type="pct"/>
            <w:shd w:val="clear" w:color="auto" w:fill="F2F2F2"/>
          </w:tcPr>
          <w:p w14:paraId="28CB66DB" w14:textId="77777777" w:rsidR="0056793F" w:rsidRPr="00073086" w:rsidRDefault="0056793F" w:rsidP="007A07D7">
            <w:pPr>
              <w:pStyle w:val="Ledtext"/>
              <w:keepNext/>
              <w:keepLines/>
            </w:pPr>
            <w:r w:rsidRPr="00073086">
              <w:t>Information</w:t>
            </w:r>
          </w:p>
        </w:tc>
      </w:tr>
      <w:tr w:rsidR="0056793F" w:rsidRPr="00073086" w14:paraId="35940455" w14:textId="77777777" w:rsidTr="007A07D7">
        <w:trPr>
          <w:cantSplit/>
        </w:trPr>
        <w:tc>
          <w:tcPr>
            <w:tcW w:w="255" w:type="pct"/>
            <w:shd w:val="clear" w:color="auto" w:fill="auto"/>
          </w:tcPr>
          <w:p w14:paraId="09E61FF8" w14:textId="2450CB0F" w:rsidR="0056793F" w:rsidRPr="00073086" w:rsidRDefault="00016CF1" w:rsidP="007A07D7">
            <w:pPr>
              <w:keepNext/>
              <w:keepLines/>
              <w:spacing w:line="240" w:lineRule="atLeast"/>
              <w:rPr>
                <w:sz w:val="20"/>
                <w:szCs w:val="20"/>
              </w:rPr>
            </w:pPr>
            <w:r>
              <w:rPr>
                <w:sz w:val="20"/>
                <w:szCs w:val="20"/>
              </w:rPr>
              <w:t>42</w:t>
            </w:r>
          </w:p>
        </w:tc>
        <w:tc>
          <w:tcPr>
            <w:tcW w:w="4745" w:type="pct"/>
            <w:shd w:val="clear" w:color="auto" w:fill="auto"/>
          </w:tcPr>
          <w:p w14:paraId="6CE87A13" w14:textId="301F9C90" w:rsidR="00471667" w:rsidRDefault="008E108C" w:rsidP="00471667">
            <w:pPr>
              <w:pStyle w:val="Ledtext"/>
            </w:pPr>
            <w:r>
              <w:t>Statement</w:t>
            </w:r>
          </w:p>
          <w:p w14:paraId="2F2EE856" w14:textId="5873E924" w:rsidR="0056793F" w:rsidRPr="00BB6A22" w:rsidRDefault="00471667" w:rsidP="00BB6A22">
            <w:pPr>
              <w:keepNext/>
              <w:keepLines/>
              <w:ind w:left="459" w:hanging="459"/>
            </w:pPr>
            <w:r w:rsidRPr="00BB6A22">
              <w:rPr>
                <w:noProof/>
              </w:rPr>
              <w:fldChar w:fldCharType="begin">
                <w:ffData>
                  <w:name w:val="Kryss1"/>
                  <w:enabled/>
                  <w:calcOnExit w:val="0"/>
                  <w:checkBox>
                    <w:sizeAuto/>
                    <w:default w:val="0"/>
                  </w:checkBox>
                </w:ffData>
              </w:fldChar>
            </w:r>
            <w:r w:rsidRPr="00BB6A22">
              <w:rPr>
                <w:noProof/>
              </w:rPr>
              <w:instrText xml:space="preserve"> FORMCHECKBOX </w:instrText>
            </w:r>
            <w:r w:rsidR="00B31883">
              <w:rPr>
                <w:noProof/>
              </w:rPr>
            </w:r>
            <w:r w:rsidR="00B31883">
              <w:rPr>
                <w:noProof/>
              </w:rPr>
              <w:fldChar w:fldCharType="separate"/>
            </w:r>
            <w:r w:rsidRPr="00BB6A22">
              <w:rPr>
                <w:noProof/>
              </w:rPr>
              <w:fldChar w:fldCharType="end"/>
            </w:r>
            <w:r w:rsidR="00BB6A22" w:rsidRPr="00BB6A22">
              <w:rPr>
                <w:noProof/>
              </w:rPr>
              <w:t xml:space="preserve"> S</w:t>
            </w:r>
            <w:r w:rsidRPr="00BB6A22">
              <w:t xml:space="preserve">tatement on </w:t>
            </w:r>
            <w:r w:rsidR="008E108C" w:rsidRPr="00BB6A22">
              <w:t xml:space="preserve">the amendment of classification </w:t>
            </w:r>
            <w:r w:rsidRPr="00BB6A22">
              <w:t xml:space="preserve"> </w:t>
            </w:r>
          </w:p>
        </w:tc>
      </w:tr>
      <w:tr w:rsidR="0056793F" w:rsidRPr="000B1E11" w14:paraId="3C8215C1" w14:textId="77777777" w:rsidTr="007A07D7">
        <w:trPr>
          <w:cantSplit/>
        </w:trPr>
        <w:tc>
          <w:tcPr>
            <w:tcW w:w="255" w:type="pct"/>
            <w:shd w:val="clear" w:color="auto" w:fill="auto"/>
          </w:tcPr>
          <w:p w14:paraId="0A770999" w14:textId="2E03C6D7" w:rsidR="0056793F" w:rsidRPr="00073086" w:rsidRDefault="00016CF1" w:rsidP="007A07D7">
            <w:pPr>
              <w:keepNext/>
              <w:keepLines/>
              <w:spacing w:line="240" w:lineRule="atLeast"/>
              <w:rPr>
                <w:sz w:val="20"/>
                <w:szCs w:val="20"/>
              </w:rPr>
            </w:pPr>
            <w:r>
              <w:rPr>
                <w:sz w:val="20"/>
                <w:szCs w:val="20"/>
              </w:rPr>
              <w:t>43</w:t>
            </w:r>
          </w:p>
        </w:tc>
        <w:tc>
          <w:tcPr>
            <w:tcW w:w="4745" w:type="pct"/>
            <w:shd w:val="clear" w:color="auto" w:fill="auto"/>
          </w:tcPr>
          <w:p w14:paraId="5A17D035" w14:textId="77777777" w:rsidR="008E108C" w:rsidRPr="00073086" w:rsidRDefault="008E108C" w:rsidP="008E108C">
            <w:pPr>
              <w:pStyle w:val="Ledtext"/>
            </w:pPr>
            <w:r>
              <w:t>Documentation</w:t>
            </w:r>
          </w:p>
          <w:p w14:paraId="7C075E5F" w14:textId="77777777" w:rsidR="0056793F" w:rsidRDefault="008E108C" w:rsidP="00BB6A22">
            <w:pPr>
              <w:pStyle w:val="Ledtext"/>
              <w:keepNext/>
              <w:keepLines/>
              <w:rPr>
                <w:sz w:val="22"/>
                <w:szCs w:val="22"/>
              </w:rPr>
            </w:pPr>
            <w:r w:rsidRPr="00073086">
              <w:rPr>
                <w:sz w:val="22"/>
                <w:szCs w:val="22"/>
              </w:rPr>
              <w:fldChar w:fldCharType="begin">
                <w:ffData>
                  <w:name w:val="Kryss1"/>
                  <w:enabled/>
                  <w:calcOnExit w:val="0"/>
                  <w:checkBox>
                    <w:sizeAuto/>
                    <w:default w:val="0"/>
                  </w:checkBox>
                </w:ffData>
              </w:fldChar>
            </w:r>
            <w:r w:rsidRPr="00073086">
              <w:rPr>
                <w:sz w:val="22"/>
                <w:szCs w:val="22"/>
              </w:rPr>
              <w:instrText xml:space="preserve"> FORMCHECKBOX </w:instrText>
            </w:r>
            <w:r w:rsidR="00B31883">
              <w:rPr>
                <w:sz w:val="22"/>
                <w:szCs w:val="22"/>
              </w:rPr>
            </w:r>
            <w:r w:rsidR="00B31883">
              <w:rPr>
                <w:sz w:val="22"/>
                <w:szCs w:val="22"/>
              </w:rPr>
              <w:fldChar w:fldCharType="separate"/>
            </w:r>
            <w:r w:rsidRPr="00073086">
              <w:rPr>
                <w:sz w:val="22"/>
                <w:szCs w:val="22"/>
              </w:rPr>
              <w:fldChar w:fldCharType="end"/>
            </w:r>
            <w:r w:rsidRPr="00073086">
              <w:rPr>
                <w:sz w:val="22"/>
                <w:szCs w:val="22"/>
              </w:rPr>
              <w:t xml:space="preserve"> </w:t>
            </w:r>
            <w:r w:rsidRPr="00BB6A22">
              <w:rPr>
                <w:rFonts w:ascii="Garamond" w:hAnsi="Garamond"/>
                <w:sz w:val="24"/>
              </w:rPr>
              <w:t xml:space="preserve">Documentation relevant for </w:t>
            </w:r>
            <w:r w:rsidR="00C42167">
              <w:rPr>
                <w:rFonts w:ascii="Garamond" w:hAnsi="Garamond"/>
                <w:sz w:val="24"/>
              </w:rPr>
              <w:t>a</w:t>
            </w:r>
            <w:r w:rsidRPr="00BB6A22">
              <w:rPr>
                <w:rFonts w:ascii="Garamond" w:hAnsi="Garamond"/>
                <w:sz w:val="24"/>
              </w:rPr>
              <w:t>mendment</w:t>
            </w:r>
            <w:r>
              <w:rPr>
                <w:rFonts w:ascii="Garamond" w:hAnsi="Garamond"/>
                <w:sz w:val="22"/>
                <w:szCs w:val="22"/>
              </w:rPr>
              <w:t xml:space="preserve"> </w:t>
            </w:r>
          </w:p>
          <w:p w14:paraId="20677862" w14:textId="25DBA2AE" w:rsidR="001229E6" w:rsidRPr="00BB6A22" w:rsidRDefault="001229E6" w:rsidP="00BB6A22">
            <w:pPr>
              <w:pStyle w:val="Ledtext"/>
              <w:keepNext/>
              <w:keepLines/>
              <w:rPr>
                <w:sz w:val="22"/>
                <w:szCs w:val="22"/>
              </w:rPr>
            </w:pPr>
            <w:r w:rsidRPr="00073086">
              <w:rPr>
                <w:sz w:val="22"/>
                <w:szCs w:val="22"/>
              </w:rPr>
              <w:fldChar w:fldCharType="begin">
                <w:ffData>
                  <w:name w:val="Kryss1"/>
                  <w:enabled/>
                  <w:calcOnExit w:val="0"/>
                  <w:checkBox>
                    <w:sizeAuto/>
                    <w:default w:val="0"/>
                  </w:checkBox>
                </w:ffData>
              </w:fldChar>
            </w:r>
            <w:r w:rsidRPr="00073086">
              <w:rPr>
                <w:sz w:val="22"/>
                <w:szCs w:val="22"/>
              </w:rPr>
              <w:instrText xml:space="preserve"> FORMCHECKBOX </w:instrText>
            </w:r>
            <w:r w:rsidR="00B31883">
              <w:rPr>
                <w:sz w:val="22"/>
                <w:szCs w:val="22"/>
              </w:rPr>
            </w:r>
            <w:r w:rsidR="00B31883">
              <w:rPr>
                <w:sz w:val="22"/>
                <w:szCs w:val="22"/>
              </w:rPr>
              <w:fldChar w:fldCharType="separate"/>
            </w:r>
            <w:r w:rsidRPr="00073086">
              <w:rPr>
                <w:sz w:val="22"/>
                <w:szCs w:val="22"/>
              </w:rPr>
              <w:fldChar w:fldCharType="end"/>
            </w:r>
            <w:r w:rsidRPr="00073086">
              <w:rPr>
                <w:sz w:val="22"/>
                <w:szCs w:val="22"/>
              </w:rPr>
              <w:t xml:space="preserve"> </w:t>
            </w:r>
            <w:r>
              <w:rPr>
                <w:rFonts w:ascii="Garamond" w:hAnsi="Garamond"/>
                <w:sz w:val="24"/>
              </w:rPr>
              <w:t>Signed cover letter</w:t>
            </w:r>
            <w:r>
              <w:rPr>
                <w:rFonts w:ascii="Garamond" w:hAnsi="Garamond"/>
                <w:sz w:val="22"/>
                <w:szCs w:val="22"/>
              </w:rPr>
              <w:t xml:space="preserve"> </w:t>
            </w:r>
          </w:p>
        </w:tc>
      </w:tr>
      <w:tr w:rsidR="00AC4A3E" w:rsidRPr="000B1E11" w14:paraId="2610C57F" w14:textId="77777777" w:rsidTr="007A07D7">
        <w:trPr>
          <w:cantSplit/>
        </w:trPr>
        <w:tc>
          <w:tcPr>
            <w:tcW w:w="255" w:type="pct"/>
            <w:shd w:val="clear" w:color="auto" w:fill="auto"/>
          </w:tcPr>
          <w:p w14:paraId="41C1DA12" w14:textId="11A82FE1" w:rsidR="00AC4A3E" w:rsidRDefault="00F85415" w:rsidP="00AC4A3E">
            <w:pPr>
              <w:keepNext/>
              <w:keepLines/>
              <w:spacing w:line="240" w:lineRule="atLeast"/>
              <w:rPr>
                <w:sz w:val="20"/>
                <w:szCs w:val="20"/>
              </w:rPr>
            </w:pPr>
            <w:r>
              <w:rPr>
                <w:sz w:val="20"/>
                <w:szCs w:val="20"/>
              </w:rPr>
              <w:t>44</w:t>
            </w:r>
          </w:p>
        </w:tc>
        <w:tc>
          <w:tcPr>
            <w:tcW w:w="4745" w:type="pct"/>
            <w:shd w:val="clear" w:color="auto" w:fill="auto"/>
          </w:tcPr>
          <w:p w14:paraId="40016B1D" w14:textId="77777777" w:rsidR="00AC4A3E" w:rsidRPr="00073086" w:rsidRDefault="00AC4A3E" w:rsidP="00AC4A3E">
            <w:pPr>
              <w:pStyle w:val="Ledtext"/>
            </w:pPr>
            <w:r>
              <w:t>Registration report</w:t>
            </w:r>
          </w:p>
          <w:p w14:paraId="44D7CE43" w14:textId="319D2CEA" w:rsidR="00AC4A3E" w:rsidRPr="00857639" w:rsidRDefault="00AC4A3E" w:rsidP="00AC4A3E">
            <w:pPr>
              <w:pStyle w:val="Ledtext"/>
              <w:rPr>
                <w:rFonts w:ascii="Garamond" w:hAnsi="Garamond"/>
                <w:sz w:val="24"/>
              </w:rPr>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Pr="00BB6A22">
              <w:rPr>
                <w:rFonts w:ascii="Garamond" w:hAnsi="Garamond"/>
                <w:sz w:val="24"/>
              </w:rPr>
              <w:t xml:space="preserve"> Update of the relevant original RR section(s) with the applied changes highlighted</w:t>
            </w:r>
          </w:p>
        </w:tc>
      </w:tr>
    </w:tbl>
    <w:p w14:paraId="318F45F5" w14:textId="77777777" w:rsidR="0056793F" w:rsidRDefault="0056793F" w:rsidP="00BB6A22">
      <w:pPr>
        <w:pStyle w:val="Ledtext"/>
      </w:pPr>
    </w:p>
    <w:p w14:paraId="6EC7D093" w14:textId="1C48D7E6" w:rsidR="000B1E11" w:rsidRPr="00073086" w:rsidRDefault="000B1E11" w:rsidP="00BB6A22">
      <w:pPr>
        <w:pStyle w:val="Overskrift3"/>
      </w:pPr>
      <w:r w:rsidRPr="00073086">
        <w:lastRenderedPageBreak/>
        <w:t>Amendment of packaging</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92"/>
        <w:gridCol w:w="8922"/>
      </w:tblGrid>
      <w:tr w:rsidR="000B1E11" w:rsidRPr="00073086" w14:paraId="1635BF33" w14:textId="77777777" w:rsidTr="00F87731">
        <w:trPr>
          <w:cantSplit/>
          <w:tblHeader/>
        </w:trPr>
        <w:tc>
          <w:tcPr>
            <w:tcW w:w="311" w:type="pct"/>
            <w:shd w:val="clear" w:color="auto" w:fill="F2F2F2"/>
          </w:tcPr>
          <w:p w14:paraId="02999B35" w14:textId="77777777" w:rsidR="000B1E11" w:rsidRPr="00073086" w:rsidRDefault="000B1E11" w:rsidP="0027169B">
            <w:pPr>
              <w:pStyle w:val="Ledtext"/>
              <w:keepNext/>
              <w:keepLines/>
            </w:pPr>
            <w:r w:rsidRPr="00073086">
              <w:t>No.</w:t>
            </w:r>
          </w:p>
        </w:tc>
        <w:tc>
          <w:tcPr>
            <w:tcW w:w="4689" w:type="pct"/>
            <w:shd w:val="clear" w:color="auto" w:fill="F2F2F2"/>
          </w:tcPr>
          <w:p w14:paraId="59E3E0D9" w14:textId="77777777" w:rsidR="000B1E11" w:rsidRPr="00073086" w:rsidRDefault="000B1E11" w:rsidP="0027169B">
            <w:pPr>
              <w:pStyle w:val="Ledtext"/>
              <w:keepNext/>
              <w:keepLines/>
            </w:pPr>
            <w:r w:rsidRPr="00073086">
              <w:t>Information</w:t>
            </w:r>
          </w:p>
        </w:tc>
      </w:tr>
      <w:tr w:rsidR="000B1E11" w:rsidRPr="00073086" w14:paraId="17B9E4DE" w14:textId="77777777" w:rsidTr="00F87731">
        <w:trPr>
          <w:cantSplit/>
        </w:trPr>
        <w:tc>
          <w:tcPr>
            <w:tcW w:w="311" w:type="pct"/>
            <w:shd w:val="clear" w:color="auto" w:fill="auto"/>
          </w:tcPr>
          <w:p w14:paraId="26F4D441" w14:textId="374E7151" w:rsidR="000B1E11" w:rsidRPr="00073086" w:rsidRDefault="00016CF1" w:rsidP="0027169B">
            <w:pPr>
              <w:keepNext/>
              <w:keepLines/>
              <w:spacing w:line="240" w:lineRule="atLeast"/>
              <w:rPr>
                <w:sz w:val="20"/>
                <w:szCs w:val="20"/>
              </w:rPr>
            </w:pPr>
            <w:r>
              <w:rPr>
                <w:sz w:val="20"/>
                <w:szCs w:val="20"/>
              </w:rPr>
              <w:t>4</w:t>
            </w:r>
            <w:r w:rsidR="00F85415">
              <w:rPr>
                <w:sz w:val="20"/>
                <w:szCs w:val="20"/>
              </w:rPr>
              <w:t>5</w:t>
            </w:r>
          </w:p>
        </w:tc>
        <w:tc>
          <w:tcPr>
            <w:tcW w:w="4689" w:type="pct"/>
            <w:shd w:val="clear" w:color="auto" w:fill="auto"/>
          </w:tcPr>
          <w:p w14:paraId="197F9B74" w14:textId="77777777" w:rsidR="000B1E11" w:rsidRPr="00073086" w:rsidRDefault="000B1E11" w:rsidP="0027169B">
            <w:pPr>
              <w:pStyle w:val="Ledtext"/>
              <w:keepNext/>
              <w:keepLines/>
            </w:pPr>
            <w:r w:rsidRPr="00073086">
              <w:t>Amendment</w:t>
            </w:r>
          </w:p>
          <w:p w14:paraId="4F7B82D0" w14:textId="56D35D7A" w:rsidR="000B1E11" w:rsidRPr="00073086" w:rsidRDefault="000B1E11" w:rsidP="0027169B">
            <w:pPr>
              <w:keepNext/>
              <w:keepLines/>
              <w:ind w:left="459" w:hanging="459"/>
            </w:pPr>
            <w:r w:rsidRPr="00073086">
              <w:rPr>
                <w:noProof/>
              </w:rPr>
              <w:fldChar w:fldCharType="begin">
                <w:ffData>
                  <w:name w:val="Kryss1"/>
                  <w:enabled/>
                  <w:calcOnExit w:val="0"/>
                  <w:checkBox>
                    <w:sizeAuto/>
                    <w:default w:val="0"/>
                  </w:checkBox>
                </w:ffData>
              </w:fldChar>
            </w:r>
            <w:r w:rsidRPr="00073086">
              <w:rPr>
                <w:noProof/>
              </w:rPr>
              <w:instrText xml:space="preserve"> FORMCHECKBOX </w:instrText>
            </w:r>
            <w:r w:rsidR="00B31883">
              <w:rPr>
                <w:noProof/>
              </w:rPr>
            </w:r>
            <w:r w:rsidR="00B31883">
              <w:rPr>
                <w:noProof/>
              </w:rPr>
              <w:fldChar w:fldCharType="separate"/>
            </w:r>
            <w:r w:rsidRPr="00073086">
              <w:rPr>
                <w:noProof/>
              </w:rPr>
              <w:fldChar w:fldCharType="end"/>
            </w:r>
            <w:r w:rsidR="00BB6A22">
              <w:rPr>
                <w:noProof/>
              </w:rPr>
              <w:t xml:space="preserve"> </w:t>
            </w:r>
            <w:r w:rsidRPr="00073086">
              <w:t xml:space="preserve">New packaging material </w:t>
            </w:r>
          </w:p>
          <w:p w14:paraId="50563EF4" w14:textId="3862B8E4" w:rsidR="000B1E11" w:rsidRPr="00073086" w:rsidRDefault="000B1E11" w:rsidP="00BB6A22">
            <w:pPr>
              <w:keepNext/>
              <w:keepLines/>
              <w:ind w:left="459" w:hanging="459"/>
            </w:pPr>
            <w:r w:rsidRPr="00073086">
              <w:rPr>
                <w:noProof/>
              </w:rPr>
              <w:fldChar w:fldCharType="begin">
                <w:ffData>
                  <w:name w:val="Kryss1"/>
                  <w:enabled/>
                  <w:calcOnExit w:val="0"/>
                  <w:checkBox>
                    <w:sizeAuto/>
                    <w:default w:val="0"/>
                  </w:checkBox>
                </w:ffData>
              </w:fldChar>
            </w:r>
            <w:r w:rsidRPr="00073086">
              <w:rPr>
                <w:noProof/>
              </w:rPr>
              <w:instrText xml:space="preserve"> FORMCHECKBOX </w:instrText>
            </w:r>
            <w:r w:rsidR="00B31883">
              <w:rPr>
                <w:noProof/>
              </w:rPr>
            </w:r>
            <w:r w:rsidR="00B31883">
              <w:rPr>
                <w:noProof/>
              </w:rPr>
              <w:fldChar w:fldCharType="separate"/>
            </w:r>
            <w:r w:rsidRPr="00073086">
              <w:rPr>
                <w:noProof/>
              </w:rPr>
              <w:fldChar w:fldCharType="end"/>
            </w:r>
            <w:r w:rsidR="00BB6A22">
              <w:rPr>
                <w:noProof/>
              </w:rPr>
              <w:t xml:space="preserve"> </w:t>
            </w:r>
            <w:r w:rsidRPr="00073086">
              <w:t>New packaging size/type</w:t>
            </w:r>
          </w:p>
        </w:tc>
      </w:tr>
      <w:tr w:rsidR="000B1E11" w:rsidRPr="000B1E11" w14:paraId="7EB61C50" w14:textId="77777777" w:rsidTr="00F87731">
        <w:trPr>
          <w:cantSplit/>
        </w:trPr>
        <w:tc>
          <w:tcPr>
            <w:tcW w:w="311" w:type="pct"/>
            <w:shd w:val="clear" w:color="auto" w:fill="auto"/>
          </w:tcPr>
          <w:p w14:paraId="518DE466" w14:textId="56895DB1" w:rsidR="000B1E11" w:rsidRPr="00073086" w:rsidRDefault="007A07D7" w:rsidP="0027169B">
            <w:pPr>
              <w:keepNext/>
              <w:keepLines/>
              <w:spacing w:line="240" w:lineRule="atLeast"/>
              <w:rPr>
                <w:sz w:val="20"/>
                <w:szCs w:val="20"/>
              </w:rPr>
            </w:pPr>
            <w:r>
              <w:rPr>
                <w:sz w:val="20"/>
                <w:szCs w:val="20"/>
              </w:rPr>
              <w:t>4</w:t>
            </w:r>
            <w:r w:rsidR="00F85415">
              <w:rPr>
                <w:sz w:val="20"/>
                <w:szCs w:val="20"/>
              </w:rPr>
              <w:t>6</w:t>
            </w:r>
          </w:p>
        </w:tc>
        <w:tc>
          <w:tcPr>
            <w:tcW w:w="4689" w:type="pct"/>
            <w:shd w:val="clear" w:color="auto" w:fill="auto"/>
          </w:tcPr>
          <w:p w14:paraId="4B800F65" w14:textId="1EFF4C50" w:rsidR="000B1E11" w:rsidRPr="00073086" w:rsidRDefault="001229E6" w:rsidP="0027169B">
            <w:pPr>
              <w:pStyle w:val="Ledtext"/>
              <w:keepNext/>
              <w:keepLines/>
            </w:pPr>
            <w:r>
              <w:t xml:space="preserve">Documentation </w:t>
            </w:r>
          </w:p>
          <w:p w14:paraId="0ADB7694" w14:textId="67F5A766" w:rsidR="000B1E11" w:rsidRPr="00073086" w:rsidRDefault="000B1E11" w:rsidP="0027169B">
            <w:pPr>
              <w:keepNext/>
              <w:keepLines/>
              <w:ind w:left="459" w:hanging="459"/>
              <w:rPr>
                <w:noProof/>
              </w:rPr>
            </w:pPr>
            <w:r w:rsidRPr="00073086">
              <w:rPr>
                <w:noProof/>
              </w:rPr>
              <w:fldChar w:fldCharType="begin">
                <w:ffData>
                  <w:name w:val="Kryss1"/>
                  <w:enabled/>
                  <w:calcOnExit w:val="0"/>
                  <w:checkBox>
                    <w:sizeAuto/>
                    <w:default w:val="0"/>
                  </w:checkBox>
                </w:ffData>
              </w:fldChar>
            </w:r>
            <w:r w:rsidRPr="00073086">
              <w:rPr>
                <w:noProof/>
              </w:rPr>
              <w:instrText xml:space="preserve"> FORMCHECKBOX </w:instrText>
            </w:r>
            <w:r w:rsidR="00B31883">
              <w:rPr>
                <w:noProof/>
              </w:rPr>
            </w:r>
            <w:r w:rsidR="00B31883">
              <w:rPr>
                <w:noProof/>
              </w:rPr>
              <w:fldChar w:fldCharType="separate"/>
            </w:r>
            <w:r w:rsidRPr="00073086">
              <w:rPr>
                <w:noProof/>
              </w:rPr>
              <w:fldChar w:fldCharType="end"/>
            </w:r>
            <w:r w:rsidR="00BB6A22">
              <w:rPr>
                <w:noProof/>
              </w:rPr>
              <w:t xml:space="preserve"> </w:t>
            </w:r>
            <w:r w:rsidR="003432C7" w:rsidRPr="00073086">
              <w:rPr>
                <w:noProof/>
              </w:rPr>
              <w:t xml:space="preserve">Packaging specifications for new and </w:t>
            </w:r>
            <w:r w:rsidR="00F86056" w:rsidRPr="00073086">
              <w:rPr>
                <w:noProof/>
              </w:rPr>
              <w:t>current</w:t>
            </w:r>
            <w:r w:rsidR="003432C7" w:rsidRPr="00073086">
              <w:rPr>
                <w:noProof/>
              </w:rPr>
              <w:t xml:space="preserve"> packagings are attached</w:t>
            </w:r>
          </w:p>
          <w:p w14:paraId="2060B9EC" w14:textId="5AB8FAEA" w:rsidR="000B1E11" w:rsidRPr="00073086" w:rsidRDefault="000B1E11" w:rsidP="0027169B">
            <w:pPr>
              <w:keepNext/>
              <w:keepLines/>
              <w:ind w:left="459" w:hanging="459"/>
            </w:pPr>
            <w:r w:rsidRPr="00073086">
              <w:rPr>
                <w:noProof/>
              </w:rPr>
              <w:fldChar w:fldCharType="begin">
                <w:ffData>
                  <w:name w:val="Kryss1"/>
                  <w:enabled/>
                  <w:calcOnExit w:val="0"/>
                  <w:checkBox>
                    <w:sizeAuto/>
                    <w:default w:val="0"/>
                  </w:checkBox>
                </w:ffData>
              </w:fldChar>
            </w:r>
            <w:r w:rsidRPr="00073086">
              <w:rPr>
                <w:noProof/>
              </w:rPr>
              <w:instrText xml:space="preserve"> FORMCHECKBOX </w:instrText>
            </w:r>
            <w:r w:rsidR="00B31883">
              <w:rPr>
                <w:noProof/>
              </w:rPr>
            </w:r>
            <w:r w:rsidR="00B31883">
              <w:rPr>
                <w:noProof/>
              </w:rPr>
              <w:fldChar w:fldCharType="separate"/>
            </w:r>
            <w:r w:rsidRPr="00073086">
              <w:rPr>
                <w:noProof/>
              </w:rPr>
              <w:fldChar w:fldCharType="end"/>
            </w:r>
            <w:r w:rsidR="00BB6A22">
              <w:rPr>
                <w:noProof/>
              </w:rPr>
              <w:t xml:space="preserve"> </w:t>
            </w:r>
            <w:r w:rsidR="003432C7" w:rsidRPr="00073086">
              <w:rPr>
                <w:noProof/>
              </w:rPr>
              <w:t>Two years s</w:t>
            </w:r>
            <w:r w:rsidRPr="00073086">
              <w:rPr>
                <w:noProof/>
              </w:rPr>
              <w:t>torage stability study</w:t>
            </w:r>
            <w:r w:rsidR="003432C7" w:rsidRPr="00073086">
              <w:rPr>
                <w:noProof/>
              </w:rPr>
              <w:t xml:space="preserve"> </w:t>
            </w:r>
            <w:r w:rsidRPr="00073086">
              <w:rPr>
                <w:noProof/>
              </w:rPr>
              <w:t>is attached</w:t>
            </w:r>
          </w:p>
          <w:p w14:paraId="1AE3FAD2" w14:textId="461624E0" w:rsidR="000B1E11" w:rsidRDefault="000B1E11" w:rsidP="003432C7">
            <w:pPr>
              <w:keepNext/>
              <w:keepLines/>
              <w:ind w:left="459" w:hanging="459"/>
              <w:rPr>
                <w:noProof/>
              </w:rPr>
            </w:pPr>
            <w:r w:rsidRPr="00073086">
              <w:rPr>
                <w:noProof/>
              </w:rPr>
              <w:fldChar w:fldCharType="begin">
                <w:ffData>
                  <w:name w:val="Kryss1"/>
                  <w:enabled/>
                  <w:calcOnExit w:val="0"/>
                  <w:checkBox>
                    <w:sizeAuto/>
                    <w:default w:val="0"/>
                  </w:checkBox>
                </w:ffData>
              </w:fldChar>
            </w:r>
            <w:r w:rsidRPr="00073086">
              <w:rPr>
                <w:noProof/>
              </w:rPr>
              <w:instrText xml:space="preserve"> FORMCHECKBOX </w:instrText>
            </w:r>
            <w:r w:rsidR="00B31883">
              <w:rPr>
                <w:noProof/>
              </w:rPr>
            </w:r>
            <w:r w:rsidR="00B31883">
              <w:rPr>
                <w:noProof/>
              </w:rPr>
              <w:fldChar w:fldCharType="separate"/>
            </w:r>
            <w:r w:rsidRPr="00073086">
              <w:rPr>
                <w:noProof/>
              </w:rPr>
              <w:fldChar w:fldCharType="end"/>
            </w:r>
            <w:r w:rsidR="00BB6A22">
              <w:rPr>
                <w:noProof/>
              </w:rPr>
              <w:t xml:space="preserve"> </w:t>
            </w:r>
            <w:r w:rsidRPr="00073086">
              <w:rPr>
                <w:noProof/>
              </w:rPr>
              <w:t xml:space="preserve">Accelerated storage </w:t>
            </w:r>
            <w:r w:rsidR="003432C7" w:rsidRPr="00073086">
              <w:rPr>
                <w:noProof/>
              </w:rPr>
              <w:t xml:space="preserve">stability study </w:t>
            </w:r>
            <w:r w:rsidRPr="00073086">
              <w:rPr>
                <w:noProof/>
              </w:rPr>
              <w:t>is attached</w:t>
            </w:r>
          </w:p>
          <w:p w14:paraId="39C96861" w14:textId="28B142C4" w:rsidR="001229E6" w:rsidRPr="000B1E11" w:rsidRDefault="001229E6" w:rsidP="00BB6A22">
            <w:pPr>
              <w:keepNext/>
              <w:keepLines/>
              <w:ind w:left="459" w:hanging="459"/>
              <w:rPr>
                <w:noProof/>
              </w:rPr>
            </w:pPr>
            <w:r w:rsidRPr="00073086">
              <w:rPr>
                <w:noProof/>
              </w:rPr>
              <w:fldChar w:fldCharType="begin">
                <w:ffData>
                  <w:name w:val="Kryss1"/>
                  <w:enabled/>
                  <w:calcOnExit w:val="0"/>
                  <w:checkBox>
                    <w:sizeAuto/>
                    <w:default w:val="0"/>
                  </w:checkBox>
                </w:ffData>
              </w:fldChar>
            </w:r>
            <w:r w:rsidRPr="00073086">
              <w:rPr>
                <w:noProof/>
              </w:rPr>
              <w:instrText xml:space="preserve"> FORMCHECKBOX </w:instrText>
            </w:r>
            <w:r w:rsidR="00B31883">
              <w:rPr>
                <w:noProof/>
              </w:rPr>
            </w:r>
            <w:r w:rsidR="00B31883">
              <w:rPr>
                <w:noProof/>
              </w:rPr>
              <w:fldChar w:fldCharType="separate"/>
            </w:r>
            <w:r w:rsidRPr="00073086">
              <w:rPr>
                <w:noProof/>
              </w:rPr>
              <w:fldChar w:fldCharType="end"/>
            </w:r>
            <w:r w:rsidR="00BB6A22">
              <w:rPr>
                <w:noProof/>
              </w:rPr>
              <w:t xml:space="preserve"> </w:t>
            </w:r>
            <w:r>
              <w:rPr>
                <w:noProof/>
              </w:rPr>
              <w:t xml:space="preserve">Signed cover letter </w:t>
            </w:r>
          </w:p>
        </w:tc>
      </w:tr>
      <w:tr w:rsidR="0021185F" w:rsidRPr="000B1E11" w14:paraId="2EE03032" w14:textId="77777777" w:rsidTr="00F87731">
        <w:trPr>
          <w:cantSplit/>
        </w:trPr>
        <w:tc>
          <w:tcPr>
            <w:tcW w:w="311" w:type="pct"/>
            <w:shd w:val="clear" w:color="auto" w:fill="auto"/>
          </w:tcPr>
          <w:p w14:paraId="1AC6C0AB" w14:textId="6C8ADD8B" w:rsidR="0021185F" w:rsidRDefault="00016CF1" w:rsidP="0021185F">
            <w:pPr>
              <w:keepNext/>
              <w:keepLines/>
              <w:spacing w:line="240" w:lineRule="atLeast"/>
              <w:rPr>
                <w:sz w:val="20"/>
                <w:szCs w:val="20"/>
              </w:rPr>
            </w:pPr>
            <w:r>
              <w:rPr>
                <w:sz w:val="20"/>
                <w:szCs w:val="20"/>
              </w:rPr>
              <w:t>4</w:t>
            </w:r>
            <w:r w:rsidR="00F85415">
              <w:rPr>
                <w:sz w:val="20"/>
                <w:szCs w:val="20"/>
              </w:rPr>
              <w:t>7</w:t>
            </w:r>
          </w:p>
        </w:tc>
        <w:tc>
          <w:tcPr>
            <w:tcW w:w="4689" w:type="pct"/>
            <w:shd w:val="clear" w:color="auto" w:fill="auto"/>
          </w:tcPr>
          <w:p w14:paraId="6E2CFF2A" w14:textId="77777777" w:rsidR="0021185F" w:rsidRPr="00073086" w:rsidRDefault="0021185F" w:rsidP="0021185F">
            <w:pPr>
              <w:pStyle w:val="Ledtext"/>
            </w:pPr>
            <w:r>
              <w:t>Registration report</w:t>
            </w:r>
          </w:p>
          <w:p w14:paraId="55DA32EA" w14:textId="5175875D" w:rsidR="0021185F" w:rsidRPr="00BB6A22" w:rsidRDefault="0021185F" w:rsidP="0021185F">
            <w:pPr>
              <w:pStyle w:val="Ledtext"/>
              <w:keepNext/>
              <w:keepLines/>
              <w:rPr>
                <w:rFonts w:ascii="Garamond" w:hAnsi="Garamond"/>
                <w:sz w:val="24"/>
              </w:rPr>
            </w:pPr>
            <w:r w:rsidRPr="00BB6A22">
              <w:rPr>
                <w:rFonts w:ascii="Garamond" w:hAnsi="Garamond"/>
                <w:sz w:val="24"/>
              </w:rPr>
              <w:fldChar w:fldCharType="begin">
                <w:ffData>
                  <w:name w:val="Kryss1"/>
                  <w:enabled/>
                  <w:calcOnExit w:val="0"/>
                  <w:checkBox>
                    <w:sizeAuto/>
                    <w:default w:val="0"/>
                  </w:checkBox>
                </w:ffData>
              </w:fldChar>
            </w:r>
            <w:r w:rsidRPr="00BB6A22">
              <w:rPr>
                <w:rFonts w:ascii="Garamond" w:hAnsi="Garamond"/>
                <w:sz w:val="24"/>
              </w:rPr>
              <w:instrText xml:space="preserve"> FORMCHECKBOX </w:instrText>
            </w:r>
            <w:r w:rsidR="00B31883">
              <w:rPr>
                <w:rFonts w:ascii="Garamond" w:hAnsi="Garamond"/>
                <w:sz w:val="24"/>
              </w:rPr>
            </w:r>
            <w:r w:rsidR="00B31883">
              <w:rPr>
                <w:rFonts w:ascii="Garamond" w:hAnsi="Garamond"/>
                <w:sz w:val="24"/>
              </w:rPr>
              <w:fldChar w:fldCharType="separate"/>
            </w:r>
            <w:r w:rsidRPr="00BB6A22">
              <w:rPr>
                <w:rFonts w:ascii="Garamond" w:hAnsi="Garamond"/>
                <w:sz w:val="24"/>
              </w:rPr>
              <w:fldChar w:fldCharType="end"/>
            </w:r>
            <w:r w:rsidRPr="00BB6A22">
              <w:rPr>
                <w:rFonts w:ascii="Garamond" w:hAnsi="Garamond"/>
                <w:sz w:val="24"/>
              </w:rPr>
              <w:t xml:space="preserve"> </w:t>
            </w:r>
            <w:r w:rsidR="00C42167" w:rsidRPr="00BB6A22">
              <w:rPr>
                <w:rFonts w:ascii="Garamond" w:hAnsi="Garamond"/>
                <w:sz w:val="24"/>
              </w:rPr>
              <w:t>U</w:t>
            </w:r>
            <w:r w:rsidRPr="00BB6A22">
              <w:rPr>
                <w:rFonts w:ascii="Garamond" w:hAnsi="Garamond"/>
                <w:sz w:val="24"/>
              </w:rPr>
              <w:t xml:space="preserve">pdate of the original phys-chem RR section </w:t>
            </w:r>
            <w:r w:rsidR="00400FFE" w:rsidRPr="00BB6A22">
              <w:rPr>
                <w:rFonts w:ascii="Garamond" w:hAnsi="Garamond"/>
                <w:sz w:val="24"/>
              </w:rPr>
              <w:t>with the applied changes highlighted</w:t>
            </w:r>
          </w:p>
        </w:tc>
      </w:tr>
    </w:tbl>
    <w:p w14:paraId="39C48593" w14:textId="77777777" w:rsidR="0083174B" w:rsidRDefault="0083174B" w:rsidP="004D6C59">
      <w:pPr>
        <w:pStyle w:val="Ledtext"/>
      </w:pPr>
    </w:p>
    <w:p w14:paraId="077453D9" w14:textId="43EE7AF2" w:rsidR="00A37CEE" w:rsidRPr="00073086" w:rsidRDefault="00A37CEE" w:rsidP="00A37CEE">
      <w:pPr>
        <w:pStyle w:val="Overskrift3"/>
      </w:pPr>
      <w:r>
        <w:t>Amendment</w:t>
      </w:r>
      <w:r w:rsidR="00F87B87">
        <w:t>/</w:t>
      </w:r>
      <w:r w:rsidR="00256BDC">
        <w:t>addition of</w:t>
      </w:r>
      <w:r w:rsidRPr="00073086">
        <w:t xml:space="preserve"> manufacturing </w:t>
      </w:r>
      <w:r>
        <w:t>site</w:t>
      </w:r>
      <w:r w:rsidRPr="00073086">
        <w:t xml:space="preserve"> for </w:t>
      </w:r>
      <w:r>
        <w:t>product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21"/>
        <w:gridCol w:w="8993"/>
      </w:tblGrid>
      <w:tr w:rsidR="00A37CEE" w:rsidRPr="00073086" w14:paraId="452F7992" w14:textId="77777777" w:rsidTr="007A07D7">
        <w:trPr>
          <w:cantSplit/>
          <w:tblHeader/>
        </w:trPr>
        <w:tc>
          <w:tcPr>
            <w:tcW w:w="274" w:type="pct"/>
            <w:shd w:val="clear" w:color="auto" w:fill="F2F2F2"/>
          </w:tcPr>
          <w:p w14:paraId="14C15ABD" w14:textId="77777777" w:rsidR="00A37CEE" w:rsidRPr="00073086" w:rsidRDefault="00A37CEE" w:rsidP="007A07D7">
            <w:pPr>
              <w:pStyle w:val="Ledtext"/>
              <w:keepNext/>
              <w:keepLines/>
            </w:pPr>
            <w:r w:rsidRPr="00073086">
              <w:t>No.</w:t>
            </w:r>
          </w:p>
        </w:tc>
        <w:tc>
          <w:tcPr>
            <w:tcW w:w="4726" w:type="pct"/>
            <w:shd w:val="clear" w:color="auto" w:fill="F2F2F2"/>
          </w:tcPr>
          <w:p w14:paraId="58C2D342" w14:textId="77777777" w:rsidR="00A37CEE" w:rsidRPr="00073086" w:rsidRDefault="00A37CEE" w:rsidP="007A07D7">
            <w:pPr>
              <w:pStyle w:val="Ledtext"/>
              <w:keepNext/>
              <w:keepLines/>
            </w:pPr>
            <w:r w:rsidRPr="00073086">
              <w:t>Information</w:t>
            </w:r>
          </w:p>
        </w:tc>
      </w:tr>
      <w:tr w:rsidR="00A37CEE" w:rsidRPr="00073086" w14:paraId="25FA2B94" w14:textId="77777777" w:rsidTr="007A07D7">
        <w:trPr>
          <w:cantSplit/>
        </w:trPr>
        <w:tc>
          <w:tcPr>
            <w:tcW w:w="274" w:type="pct"/>
            <w:shd w:val="clear" w:color="auto" w:fill="auto"/>
          </w:tcPr>
          <w:p w14:paraId="4957B3C6" w14:textId="672D5115" w:rsidR="00A37CEE" w:rsidRPr="00073086" w:rsidRDefault="00016CF1" w:rsidP="007A07D7">
            <w:pPr>
              <w:keepNext/>
              <w:keepLines/>
              <w:spacing w:line="240" w:lineRule="atLeast"/>
              <w:rPr>
                <w:sz w:val="20"/>
                <w:szCs w:val="20"/>
              </w:rPr>
            </w:pPr>
            <w:r>
              <w:rPr>
                <w:sz w:val="20"/>
                <w:szCs w:val="20"/>
              </w:rPr>
              <w:t>4</w:t>
            </w:r>
            <w:r w:rsidR="00F85415">
              <w:rPr>
                <w:sz w:val="20"/>
                <w:szCs w:val="20"/>
              </w:rPr>
              <w:t>8</w:t>
            </w:r>
          </w:p>
        </w:tc>
        <w:tc>
          <w:tcPr>
            <w:tcW w:w="4726" w:type="pct"/>
          </w:tcPr>
          <w:p w14:paraId="449895AF" w14:textId="77777777" w:rsidR="00A37CEE" w:rsidRPr="00073086" w:rsidRDefault="00A37CEE" w:rsidP="007A07D7">
            <w:pPr>
              <w:pStyle w:val="Ledtext"/>
              <w:rPr>
                <w:lang w:val="en-US"/>
              </w:rPr>
            </w:pPr>
            <w:r w:rsidRPr="00073086">
              <w:rPr>
                <w:lang w:val="en-US"/>
              </w:rPr>
              <w:t>Type of amendment</w:t>
            </w:r>
          </w:p>
          <w:p w14:paraId="2CB343DA" w14:textId="525D5AF2" w:rsidR="00A37CEE" w:rsidRPr="00073086" w:rsidRDefault="00A37CEE" w:rsidP="007A07D7">
            <w:pPr>
              <w:keepNext/>
              <w:keepLines/>
              <w:ind w:left="459" w:hanging="459"/>
              <w:rPr>
                <w:lang w:val="en-US"/>
              </w:rPr>
            </w:pPr>
            <w:r w:rsidRPr="00073086">
              <w:fldChar w:fldCharType="begin">
                <w:ffData>
                  <w:name w:val="Kryss28"/>
                  <w:enabled/>
                  <w:calcOnExit w:val="0"/>
                  <w:checkBox>
                    <w:sizeAuto/>
                    <w:default w:val="0"/>
                  </w:checkBox>
                </w:ffData>
              </w:fldChar>
            </w:r>
            <w:r w:rsidRPr="00073086">
              <w:rPr>
                <w:lang w:val="en-US"/>
              </w:rPr>
              <w:instrText xml:space="preserve"> FORMCHECKBOX </w:instrText>
            </w:r>
            <w:r w:rsidR="00B31883">
              <w:fldChar w:fldCharType="separate"/>
            </w:r>
            <w:r w:rsidRPr="00073086">
              <w:fldChar w:fldCharType="end"/>
            </w:r>
            <w:r w:rsidR="00BB6A22">
              <w:rPr>
                <w:lang w:val="en-US"/>
              </w:rPr>
              <w:t xml:space="preserve"> </w:t>
            </w:r>
            <w:r>
              <w:rPr>
                <w:lang w:val="en-US"/>
              </w:rPr>
              <w:t>Additional manufacturing site</w:t>
            </w:r>
          </w:p>
          <w:p w14:paraId="743EBD89" w14:textId="5BE447D7" w:rsidR="00A37CEE" w:rsidRPr="00073086" w:rsidRDefault="00A37CEE" w:rsidP="00BB6A22">
            <w:pPr>
              <w:keepNext/>
              <w:keepLines/>
              <w:ind w:left="459" w:hanging="459"/>
              <w:rPr>
                <w:lang w:val="en-US"/>
              </w:rPr>
            </w:pPr>
            <w:r w:rsidRPr="00073086">
              <w:fldChar w:fldCharType="begin">
                <w:ffData>
                  <w:name w:val="Kryss28"/>
                  <w:enabled/>
                  <w:calcOnExit w:val="0"/>
                  <w:checkBox>
                    <w:sizeAuto/>
                    <w:default w:val="0"/>
                  </w:checkBox>
                </w:ffData>
              </w:fldChar>
            </w:r>
            <w:r w:rsidRPr="00073086">
              <w:rPr>
                <w:lang w:val="en-US"/>
              </w:rPr>
              <w:instrText xml:space="preserve"> FORMCHECKBOX </w:instrText>
            </w:r>
            <w:r w:rsidR="00B31883">
              <w:fldChar w:fldCharType="separate"/>
            </w:r>
            <w:r w:rsidRPr="00073086">
              <w:fldChar w:fldCharType="end"/>
            </w:r>
            <w:r w:rsidR="00BB6A22">
              <w:t xml:space="preserve"> A</w:t>
            </w:r>
            <w:r w:rsidRPr="00073086">
              <w:rPr>
                <w:lang w:val="en-US"/>
              </w:rPr>
              <w:t>mendm</w:t>
            </w:r>
            <w:r>
              <w:rPr>
                <w:lang w:val="en-US"/>
              </w:rPr>
              <w:t>ent of manufacturing site</w:t>
            </w:r>
          </w:p>
        </w:tc>
      </w:tr>
      <w:tr w:rsidR="00A37CEE" w:rsidRPr="00073086" w14:paraId="6E0E2DA0" w14:textId="77777777" w:rsidTr="007A07D7">
        <w:trPr>
          <w:cantSplit/>
        </w:trPr>
        <w:tc>
          <w:tcPr>
            <w:tcW w:w="274" w:type="pct"/>
            <w:shd w:val="clear" w:color="auto" w:fill="auto"/>
          </w:tcPr>
          <w:p w14:paraId="09669B85" w14:textId="0943BF96" w:rsidR="00A37CEE" w:rsidRPr="00073086" w:rsidRDefault="00016CF1" w:rsidP="007A07D7">
            <w:pPr>
              <w:keepNext/>
              <w:keepLines/>
              <w:spacing w:line="240" w:lineRule="atLeast"/>
              <w:rPr>
                <w:sz w:val="20"/>
                <w:szCs w:val="20"/>
              </w:rPr>
            </w:pPr>
            <w:r>
              <w:rPr>
                <w:sz w:val="20"/>
                <w:szCs w:val="20"/>
              </w:rPr>
              <w:t>4</w:t>
            </w:r>
            <w:r w:rsidR="00F85415">
              <w:rPr>
                <w:sz w:val="20"/>
                <w:szCs w:val="20"/>
              </w:rPr>
              <w:t>9</w:t>
            </w:r>
          </w:p>
        </w:tc>
        <w:tc>
          <w:tcPr>
            <w:tcW w:w="4726" w:type="pct"/>
          </w:tcPr>
          <w:p w14:paraId="4068ED1F" w14:textId="77777777" w:rsidR="00A37CEE" w:rsidRPr="00073086" w:rsidRDefault="00A37CEE" w:rsidP="007A07D7">
            <w:pPr>
              <w:pStyle w:val="Ledtext"/>
              <w:rPr>
                <w:lang w:val="sv-SE"/>
              </w:rPr>
            </w:pPr>
            <w:r w:rsidRPr="00073086">
              <w:t>Documentation</w:t>
            </w:r>
          </w:p>
          <w:p w14:paraId="145D93C2" w14:textId="77777777" w:rsidR="00A37CEE" w:rsidRDefault="00A37CEE" w:rsidP="007A07D7">
            <w:pPr>
              <w:keepNext/>
              <w:keepLines/>
              <w:ind w:left="459" w:hanging="459"/>
              <w:rPr>
                <w:noProof/>
                <w:lang w:val="en-US"/>
              </w:rPr>
            </w:pPr>
            <w:r w:rsidRPr="00073086">
              <w:rPr>
                <w:noProof/>
              </w:rPr>
              <w:fldChar w:fldCharType="begin">
                <w:ffData>
                  <w:name w:val="Kryss1"/>
                  <w:enabled/>
                  <w:calcOnExit w:val="0"/>
                  <w:checkBox>
                    <w:sizeAuto/>
                    <w:default w:val="0"/>
                  </w:checkBox>
                </w:ffData>
              </w:fldChar>
            </w:r>
            <w:r w:rsidRPr="00073086">
              <w:rPr>
                <w:noProof/>
                <w:lang w:val="en-US"/>
              </w:rPr>
              <w:instrText xml:space="preserve"> FORMCHECKBOX </w:instrText>
            </w:r>
            <w:r w:rsidR="00B31883">
              <w:rPr>
                <w:noProof/>
              </w:rPr>
            </w:r>
            <w:r w:rsidR="00B31883">
              <w:rPr>
                <w:noProof/>
              </w:rPr>
              <w:fldChar w:fldCharType="separate"/>
            </w:r>
            <w:r w:rsidRPr="00073086">
              <w:rPr>
                <w:noProof/>
              </w:rPr>
              <w:fldChar w:fldCharType="end"/>
            </w:r>
            <w:r>
              <w:rPr>
                <w:noProof/>
              </w:rPr>
              <w:t xml:space="preserve"> Cover letter </w:t>
            </w:r>
            <w:r w:rsidRPr="00073086">
              <w:rPr>
                <w:noProof/>
                <w:lang w:val="en-US"/>
              </w:rPr>
              <w:tab/>
            </w:r>
          </w:p>
          <w:p w14:paraId="64FA369E" w14:textId="6259DC44" w:rsidR="00A37CEE" w:rsidRPr="00073086" w:rsidRDefault="00A37CEE" w:rsidP="007A07D7">
            <w:pPr>
              <w:keepNext/>
              <w:keepLines/>
              <w:ind w:left="459" w:hanging="459"/>
              <w:rPr>
                <w:noProof/>
                <w:lang w:val="en-US"/>
              </w:rPr>
            </w:pPr>
            <w:r w:rsidRPr="00073086">
              <w:rPr>
                <w:noProof/>
              </w:rPr>
              <w:fldChar w:fldCharType="begin">
                <w:ffData>
                  <w:name w:val="Kryss1"/>
                  <w:enabled/>
                  <w:calcOnExit w:val="0"/>
                  <w:checkBox>
                    <w:sizeAuto/>
                    <w:default w:val="0"/>
                  </w:checkBox>
                </w:ffData>
              </w:fldChar>
            </w:r>
            <w:r w:rsidRPr="00073086">
              <w:rPr>
                <w:noProof/>
                <w:lang w:val="en-US"/>
              </w:rPr>
              <w:instrText xml:space="preserve"> FORMCHECKBOX </w:instrText>
            </w:r>
            <w:r w:rsidR="00B31883">
              <w:rPr>
                <w:noProof/>
              </w:rPr>
            </w:r>
            <w:r w:rsidR="00B31883">
              <w:rPr>
                <w:noProof/>
              </w:rPr>
              <w:fldChar w:fldCharType="separate"/>
            </w:r>
            <w:r w:rsidRPr="00073086">
              <w:rPr>
                <w:noProof/>
              </w:rPr>
              <w:fldChar w:fldCharType="end"/>
            </w:r>
            <w:r>
              <w:rPr>
                <w:noProof/>
              </w:rPr>
              <w:t xml:space="preserve"> </w:t>
            </w:r>
            <w:r w:rsidR="00016CF1">
              <w:rPr>
                <w:noProof/>
                <w:lang w:val="en-US"/>
              </w:rPr>
              <w:t>Update of the original Part C</w:t>
            </w:r>
            <w:r>
              <w:rPr>
                <w:noProof/>
                <w:lang w:val="en-US"/>
              </w:rPr>
              <w:t xml:space="preserve">/Dok J </w:t>
            </w:r>
            <w:r w:rsidR="00400FFE">
              <w:rPr>
                <w:noProof/>
                <w:lang w:val="en-US"/>
              </w:rPr>
              <w:t>with the applied changes highlighted</w:t>
            </w:r>
          </w:p>
        </w:tc>
      </w:tr>
    </w:tbl>
    <w:p w14:paraId="1CE83DC2" w14:textId="704242AA" w:rsidR="00BB6A22" w:rsidRPr="0064372C" w:rsidRDefault="00BB6A22" w:rsidP="0064372C">
      <w:pPr>
        <w:pStyle w:val="Ledtext"/>
      </w:pPr>
    </w:p>
    <w:p w14:paraId="68BF26AC" w14:textId="77777777" w:rsidR="00A37CEE" w:rsidRPr="00FC0A28" w:rsidRDefault="00A37CEE" w:rsidP="00A37CEE">
      <w:pPr>
        <w:pStyle w:val="Overskrift3"/>
      </w:pPr>
      <w:r>
        <w:t>Product transfer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92"/>
        <w:gridCol w:w="6983"/>
        <w:gridCol w:w="1939"/>
      </w:tblGrid>
      <w:tr w:rsidR="00A37CEE" w:rsidRPr="00073086" w14:paraId="447CFB3D" w14:textId="77777777" w:rsidTr="00857639">
        <w:trPr>
          <w:cantSplit/>
          <w:tblHeader/>
        </w:trPr>
        <w:tc>
          <w:tcPr>
            <w:tcW w:w="311" w:type="pct"/>
            <w:shd w:val="clear" w:color="auto" w:fill="F2F2F2"/>
          </w:tcPr>
          <w:p w14:paraId="083B743F" w14:textId="77777777" w:rsidR="00A37CEE" w:rsidRPr="00073086" w:rsidRDefault="00A37CEE" w:rsidP="007A07D7">
            <w:pPr>
              <w:keepLines/>
              <w:spacing w:after="20" w:line="160" w:lineRule="atLeast"/>
              <w:rPr>
                <w:rFonts w:ascii="Verdana" w:hAnsi="Verdana"/>
                <w:sz w:val="14"/>
              </w:rPr>
            </w:pPr>
            <w:r w:rsidRPr="00073086">
              <w:rPr>
                <w:rFonts w:ascii="Verdana" w:hAnsi="Verdana"/>
                <w:sz w:val="14"/>
              </w:rPr>
              <w:t>No.</w:t>
            </w:r>
          </w:p>
        </w:tc>
        <w:tc>
          <w:tcPr>
            <w:tcW w:w="3670" w:type="pct"/>
            <w:shd w:val="clear" w:color="auto" w:fill="F2F2F2"/>
          </w:tcPr>
          <w:p w14:paraId="6BE74D9B" w14:textId="35B0158D" w:rsidR="00A37CEE" w:rsidRPr="00073086" w:rsidRDefault="00A37CEE" w:rsidP="00473E5E">
            <w:pPr>
              <w:pStyle w:val="Ledtext"/>
            </w:pPr>
            <w:r w:rsidRPr="00073086">
              <w:t>Information</w:t>
            </w:r>
          </w:p>
        </w:tc>
        <w:tc>
          <w:tcPr>
            <w:tcW w:w="1019" w:type="pct"/>
            <w:shd w:val="clear" w:color="auto" w:fill="F2F2F2"/>
          </w:tcPr>
          <w:p w14:paraId="23992068" w14:textId="77777777" w:rsidR="00A37CEE" w:rsidRPr="00073086" w:rsidRDefault="00A37CEE" w:rsidP="007A07D7">
            <w:pPr>
              <w:pStyle w:val="Ledtext"/>
            </w:pPr>
          </w:p>
        </w:tc>
      </w:tr>
      <w:tr w:rsidR="00A37CEE" w:rsidRPr="00073086" w14:paraId="2EFF6A32" w14:textId="77777777" w:rsidTr="00F87731">
        <w:trPr>
          <w:cantSplit/>
        </w:trPr>
        <w:tc>
          <w:tcPr>
            <w:tcW w:w="311" w:type="pct"/>
            <w:shd w:val="clear" w:color="auto" w:fill="auto"/>
          </w:tcPr>
          <w:p w14:paraId="09BF3B9D" w14:textId="0A1D6582" w:rsidR="00A37CEE" w:rsidRPr="00073086" w:rsidRDefault="00F85415" w:rsidP="007A07D7">
            <w:pPr>
              <w:keepLines/>
              <w:spacing w:line="240" w:lineRule="atLeast"/>
              <w:rPr>
                <w:sz w:val="20"/>
                <w:szCs w:val="20"/>
              </w:rPr>
            </w:pPr>
            <w:r>
              <w:rPr>
                <w:sz w:val="20"/>
                <w:szCs w:val="20"/>
              </w:rPr>
              <w:t>50</w:t>
            </w:r>
          </w:p>
        </w:tc>
        <w:tc>
          <w:tcPr>
            <w:tcW w:w="3670" w:type="pct"/>
            <w:shd w:val="clear" w:color="auto" w:fill="auto"/>
          </w:tcPr>
          <w:p w14:paraId="085EB175" w14:textId="77777777" w:rsidR="00A37CEE" w:rsidRPr="00073086" w:rsidRDefault="00A37CEE" w:rsidP="007A07D7">
            <w:pPr>
              <w:pStyle w:val="Ledtext"/>
            </w:pPr>
            <w:r>
              <w:t>Name(s) of the product(s)</w:t>
            </w:r>
          </w:p>
          <w:p w14:paraId="33CA8A8E" w14:textId="07092437" w:rsidR="00A37CEE"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C323423" w14:textId="77777777" w:rsidR="00A37CEE"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2D0718A7" w14:textId="3889ED1F" w:rsidR="00A37CEE" w:rsidRPr="00073086"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9" w:type="pct"/>
          </w:tcPr>
          <w:p w14:paraId="044994EA" w14:textId="77777777" w:rsidR="00A37CEE" w:rsidRDefault="00A37CEE" w:rsidP="007A07D7">
            <w:pPr>
              <w:pStyle w:val="Ledtext"/>
            </w:pPr>
            <w:r>
              <w:t>Registration no.</w:t>
            </w:r>
          </w:p>
          <w:p w14:paraId="333BA4B8" w14:textId="77777777" w:rsidR="000B1666" w:rsidRDefault="00A37CEE" w:rsidP="007A07D7">
            <w:pPr>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15E28B1C" w14:textId="79757DE4" w:rsidR="00A37CEE" w:rsidRPr="0049738C" w:rsidRDefault="00A37CEE" w:rsidP="000B1666">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37CEE" w:rsidRPr="006007AD" w14:paraId="4757FB8A" w14:textId="77777777" w:rsidTr="00924216">
        <w:trPr>
          <w:cantSplit/>
        </w:trPr>
        <w:tc>
          <w:tcPr>
            <w:tcW w:w="311" w:type="pct"/>
            <w:shd w:val="clear" w:color="auto" w:fill="auto"/>
          </w:tcPr>
          <w:p w14:paraId="1799BC69" w14:textId="4D3F9536" w:rsidR="00A37CEE" w:rsidRPr="00073086" w:rsidRDefault="00016CF1" w:rsidP="007A07D7">
            <w:pPr>
              <w:keepLines/>
              <w:spacing w:line="240" w:lineRule="atLeast"/>
              <w:rPr>
                <w:sz w:val="20"/>
                <w:szCs w:val="20"/>
              </w:rPr>
            </w:pPr>
            <w:r>
              <w:rPr>
                <w:sz w:val="20"/>
                <w:szCs w:val="20"/>
              </w:rPr>
              <w:t>5</w:t>
            </w:r>
            <w:r w:rsidR="00F87731">
              <w:rPr>
                <w:sz w:val="20"/>
                <w:szCs w:val="20"/>
              </w:rPr>
              <w:t>1</w:t>
            </w:r>
          </w:p>
        </w:tc>
        <w:tc>
          <w:tcPr>
            <w:tcW w:w="4689" w:type="pct"/>
            <w:gridSpan w:val="2"/>
            <w:shd w:val="clear" w:color="auto" w:fill="auto"/>
          </w:tcPr>
          <w:p w14:paraId="7FDDBD1E" w14:textId="77777777" w:rsidR="00A37CEE" w:rsidRPr="00073086" w:rsidRDefault="00A37CEE" w:rsidP="007A07D7">
            <w:pPr>
              <w:pStyle w:val="Ledtext"/>
            </w:pPr>
            <w:r>
              <w:t>Documentation</w:t>
            </w:r>
          </w:p>
          <w:p w14:paraId="50ED6919" w14:textId="691B1742" w:rsidR="00924216" w:rsidRDefault="00A37CEE" w:rsidP="00845557">
            <w:pPr>
              <w:ind w:left="5"/>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00924216">
              <w:t xml:space="preserve"> </w:t>
            </w:r>
            <w:r>
              <w:t>Cover letter with effective date of transfer</w:t>
            </w:r>
            <w:r w:rsidR="00473E5E" w:rsidRPr="00073086">
              <w:t xml:space="preserve"> </w:t>
            </w:r>
            <w:r w:rsidR="00473E5E">
              <w:t xml:space="preserve">and new product name(s). </w:t>
            </w:r>
            <w:r w:rsidR="00473E5E" w:rsidRPr="009B51C3">
              <w:rPr>
                <w:sz w:val="20"/>
                <w:szCs w:val="20"/>
              </w:rPr>
              <w:t xml:space="preserve">(See requirements on our </w:t>
            </w:r>
            <w:hyperlink r:id="rId10" w:history="1">
              <w:r w:rsidR="00473E5E" w:rsidRPr="009B51C3">
                <w:rPr>
                  <w:rStyle w:val="Hyperlink"/>
                  <w:sz w:val="20"/>
                  <w:szCs w:val="20"/>
                </w:rPr>
                <w:t>website</w:t>
              </w:r>
            </w:hyperlink>
            <w:r w:rsidR="00473E5E" w:rsidRPr="009B51C3">
              <w:rPr>
                <w:sz w:val="20"/>
                <w:szCs w:val="20"/>
              </w:rPr>
              <w:t>)</w:t>
            </w:r>
            <w:r w:rsidR="00473E5E">
              <w:rPr>
                <w:sz w:val="20"/>
                <w:szCs w:val="20"/>
              </w:rPr>
              <w:t>.</w:t>
            </w:r>
          </w:p>
          <w:p w14:paraId="78AD11D8" w14:textId="238B5DBC" w:rsidR="00A37CEE" w:rsidRDefault="00A37CEE" w:rsidP="007E1555">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00924216">
              <w:t xml:space="preserve"> L</w:t>
            </w:r>
            <w:r>
              <w:t>etter of access</w:t>
            </w:r>
          </w:p>
          <w:p w14:paraId="6A1F2193" w14:textId="63B75E51" w:rsidR="00A37CEE" w:rsidRPr="00073086" w:rsidRDefault="007E1555" w:rsidP="00C22EA3">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t xml:space="preserve"> Letter of acceptance for the transfer from the current and the new authorisation holder</w:t>
            </w:r>
          </w:p>
        </w:tc>
      </w:tr>
    </w:tbl>
    <w:p w14:paraId="37FDA61A" w14:textId="52477423" w:rsidR="00F87731" w:rsidRPr="00F87731" w:rsidRDefault="00F87731" w:rsidP="00857639"/>
    <w:p w14:paraId="2CB38CCE" w14:textId="77777777" w:rsidR="00A37CEE" w:rsidRDefault="00A37CEE" w:rsidP="00A37CEE">
      <w:pPr>
        <w:pStyle w:val="Overskrift3"/>
      </w:pPr>
      <w:r>
        <w:t>Name change for the product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57"/>
        <w:gridCol w:w="7051"/>
        <w:gridCol w:w="2006"/>
      </w:tblGrid>
      <w:tr w:rsidR="00A37CEE" w:rsidRPr="00073086" w14:paraId="62E7586F" w14:textId="77777777" w:rsidTr="007A07D7">
        <w:trPr>
          <w:cantSplit/>
          <w:tblHeader/>
        </w:trPr>
        <w:tc>
          <w:tcPr>
            <w:tcW w:w="240" w:type="pct"/>
            <w:shd w:val="clear" w:color="auto" w:fill="F2F2F2"/>
          </w:tcPr>
          <w:p w14:paraId="7F2D8217" w14:textId="77777777" w:rsidR="00A37CEE" w:rsidRPr="00073086" w:rsidRDefault="00A37CEE" w:rsidP="007A07D7">
            <w:pPr>
              <w:keepLines/>
              <w:spacing w:after="20" w:line="160" w:lineRule="atLeast"/>
              <w:rPr>
                <w:rFonts w:ascii="Verdana" w:hAnsi="Verdana"/>
                <w:sz w:val="14"/>
              </w:rPr>
            </w:pPr>
            <w:r w:rsidRPr="00073086">
              <w:rPr>
                <w:rFonts w:ascii="Verdana" w:hAnsi="Verdana"/>
                <w:sz w:val="14"/>
              </w:rPr>
              <w:t>No.</w:t>
            </w:r>
          </w:p>
        </w:tc>
        <w:tc>
          <w:tcPr>
            <w:tcW w:w="3706" w:type="pct"/>
            <w:shd w:val="clear" w:color="auto" w:fill="F2F2F2"/>
          </w:tcPr>
          <w:p w14:paraId="0FE4A298" w14:textId="77777777" w:rsidR="00A37CEE" w:rsidRPr="00073086" w:rsidRDefault="00A37CEE" w:rsidP="007A07D7">
            <w:pPr>
              <w:pStyle w:val="Ledtext"/>
            </w:pPr>
            <w:r w:rsidRPr="00073086">
              <w:t>Information</w:t>
            </w:r>
          </w:p>
        </w:tc>
        <w:tc>
          <w:tcPr>
            <w:tcW w:w="1054" w:type="pct"/>
            <w:shd w:val="clear" w:color="auto" w:fill="F2F2F2"/>
          </w:tcPr>
          <w:p w14:paraId="513E6CF8" w14:textId="77777777" w:rsidR="00A37CEE" w:rsidRPr="00073086" w:rsidRDefault="00A37CEE" w:rsidP="007A07D7">
            <w:pPr>
              <w:pStyle w:val="Ledtext"/>
            </w:pPr>
          </w:p>
        </w:tc>
      </w:tr>
      <w:tr w:rsidR="00A37CEE" w:rsidRPr="00073086" w14:paraId="76755F11" w14:textId="77777777" w:rsidTr="007A07D7">
        <w:trPr>
          <w:cantSplit/>
        </w:trPr>
        <w:tc>
          <w:tcPr>
            <w:tcW w:w="240" w:type="pct"/>
            <w:shd w:val="clear" w:color="auto" w:fill="auto"/>
          </w:tcPr>
          <w:p w14:paraId="60387B34" w14:textId="7BA3B97C" w:rsidR="00A37CEE" w:rsidRPr="00073086" w:rsidRDefault="00016CF1" w:rsidP="007E1555">
            <w:pPr>
              <w:keepNext/>
              <w:keepLines/>
              <w:spacing w:line="240" w:lineRule="atLeast"/>
              <w:rPr>
                <w:sz w:val="20"/>
                <w:szCs w:val="20"/>
              </w:rPr>
            </w:pPr>
            <w:r>
              <w:rPr>
                <w:sz w:val="20"/>
                <w:szCs w:val="20"/>
              </w:rPr>
              <w:t>5</w:t>
            </w:r>
            <w:r w:rsidR="007E1555">
              <w:rPr>
                <w:sz w:val="20"/>
                <w:szCs w:val="20"/>
              </w:rPr>
              <w:t>2</w:t>
            </w:r>
          </w:p>
        </w:tc>
        <w:tc>
          <w:tcPr>
            <w:tcW w:w="3706" w:type="pct"/>
            <w:shd w:val="clear" w:color="auto" w:fill="auto"/>
          </w:tcPr>
          <w:p w14:paraId="71DB74C5" w14:textId="77777777" w:rsidR="00A37CEE" w:rsidRPr="00073086" w:rsidRDefault="00A37CEE" w:rsidP="007A07D7">
            <w:pPr>
              <w:pStyle w:val="Ledtext"/>
              <w:keepNext/>
              <w:keepLines/>
            </w:pPr>
            <w:r w:rsidRPr="00073086">
              <w:t>Amendment</w:t>
            </w:r>
          </w:p>
          <w:p w14:paraId="5E79FF8B" w14:textId="5D9D8382" w:rsidR="00A37CEE" w:rsidRPr="00924216" w:rsidRDefault="00A37CEE" w:rsidP="00924216">
            <w:pPr>
              <w:keepNext/>
              <w:keepLines/>
              <w:rPr>
                <w:b/>
                <w:lang w:val="en-US"/>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w:t>
            </w:r>
            <w:r>
              <w:rPr>
                <w:lang w:val="en-US"/>
              </w:rPr>
              <w:t>Name change of authorised product(s)</w:t>
            </w:r>
          </w:p>
        </w:tc>
        <w:tc>
          <w:tcPr>
            <w:tcW w:w="1054" w:type="pct"/>
          </w:tcPr>
          <w:p w14:paraId="094D52FD" w14:textId="77777777" w:rsidR="00A37CEE" w:rsidRDefault="00A37CEE" w:rsidP="007A07D7">
            <w:pPr>
              <w:pStyle w:val="Ledtext"/>
            </w:pPr>
          </w:p>
        </w:tc>
      </w:tr>
      <w:tr w:rsidR="00A37CEE" w:rsidRPr="00073086" w14:paraId="56546E48" w14:textId="77777777" w:rsidTr="007A07D7">
        <w:trPr>
          <w:cantSplit/>
        </w:trPr>
        <w:tc>
          <w:tcPr>
            <w:tcW w:w="240" w:type="pct"/>
            <w:shd w:val="clear" w:color="auto" w:fill="auto"/>
          </w:tcPr>
          <w:p w14:paraId="0FCD00FF" w14:textId="530FC740" w:rsidR="00A37CEE" w:rsidRPr="00073086" w:rsidRDefault="00016CF1" w:rsidP="007E1555">
            <w:pPr>
              <w:keepLines/>
              <w:spacing w:line="240" w:lineRule="atLeast"/>
              <w:rPr>
                <w:sz w:val="20"/>
                <w:szCs w:val="20"/>
              </w:rPr>
            </w:pPr>
            <w:r>
              <w:rPr>
                <w:sz w:val="20"/>
                <w:szCs w:val="20"/>
              </w:rPr>
              <w:t>5</w:t>
            </w:r>
            <w:r w:rsidR="007E1555">
              <w:rPr>
                <w:sz w:val="20"/>
                <w:szCs w:val="20"/>
              </w:rPr>
              <w:t>3</w:t>
            </w:r>
          </w:p>
        </w:tc>
        <w:tc>
          <w:tcPr>
            <w:tcW w:w="3706" w:type="pct"/>
            <w:shd w:val="clear" w:color="auto" w:fill="auto"/>
          </w:tcPr>
          <w:p w14:paraId="46ABE6D1" w14:textId="77777777" w:rsidR="00A37CEE" w:rsidRPr="00073086" w:rsidRDefault="00A37CEE" w:rsidP="007A07D7">
            <w:pPr>
              <w:pStyle w:val="Ledtext"/>
            </w:pPr>
            <w:r>
              <w:t>Current product name(s)</w:t>
            </w:r>
          </w:p>
          <w:p w14:paraId="4BC2B1E6" w14:textId="77777777" w:rsidR="00A37CEE"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072F9375" w14:textId="77777777" w:rsidR="00A37CEE"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738AD3F" w14:textId="77777777" w:rsidR="00A37CEE" w:rsidRPr="00073086"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54" w:type="pct"/>
          </w:tcPr>
          <w:p w14:paraId="645B1723" w14:textId="77777777" w:rsidR="00A37CEE" w:rsidRDefault="00A37CEE" w:rsidP="007A07D7">
            <w:pPr>
              <w:pStyle w:val="Ledtext"/>
            </w:pPr>
            <w:r>
              <w:t>Registration no.</w:t>
            </w:r>
          </w:p>
          <w:p w14:paraId="15937DF9" w14:textId="77777777" w:rsidR="00A37CEE" w:rsidRPr="0049738C" w:rsidRDefault="00A37CEE" w:rsidP="007A07D7">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37CEE" w:rsidRPr="00073086" w14:paraId="4C43A677" w14:textId="77777777" w:rsidTr="007A07D7">
        <w:trPr>
          <w:cantSplit/>
        </w:trPr>
        <w:tc>
          <w:tcPr>
            <w:tcW w:w="240" w:type="pct"/>
            <w:shd w:val="clear" w:color="auto" w:fill="auto"/>
          </w:tcPr>
          <w:p w14:paraId="00179C2C" w14:textId="1F5BD02C" w:rsidR="00A37CEE" w:rsidRPr="00073086" w:rsidRDefault="00016CF1" w:rsidP="007E1555">
            <w:pPr>
              <w:keepLines/>
              <w:spacing w:line="240" w:lineRule="atLeast"/>
              <w:rPr>
                <w:sz w:val="20"/>
                <w:szCs w:val="20"/>
              </w:rPr>
            </w:pPr>
            <w:r>
              <w:rPr>
                <w:sz w:val="20"/>
                <w:szCs w:val="20"/>
              </w:rPr>
              <w:t>5</w:t>
            </w:r>
            <w:r w:rsidR="007E1555">
              <w:rPr>
                <w:sz w:val="20"/>
                <w:szCs w:val="20"/>
              </w:rPr>
              <w:t>4</w:t>
            </w:r>
          </w:p>
        </w:tc>
        <w:tc>
          <w:tcPr>
            <w:tcW w:w="3706" w:type="pct"/>
            <w:shd w:val="clear" w:color="auto" w:fill="auto"/>
          </w:tcPr>
          <w:p w14:paraId="24CEF98F" w14:textId="77777777" w:rsidR="00A37CEE" w:rsidRPr="00073086" w:rsidRDefault="00A37CEE" w:rsidP="007A07D7">
            <w:pPr>
              <w:pStyle w:val="Ledtext"/>
            </w:pPr>
            <w:r>
              <w:t>Documentation</w:t>
            </w:r>
          </w:p>
          <w:p w14:paraId="07C4991A" w14:textId="689810A1" w:rsidR="00A37CEE" w:rsidRPr="000B1666" w:rsidRDefault="00A37CEE" w:rsidP="007E1555">
            <w:pPr>
              <w:rPr>
                <w:sz w:val="20"/>
                <w:szCs w:val="20"/>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t xml:space="preserve"> Cover letter with effective date of change</w:t>
            </w:r>
            <w:r w:rsidR="00473E5E">
              <w:t xml:space="preserve"> and </w:t>
            </w:r>
            <w:r>
              <w:t>new product</w:t>
            </w:r>
            <w:r w:rsidR="00473E5E">
              <w:t xml:space="preserve"> name</w:t>
            </w:r>
            <w:r>
              <w:t>(s)</w:t>
            </w:r>
            <w:r w:rsidR="00473E5E">
              <w:t>.</w:t>
            </w:r>
            <w:r>
              <w:t xml:space="preserve"> </w:t>
            </w:r>
            <w:r w:rsidRPr="009B51C3">
              <w:rPr>
                <w:sz w:val="20"/>
                <w:szCs w:val="20"/>
              </w:rPr>
              <w:t xml:space="preserve">(See requirements on our </w:t>
            </w:r>
            <w:hyperlink r:id="rId11" w:history="1">
              <w:r w:rsidRPr="009B51C3">
                <w:rPr>
                  <w:rStyle w:val="Hyperlink"/>
                  <w:sz w:val="20"/>
                  <w:szCs w:val="20"/>
                </w:rPr>
                <w:t>website</w:t>
              </w:r>
            </w:hyperlink>
            <w:r w:rsidRPr="009B51C3">
              <w:rPr>
                <w:sz w:val="20"/>
                <w:szCs w:val="20"/>
              </w:rPr>
              <w:t>)</w:t>
            </w:r>
          </w:p>
        </w:tc>
        <w:tc>
          <w:tcPr>
            <w:tcW w:w="1054" w:type="pct"/>
          </w:tcPr>
          <w:p w14:paraId="1C322F0C" w14:textId="77777777" w:rsidR="00A37CEE" w:rsidRDefault="00A37CEE" w:rsidP="007A07D7">
            <w:pPr>
              <w:pStyle w:val="Ledtext"/>
            </w:pPr>
          </w:p>
        </w:tc>
      </w:tr>
    </w:tbl>
    <w:p w14:paraId="5A560B88" w14:textId="77777777" w:rsidR="00A37CEE" w:rsidRPr="0064372C" w:rsidRDefault="00A37CEE" w:rsidP="0064372C">
      <w:pPr>
        <w:pStyle w:val="Ledtext"/>
      </w:pPr>
    </w:p>
    <w:p w14:paraId="32053441" w14:textId="77777777" w:rsidR="00A37CEE" w:rsidRDefault="00A37CEE" w:rsidP="00A37CEE">
      <w:pPr>
        <w:pStyle w:val="Overskrift3"/>
      </w:pPr>
      <w:r>
        <w:lastRenderedPageBreak/>
        <w:t>Name or address change of approval holder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57"/>
        <w:gridCol w:w="7051"/>
        <w:gridCol w:w="2006"/>
      </w:tblGrid>
      <w:tr w:rsidR="00A37CEE" w:rsidRPr="00073086" w14:paraId="4E24E79C" w14:textId="77777777" w:rsidTr="007A07D7">
        <w:trPr>
          <w:cantSplit/>
          <w:tblHeader/>
        </w:trPr>
        <w:tc>
          <w:tcPr>
            <w:tcW w:w="240" w:type="pct"/>
            <w:shd w:val="clear" w:color="auto" w:fill="F2F2F2"/>
          </w:tcPr>
          <w:p w14:paraId="0CB25EE8" w14:textId="77777777" w:rsidR="00A37CEE" w:rsidRPr="00073086" w:rsidRDefault="00A37CEE" w:rsidP="007A07D7">
            <w:pPr>
              <w:keepLines/>
              <w:spacing w:after="20" w:line="160" w:lineRule="atLeast"/>
              <w:rPr>
                <w:rFonts w:ascii="Verdana" w:hAnsi="Verdana"/>
                <w:sz w:val="14"/>
              </w:rPr>
            </w:pPr>
            <w:r w:rsidRPr="00073086">
              <w:rPr>
                <w:rFonts w:ascii="Verdana" w:hAnsi="Verdana"/>
                <w:sz w:val="14"/>
              </w:rPr>
              <w:t>No.</w:t>
            </w:r>
          </w:p>
        </w:tc>
        <w:tc>
          <w:tcPr>
            <w:tcW w:w="3706" w:type="pct"/>
            <w:shd w:val="clear" w:color="auto" w:fill="F2F2F2"/>
          </w:tcPr>
          <w:p w14:paraId="31EFB416" w14:textId="77777777" w:rsidR="00A37CEE" w:rsidRPr="00073086" w:rsidRDefault="00A37CEE" w:rsidP="007A07D7">
            <w:pPr>
              <w:pStyle w:val="Ledtext"/>
            </w:pPr>
            <w:r w:rsidRPr="00073086">
              <w:t>Information</w:t>
            </w:r>
          </w:p>
        </w:tc>
        <w:tc>
          <w:tcPr>
            <w:tcW w:w="1054" w:type="pct"/>
            <w:shd w:val="clear" w:color="auto" w:fill="F2F2F2"/>
          </w:tcPr>
          <w:p w14:paraId="53DC869C" w14:textId="77777777" w:rsidR="00A37CEE" w:rsidRPr="00073086" w:rsidRDefault="00A37CEE" w:rsidP="007A07D7">
            <w:pPr>
              <w:pStyle w:val="Ledtext"/>
            </w:pPr>
          </w:p>
        </w:tc>
      </w:tr>
      <w:tr w:rsidR="00A37CEE" w:rsidRPr="00073086" w14:paraId="651C6971" w14:textId="77777777" w:rsidTr="007A07D7">
        <w:trPr>
          <w:cantSplit/>
        </w:trPr>
        <w:tc>
          <w:tcPr>
            <w:tcW w:w="240" w:type="pct"/>
            <w:shd w:val="clear" w:color="auto" w:fill="auto"/>
          </w:tcPr>
          <w:p w14:paraId="78D63CCF" w14:textId="49A7955E" w:rsidR="00A37CEE" w:rsidRPr="00073086" w:rsidRDefault="007E1555" w:rsidP="007E1555">
            <w:pPr>
              <w:keepNext/>
              <w:keepLines/>
              <w:spacing w:line="240" w:lineRule="atLeast"/>
              <w:rPr>
                <w:sz w:val="20"/>
                <w:szCs w:val="20"/>
              </w:rPr>
            </w:pPr>
            <w:r>
              <w:rPr>
                <w:sz w:val="20"/>
                <w:szCs w:val="20"/>
              </w:rPr>
              <w:t>55</w:t>
            </w:r>
          </w:p>
        </w:tc>
        <w:tc>
          <w:tcPr>
            <w:tcW w:w="3706" w:type="pct"/>
            <w:shd w:val="clear" w:color="auto" w:fill="auto"/>
          </w:tcPr>
          <w:p w14:paraId="4DE7DC0A" w14:textId="77777777" w:rsidR="00A37CEE" w:rsidRPr="00073086" w:rsidRDefault="00A37CEE" w:rsidP="007A07D7">
            <w:pPr>
              <w:pStyle w:val="Ledtext"/>
              <w:keepNext/>
              <w:keepLines/>
            </w:pPr>
            <w:r w:rsidRPr="00073086">
              <w:t>Amendment</w:t>
            </w:r>
          </w:p>
          <w:p w14:paraId="52F15BCD" w14:textId="77777777" w:rsidR="00A37CEE" w:rsidRPr="00073086" w:rsidRDefault="00A37CEE" w:rsidP="007A07D7">
            <w:pPr>
              <w:keepNext/>
              <w:keepLines/>
              <w:rPr>
                <w:b/>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rsidRPr="00073086">
              <w:t xml:space="preserve"> </w:t>
            </w:r>
            <w:r>
              <w:rPr>
                <w:lang w:val="en-US"/>
              </w:rPr>
              <w:t>Name change of approval holder</w:t>
            </w:r>
          </w:p>
          <w:p w14:paraId="25CCB14C" w14:textId="51A32B45" w:rsidR="00A37CEE" w:rsidRPr="000B1666" w:rsidRDefault="00A37CEE" w:rsidP="007A07D7">
            <w:pPr>
              <w:keepNext/>
              <w:keepLines/>
              <w:rPr>
                <w:lang w:val="en-US"/>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t xml:space="preserve"> Address</w:t>
            </w:r>
            <w:r>
              <w:rPr>
                <w:lang w:val="en-US"/>
              </w:rPr>
              <w:t xml:space="preserve"> change of approval holder</w:t>
            </w:r>
          </w:p>
        </w:tc>
        <w:tc>
          <w:tcPr>
            <w:tcW w:w="1054" w:type="pct"/>
          </w:tcPr>
          <w:p w14:paraId="38BA7B63" w14:textId="77777777" w:rsidR="00A37CEE" w:rsidRDefault="00A37CEE" w:rsidP="007A07D7">
            <w:pPr>
              <w:pStyle w:val="Ledtext"/>
            </w:pPr>
          </w:p>
        </w:tc>
      </w:tr>
      <w:tr w:rsidR="00A37CEE" w:rsidRPr="00073086" w14:paraId="6005AB45" w14:textId="77777777" w:rsidTr="007A07D7">
        <w:trPr>
          <w:cantSplit/>
        </w:trPr>
        <w:tc>
          <w:tcPr>
            <w:tcW w:w="240" w:type="pct"/>
            <w:shd w:val="clear" w:color="auto" w:fill="auto"/>
          </w:tcPr>
          <w:p w14:paraId="0E060426" w14:textId="2A473FE3" w:rsidR="00A37CEE" w:rsidRPr="00073086" w:rsidRDefault="007E1555" w:rsidP="007E1555">
            <w:pPr>
              <w:keepLines/>
              <w:spacing w:line="240" w:lineRule="atLeast"/>
              <w:rPr>
                <w:sz w:val="20"/>
                <w:szCs w:val="20"/>
              </w:rPr>
            </w:pPr>
            <w:r>
              <w:rPr>
                <w:sz w:val="20"/>
                <w:szCs w:val="20"/>
              </w:rPr>
              <w:t>56</w:t>
            </w:r>
          </w:p>
        </w:tc>
        <w:tc>
          <w:tcPr>
            <w:tcW w:w="3706" w:type="pct"/>
            <w:shd w:val="clear" w:color="auto" w:fill="auto"/>
          </w:tcPr>
          <w:p w14:paraId="17D9CF18" w14:textId="77777777" w:rsidR="00A37CEE" w:rsidRPr="00073086" w:rsidRDefault="00A37CEE" w:rsidP="007A07D7">
            <w:pPr>
              <w:pStyle w:val="Ledtext"/>
            </w:pPr>
            <w:r>
              <w:t xml:space="preserve">Approval holders authorised products </w:t>
            </w:r>
          </w:p>
          <w:p w14:paraId="19EA826B" w14:textId="77777777" w:rsidR="00A37CEE"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49A0D46" w14:textId="77777777" w:rsidR="00A37CEE"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4FC1E6E" w14:textId="77777777" w:rsidR="00A37CEE" w:rsidRPr="00073086"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54" w:type="pct"/>
          </w:tcPr>
          <w:p w14:paraId="4728404C" w14:textId="77777777" w:rsidR="00A37CEE" w:rsidRDefault="00A37CEE" w:rsidP="007A07D7">
            <w:pPr>
              <w:pStyle w:val="Ledtext"/>
            </w:pPr>
            <w:r>
              <w:t>Registration no.</w:t>
            </w:r>
          </w:p>
          <w:p w14:paraId="6E377162" w14:textId="77777777" w:rsidR="00A37CEE" w:rsidRPr="0049738C" w:rsidRDefault="00A37CEE" w:rsidP="007A07D7">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37CEE" w:rsidRPr="00073086" w14:paraId="3C3E7720" w14:textId="77777777" w:rsidTr="007A07D7">
        <w:trPr>
          <w:cantSplit/>
        </w:trPr>
        <w:tc>
          <w:tcPr>
            <w:tcW w:w="240" w:type="pct"/>
            <w:shd w:val="clear" w:color="auto" w:fill="auto"/>
          </w:tcPr>
          <w:p w14:paraId="54885AD8" w14:textId="3BAF08B5" w:rsidR="00A37CEE" w:rsidRPr="00073086" w:rsidRDefault="007E1555" w:rsidP="007E1555">
            <w:pPr>
              <w:keepLines/>
              <w:spacing w:line="240" w:lineRule="atLeast"/>
              <w:rPr>
                <w:sz w:val="20"/>
                <w:szCs w:val="20"/>
              </w:rPr>
            </w:pPr>
            <w:r>
              <w:rPr>
                <w:sz w:val="20"/>
                <w:szCs w:val="20"/>
              </w:rPr>
              <w:t>57</w:t>
            </w:r>
          </w:p>
        </w:tc>
        <w:tc>
          <w:tcPr>
            <w:tcW w:w="3706" w:type="pct"/>
            <w:shd w:val="clear" w:color="auto" w:fill="auto"/>
          </w:tcPr>
          <w:p w14:paraId="0E11F613" w14:textId="77777777" w:rsidR="00A37CEE" w:rsidRPr="00073086" w:rsidRDefault="00A37CEE" w:rsidP="007A07D7">
            <w:pPr>
              <w:pStyle w:val="Ledtext"/>
            </w:pPr>
            <w:r>
              <w:t>Documentation</w:t>
            </w:r>
          </w:p>
          <w:p w14:paraId="1901C8BD" w14:textId="34BBF6F3" w:rsidR="00A37CEE" w:rsidRPr="000B1666" w:rsidRDefault="00A37CEE" w:rsidP="007A07D7">
            <w:pPr>
              <w:rPr>
                <w:sz w:val="20"/>
                <w:szCs w:val="20"/>
              </w:rPr>
            </w:pPr>
            <w:r w:rsidRPr="00073086">
              <w:fldChar w:fldCharType="begin">
                <w:ffData>
                  <w:name w:val="Kryss29"/>
                  <w:enabled/>
                  <w:calcOnExit w:val="0"/>
                  <w:checkBox>
                    <w:sizeAuto/>
                    <w:default w:val="0"/>
                  </w:checkBox>
                </w:ffData>
              </w:fldChar>
            </w:r>
            <w:r w:rsidRPr="00073086">
              <w:instrText xml:space="preserve"> FORMCHECKBOX </w:instrText>
            </w:r>
            <w:r w:rsidR="00B31883">
              <w:fldChar w:fldCharType="separate"/>
            </w:r>
            <w:r w:rsidRPr="00073086">
              <w:fldChar w:fldCharType="end"/>
            </w:r>
            <w:r>
              <w:t xml:space="preserve"> Cover letter with effective date of change, new name/address of the approval holder.</w:t>
            </w:r>
          </w:p>
        </w:tc>
        <w:tc>
          <w:tcPr>
            <w:tcW w:w="1054" w:type="pct"/>
          </w:tcPr>
          <w:p w14:paraId="747EB6F9" w14:textId="77777777" w:rsidR="00A37CEE" w:rsidRDefault="00A37CEE" w:rsidP="007A07D7">
            <w:pPr>
              <w:pStyle w:val="Ledtext"/>
            </w:pPr>
          </w:p>
        </w:tc>
      </w:tr>
    </w:tbl>
    <w:p w14:paraId="1678CF98" w14:textId="77777777" w:rsidR="0064372C" w:rsidRPr="0064372C" w:rsidRDefault="0064372C" w:rsidP="0064372C">
      <w:pPr>
        <w:pStyle w:val="Ledtext"/>
      </w:pPr>
    </w:p>
    <w:p w14:paraId="5FD3D3D0" w14:textId="5ACA1AF3" w:rsidR="00A37CEE" w:rsidRPr="006007AD" w:rsidRDefault="00A37CEE" w:rsidP="00A37CEE">
      <w:pPr>
        <w:pStyle w:val="Overskrift3"/>
      </w:pPr>
      <w:r w:rsidRPr="006007AD">
        <w:t>Withdrawal</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86"/>
        <w:gridCol w:w="7021"/>
        <w:gridCol w:w="2007"/>
      </w:tblGrid>
      <w:tr w:rsidR="00A37CEE" w:rsidRPr="00857508" w14:paraId="45CAF834" w14:textId="77777777" w:rsidTr="007A07D7">
        <w:trPr>
          <w:cantSplit/>
          <w:tblHeader/>
        </w:trPr>
        <w:tc>
          <w:tcPr>
            <w:tcW w:w="255" w:type="pct"/>
            <w:shd w:val="clear" w:color="auto" w:fill="F2F2F2"/>
          </w:tcPr>
          <w:p w14:paraId="5C71B65E" w14:textId="77777777" w:rsidR="00A37CEE" w:rsidRPr="00857508" w:rsidRDefault="00A37CEE" w:rsidP="007A07D7">
            <w:pPr>
              <w:keepNext/>
              <w:keepLines/>
              <w:spacing w:after="20" w:line="160" w:lineRule="atLeast"/>
              <w:rPr>
                <w:rFonts w:ascii="Verdana" w:hAnsi="Verdana"/>
                <w:sz w:val="14"/>
              </w:rPr>
            </w:pPr>
            <w:r w:rsidRPr="00857508">
              <w:rPr>
                <w:rFonts w:ascii="Verdana" w:hAnsi="Verdana"/>
                <w:sz w:val="14"/>
              </w:rPr>
              <w:t>No.</w:t>
            </w:r>
          </w:p>
        </w:tc>
        <w:tc>
          <w:tcPr>
            <w:tcW w:w="4745" w:type="pct"/>
            <w:gridSpan w:val="2"/>
            <w:shd w:val="clear" w:color="auto" w:fill="F2F2F2"/>
          </w:tcPr>
          <w:p w14:paraId="116E0BE5" w14:textId="77777777" w:rsidR="00A37CEE" w:rsidRPr="00857508" w:rsidRDefault="00A37CEE" w:rsidP="007A07D7">
            <w:pPr>
              <w:keepNext/>
              <w:keepLines/>
              <w:spacing w:after="20" w:line="160" w:lineRule="atLeast"/>
              <w:rPr>
                <w:rFonts w:ascii="Verdana" w:hAnsi="Verdana"/>
                <w:sz w:val="14"/>
              </w:rPr>
            </w:pPr>
            <w:r w:rsidRPr="00857508">
              <w:rPr>
                <w:rFonts w:ascii="Verdana" w:hAnsi="Verdana"/>
                <w:sz w:val="14"/>
              </w:rPr>
              <w:t>Information</w:t>
            </w:r>
          </w:p>
        </w:tc>
      </w:tr>
      <w:tr w:rsidR="00A37CEE" w:rsidRPr="006007AD" w14:paraId="264B62D9" w14:textId="77777777" w:rsidTr="007A07D7">
        <w:trPr>
          <w:cantSplit/>
        </w:trPr>
        <w:tc>
          <w:tcPr>
            <w:tcW w:w="255" w:type="pct"/>
            <w:shd w:val="clear" w:color="auto" w:fill="auto"/>
          </w:tcPr>
          <w:p w14:paraId="16A0BC95" w14:textId="44EDE351" w:rsidR="00A37CEE" w:rsidRPr="00857508" w:rsidRDefault="007E1555" w:rsidP="007A07D7">
            <w:pPr>
              <w:keepNext/>
              <w:keepLines/>
              <w:rPr>
                <w:sz w:val="20"/>
                <w:szCs w:val="20"/>
              </w:rPr>
            </w:pPr>
            <w:r>
              <w:rPr>
                <w:sz w:val="20"/>
                <w:szCs w:val="20"/>
              </w:rPr>
              <w:t>58</w:t>
            </w:r>
          </w:p>
        </w:tc>
        <w:tc>
          <w:tcPr>
            <w:tcW w:w="4745" w:type="pct"/>
            <w:gridSpan w:val="2"/>
            <w:shd w:val="clear" w:color="auto" w:fill="auto"/>
          </w:tcPr>
          <w:p w14:paraId="2F6F63DE" w14:textId="77777777" w:rsidR="00A37CEE" w:rsidRPr="00857508" w:rsidRDefault="00A37CEE" w:rsidP="007A07D7">
            <w:pPr>
              <w:keepNext/>
              <w:keepLines/>
              <w:spacing w:after="20" w:line="160" w:lineRule="atLeast"/>
              <w:rPr>
                <w:rFonts w:ascii="Verdana" w:hAnsi="Verdana"/>
                <w:sz w:val="14"/>
              </w:rPr>
            </w:pPr>
            <w:r w:rsidRPr="00857508">
              <w:rPr>
                <w:rFonts w:ascii="Verdana" w:hAnsi="Verdana"/>
                <w:sz w:val="14"/>
              </w:rPr>
              <w:t>Withdrawal date</w:t>
            </w:r>
          </w:p>
          <w:p w14:paraId="5F56F6EA" w14:textId="77777777" w:rsidR="00A37CEE" w:rsidRPr="006007AD" w:rsidRDefault="00A37CEE" w:rsidP="007A07D7">
            <w:pPr>
              <w:keepNext/>
              <w:keepLines/>
            </w:pPr>
            <w:r w:rsidRPr="00857508">
              <w:fldChar w:fldCharType="begin">
                <w:ffData>
                  <w:name w:val="Text33"/>
                  <w:enabled/>
                  <w:calcOnExit w:val="0"/>
                  <w:textInput>
                    <w:default w:val="dd"/>
                    <w:maxLength w:val="2"/>
                  </w:textInput>
                </w:ffData>
              </w:fldChar>
            </w:r>
            <w:r w:rsidRPr="00857508">
              <w:instrText xml:space="preserve"> FORMTEXT </w:instrText>
            </w:r>
            <w:r w:rsidRPr="00857508">
              <w:fldChar w:fldCharType="separate"/>
            </w:r>
            <w:r w:rsidRPr="00857508">
              <w:rPr>
                <w:noProof/>
              </w:rPr>
              <w:t>dd</w:t>
            </w:r>
            <w:r w:rsidRPr="00857508">
              <w:fldChar w:fldCharType="end"/>
            </w:r>
            <w:r w:rsidRPr="00857508">
              <w:t xml:space="preserve"> </w:t>
            </w:r>
            <w:r w:rsidRPr="00857508">
              <w:fldChar w:fldCharType="begin">
                <w:ffData>
                  <w:name w:val="Listruta4"/>
                  <w:enabled/>
                  <w:calcOnExit w:val="0"/>
                  <w:ddList>
                    <w:listEntry w:val="&lt;Choose month&g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857508">
              <w:instrText xml:space="preserve"> FORMDROPDOWN </w:instrText>
            </w:r>
            <w:r w:rsidR="00B31883">
              <w:fldChar w:fldCharType="separate"/>
            </w:r>
            <w:r w:rsidRPr="00857508">
              <w:fldChar w:fldCharType="end"/>
            </w:r>
            <w:r w:rsidRPr="00857508">
              <w:t xml:space="preserve"> </w:t>
            </w:r>
            <w:r w:rsidRPr="00857508">
              <w:fldChar w:fldCharType="begin">
                <w:ffData>
                  <w:name w:val="Text34"/>
                  <w:enabled/>
                  <w:calcOnExit w:val="0"/>
                  <w:statusText w:type="text" w:val="Year with four (4) figures"/>
                  <w:textInput>
                    <w:default w:val="yyyy"/>
                    <w:maxLength w:val="4"/>
                  </w:textInput>
                </w:ffData>
              </w:fldChar>
            </w:r>
            <w:r w:rsidRPr="00857508">
              <w:instrText xml:space="preserve"> FORMTEXT </w:instrText>
            </w:r>
            <w:r w:rsidRPr="00857508">
              <w:fldChar w:fldCharType="separate"/>
            </w:r>
            <w:r w:rsidRPr="00857508">
              <w:rPr>
                <w:noProof/>
              </w:rPr>
              <w:t>yyyy</w:t>
            </w:r>
            <w:r w:rsidRPr="00857508">
              <w:fldChar w:fldCharType="end"/>
            </w:r>
          </w:p>
        </w:tc>
      </w:tr>
      <w:tr w:rsidR="00A37CEE" w:rsidRPr="006007AD" w14:paraId="2E3AEB09" w14:textId="77777777" w:rsidTr="00BB022E">
        <w:trPr>
          <w:cantSplit/>
        </w:trPr>
        <w:tc>
          <w:tcPr>
            <w:tcW w:w="255" w:type="pct"/>
            <w:shd w:val="clear" w:color="auto" w:fill="auto"/>
          </w:tcPr>
          <w:p w14:paraId="351BF1A1" w14:textId="753672EA" w:rsidR="00A37CEE" w:rsidRDefault="007E1555" w:rsidP="007A07D7">
            <w:pPr>
              <w:keepNext/>
              <w:keepLines/>
              <w:rPr>
                <w:sz w:val="20"/>
                <w:szCs w:val="20"/>
              </w:rPr>
            </w:pPr>
            <w:r>
              <w:rPr>
                <w:sz w:val="20"/>
                <w:szCs w:val="20"/>
              </w:rPr>
              <w:t>59</w:t>
            </w:r>
          </w:p>
        </w:tc>
        <w:tc>
          <w:tcPr>
            <w:tcW w:w="3690" w:type="pct"/>
            <w:shd w:val="clear" w:color="auto" w:fill="auto"/>
          </w:tcPr>
          <w:p w14:paraId="0C117C51" w14:textId="77777777" w:rsidR="00A37CEE" w:rsidRPr="00073086" w:rsidRDefault="00A37CEE" w:rsidP="007A07D7">
            <w:pPr>
              <w:pStyle w:val="Ledtext"/>
            </w:pPr>
            <w:r>
              <w:t xml:space="preserve">Product(s) to be withdrawn </w:t>
            </w:r>
          </w:p>
          <w:p w14:paraId="15DAE634" w14:textId="77777777" w:rsidR="00A37CEE"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55" w:type="pct"/>
            <w:shd w:val="clear" w:color="auto" w:fill="auto"/>
          </w:tcPr>
          <w:p w14:paraId="09BE03E7" w14:textId="77777777" w:rsidR="00A37CEE" w:rsidRDefault="00A37CEE" w:rsidP="007A07D7">
            <w:pPr>
              <w:pStyle w:val="Ledtext"/>
            </w:pPr>
            <w:r>
              <w:t>Registration no.</w:t>
            </w:r>
          </w:p>
          <w:p w14:paraId="59A8726F" w14:textId="77777777" w:rsidR="00A37CEE" w:rsidRPr="004E4723" w:rsidRDefault="00A37CEE" w:rsidP="007A07D7">
            <w:pPr>
              <w:keepLines/>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br/>
            </w: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37CEE" w:rsidRPr="006007AD" w14:paraId="0A1BCBFA" w14:textId="77777777" w:rsidTr="007A07D7">
        <w:trPr>
          <w:cantSplit/>
        </w:trPr>
        <w:tc>
          <w:tcPr>
            <w:tcW w:w="255" w:type="pct"/>
            <w:shd w:val="clear" w:color="auto" w:fill="auto"/>
          </w:tcPr>
          <w:p w14:paraId="25578287" w14:textId="44E368B4" w:rsidR="00A37CEE" w:rsidRDefault="007E1555" w:rsidP="007A07D7">
            <w:pPr>
              <w:keepNext/>
              <w:keepLines/>
              <w:rPr>
                <w:sz w:val="20"/>
                <w:szCs w:val="20"/>
              </w:rPr>
            </w:pPr>
            <w:r>
              <w:rPr>
                <w:sz w:val="20"/>
                <w:szCs w:val="20"/>
              </w:rPr>
              <w:t>60</w:t>
            </w:r>
          </w:p>
        </w:tc>
        <w:tc>
          <w:tcPr>
            <w:tcW w:w="4745" w:type="pct"/>
            <w:gridSpan w:val="2"/>
            <w:shd w:val="clear" w:color="auto" w:fill="auto"/>
          </w:tcPr>
          <w:p w14:paraId="293728BF" w14:textId="77777777" w:rsidR="00A37CEE" w:rsidRDefault="00A37CEE" w:rsidP="007A07D7">
            <w:pPr>
              <w:pStyle w:val="Ledtext"/>
            </w:pPr>
            <w:r>
              <w:t>Reason to withdrawal</w:t>
            </w:r>
          </w:p>
          <w:p w14:paraId="4422E79A" w14:textId="77777777" w:rsidR="00A37CEE" w:rsidRPr="0083174B" w:rsidRDefault="00A37CEE" w:rsidP="007A07D7">
            <w:r w:rsidRPr="006007AD">
              <w:fldChar w:fldCharType="begin">
                <w:ffData>
                  <w:name w:val="Kryss23"/>
                  <w:enabled/>
                  <w:calcOnExit w:val="0"/>
                  <w:checkBox>
                    <w:sizeAuto/>
                    <w:default w:val="0"/>
                  </w:checkBox>
                </w:ffData>
              </w:fldChar>
            </w:r>
            <w:r w:rsidRPr="006007AD">
              <w:instrText xml:space="preserve"> FORMCHECKBOX </w:instrText>
            </w:r>
            <w:r w:rsidR="00B31883">
              <w:fldChar w:fldCharType="separate"/>
            </w:r>
            <w:r w:rsidRPr="006007AD">
              <w:fldChar w:fldCharType="end"/>
            </w:r>
            <w:r w:rsidRPr="006007AD">
              <w:t xml:space="preserve"> </w:t>
            </w:r>
            <w:r>
              <w:t xml:space="preserve">Cover letter with effective date and </w:t>
            </w:r>
            <w:r w:rsidRPr="004E4723">
              <w:t>reason for the withdrawal</w:t>
            </w:r>
          </w:p>
        </w:tc>
      </w:tr>
    </w:tbl>
    <w:p w14:paraId="30A28E6B" w14:textId="0723BDA6" w:rsidR="003E4095" w:rsidRPr="00073086" w:rsidRDefault="00CB4D22" w:rsidP="003E4095">
      <w:pPr>
        <w:pStyle w:val="Overskrift3"/>
      </w:pPr>
      <w:r>
        <w:t>Amendment of l</w:t>
      </w:r>
      <w:r w:rsidR="00BB022E">
        <w:t>abel</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592"/>
        <w:gridCol w:w="8922"/>
      </w:tblGrid>
      <w:tr w:rsidR="003E4095" w:rsidRPr="00073086" w14:paraId="3112D713" w14:textId="77777777" w:rsidTr="00C457EE">
        <w:trPr>
          <w:cantSplit/>
          <w:tblHeader/>
        </w:trPr>
        <w:tc>
          <w:tcPr>
            <w:tcW w:w="311" w:type="pct"/>
            <w:shd w:val="clear" w:color="auto" w:fill="F2F2F2"/>
          </w:tcPr>
          <w:p w14:paraId="673E64A1" w14:textId="77777777" w:rsidR="003E4095" w:rsidRPr="00073086" w:rsidRDefault="003E4095" w:rsidP="00C457EE">
            <w:pPr>
              <w:pStyle w:val="Ledtext"/>
              <w:keepNext/>
              <w:keepLines/>
            </w:pPr>
            <w:r w:rsidRPr="00073086">
              <w:t>No.</w:t>
            </w:r>
          </w:p>
        </w:tc>
        <w:tc>
          <w:tcPr>
            <w:tcW w:w="4689" w:type="pct"/>
            <w:shd w:val="clear" w:color="auto" w:fill="F2F2F2"/>
          </w:tcPr>
          <w:p w14:paraId="5FA75272" w14:textId="77777777" w:rsidR="003E4095" w:rsidRPr="00073086" w:rsidRDefault="003E4095" w:rsidP="00C457EE">
            <w:pPr>
              <w:pStyle w:val="Ledtext"/>
              <w:keepNext/>
              <w:keepLines/>
            </w:pPr>
            <w:r w:rsidRPr="00073086">
              <w:t>Information</w:t>
            </w:r>
          </w:p>
        </w:tc>
      </w:tr>
      <w:tr w:rsidR="00C457EE" w:rsidRPr="00CB4D22" w14:paraId="05E736F3" w14:textId="77777777" w:rsidTr="00C457EE">
        <w:trPr>
          <w:cantSplit/>
        </w:trPr>
        <w:tc>
          <w:tcPr>
            <w:tcW w:w="311" w:type="pct"/>
            <w:shd w:val="clear" w:color="auto" w:fill="auto"/>
          </w:tcPr>
          <w:p w14:paraId="1059600E" w14:textId="77777777" w:rsidR="00CB4D22" w:rsidRDefault="00CB4D22" w:rsidP="00C457EE">
            <w:pPr>
              <w:keepNext/>
              <w:keepLines/>
              <w:spacing w:line="240" w:lineRule="atLeast"/>
              <w:rPr>
                <w:sz w:val="20"/>
                <w:szCs w:val="20"/>
              </w:rPr>
            </w:pPr>
          </w:p>
          <w:p w14:paraId="57E66FC1" w14:textId="2F3F2B7A" w:rsidR="00410DEF" w:rsidRDefault="009D277F" w:rsidP="00C457EE">
            <w:pPr>
              <w:keepNext/>
              <w:keepLines/>
              <w:spacing w:line="240" w:lineRule="atLeast"/>
              <w:rPr>
                <w:sz w:val="20"/>
                <w:szCs w:val="20"/>
              </w:rPr>
            </w:pPr>
            <w:r>
              <w:rPr>
                <w:sz w:val="20"/>
                <w:szCs w:val="20"/>
              </w:rPr>
              <w:t>61</w:t>
            </w:r>
          </w:p>
          <w:p w14:paraId="25B242A1" w14:textId="3F37EE4A" w:rsidR="00410DEF" w:rsidRDefault="00410DEF" w:rsidP="00C457EE">
            <w:pPr>
              <w:keepNext/>
              <w:keepLines/>
              <w:spacing w:line="240" w:lineRule="atLeast"/>
              <w:rPr>
                <w:sz w:val="20"/>
                <w:szCs w:val="20"/>
              </w:rPr>
            </w:pPr>
          </w:p>
          <w:p w14:paraId="3AD1D0D0" w14:textId="257D6CDB" w:rsidR="00BE359E" w:rsidRPr="00073086" w:rsidRDefault="00BE359E" w:rsidP="00C457EE">
            <w:pPr>
              <w:keepNext/>
              <w:keepLines/>
              <w:spacing w:line="240" w:lineRule="atLeast"/>
              <w:rPr>
                <w:sz w:val="20"/>
                <w:szCs w:val="20"/>
              </w:rPr>
            </w:pPr>
          </w:p>
        </w:tc>
        <w:tc>
          <w:tcPr>
            <w:tcW w:w="4689" w:type="pct"/>
            <w:shd w:val="clear" w:color="auto" w:fill="auto"/>
          </w:tcPr>
          <w:p w14:paraId="5A2FDED7" w14:textId="77777777" w:rsidR="00C457EE" w:rsidRPr="00B1102C" w:rsidRDefault="00C457EE" w:rsidP="00C457EE">
            <w:pPr>
              <w:pStyle w:val="Ledtext"/>
              <w:keepNext/>
              <w:keepLines/>
              <w:rPr>
                <w:lang w:val="en-US"/>
              </w:rPr>
            </w:pPr>
            <w:r w:rsidRPr="00B1102C">
              <w:rPr>
                <w:lang w:val="en-US"/>
              </w:rPr>
              <w:t xml:space="preserve">Documentation </w:t>
            </w:r>
          </w:p>
          <w:p w14:paraId="7984B29F" w14:textId="5C56685B" w:rsidR="00C457EE" w:rsidRPr="00BE359E" w:rsidRDefault="00C457EE" w:rsidP="009D277F">
            <w:pPr>
              <w:keepNext/>
              <w:keepLines/>
              <w:ind w:left="459" w:hanging="459"/>
              <w:rPr>
                <w:noProof/>
                <w:lang w:val="en-US"/>
              </w:rPr>
            </w:pPr>
            <w:r w:rsidRPr="00073086">
              <w:rPr>
                <w:noProof/>
              </w:rPr>
              <w:fldChar w:fldCharType="begin">
                <w:ffData>
                  <w:name w:val="Kryss1"/>
                  <w:enabled/>
                  <w:calcOnExit w:val="0"/>
                  <w:checkBox>
                    <w:sizeAuto/>
                    <w:default w:val="0"/>
                  </w:checkBox>
                </w:ffData>
              </w:fldChar>
            </w:r>
            <w:r w:rsidRPr="00BE359E">
              <w:rPr>
                <w:noProof/>
                <w:lang w:val="en-US"/>
              </w:rPr>
              <w:instrText xml:space="preserve"> FORMCHECKBOX </w:instrText>
            </w:r>
            <w:r w:rsidR="00B31883">
              <w:rPr>
                <w:noProof/>
              </w:rPr>
            </w:r>
            <w:r w:rsidR="00B31883">
              <w:rPr>
                <w:noProof/>
              </w:rPr>
              <w:fldChar w:fldCharType="separate"/>
            </w:r>
            <w:r w:rsidRPr="00073086">
              <w:rPr>
                <w:noProof/>
              </w:rPr>
              <w:fldChar w:fldCharType="end"/>
            </w:r>
            <w:r w:rsidRPr="00BE359E">
              <w:rPr>
                <w:noProof/>
                <w:lang w:val="en-US"/>
              </w:rPr>
              <w:t xml:space="preserve"> </w:t>
            </w:r>
            <w:r w:rsidR="00B1102C" w:rsidRPr="00983AE8">
              <w:rPr>
                <w:noProof/>
                <w:lang w:val="en-US"/>
              </w:rPr>
              <w:t>Desc</w:t>
            </w:r>
            <w:r w:rsidR="004C54EA" w:rsidRPr="00983AE8">
              <w:rPr>
                <w:noProof/>
                <w:lang w:val="en-US"/>
              </w:rPr>
              <w:t xml:space="preserve">ribtion </w:t>
            </w:r>
            <w:r w:rsidR="00983AE8" w:rsidRPr="00983AE8">
              <w:rPr>
                <w:noProof/>
                <w:lang w:val="en-US"/>
              </w:rPr>
              <w:t xml:space="preserve">of </w:t>
            </w:r>
            <w:r w:rsidR="004C54EA" w:rsidRPr="00983AE8">
              <w:rPr>
                <w:noProof/>
                <w:lang w:val="en-US"/>
              </w:rPr>
              <w:t xml:space="preserve">in which </w:t>
            </w:r>
            <w:r w:rsidR="00983AE8" w:rsidRPr="00983AE8">
              <w:rPr>
                <w:noProof/>
                <w:lang w:val="en-US"/>
              </w:rPr>
              <w:t xml:space="preserve">section </w:t>
            </w:r>
            <w:r w:rsidR="004C54EA" w:rsidRPr="00983AE8">
              <w:rPr>
                <w:noProof/>
                <w:lang w:val="en-US"/>
              </w:rPr>
              <w:t>chang</w:t>
            </w:r>
            <w:r w:rsidR="00B1102C" w:rsidRPr="00983AE8">
              <w:rPr>
                <w:noProof/>
                <w:lang w:val="en-US"/>
              </w:rPr>
              <w:t>e</w:t>
            </w:r>
            <w:r w:rsidR="00983AE8" w:rsidRPr="00983AE8">
              <w:rPr>
                <w:noProof/>
                <w:lang w:val="en-US"/>
              </w:rPr>
              <w:t>s</w:t>
            </w:r>
            <w:r w:rsidR="00B1102C" w:rsidRPr="00983AE8">
              <w:rPr>
                <w:noProof/>
                <w:lang w:val="en-US"/>
              </w:rPr>
              <w:t xml:space="preserve"> ha</w:t>
            </w:r>
            <w:r w:rsidR="00983AE8" w:rsidRPr="00983AE8">
              <w:rPr>
                <w:noProof/>
                <w:lang w:val="en-US"/>
              </w:rPr>
              <w:t>ve</w:t>
            </w:r>
            <w:r w:rsidR="00B1102C" w:rsidRPr="00983AE8">
              <w:rPr>
                <w:noProof/>
                <w:lang w:val="en-US"/>
              </w:rPr>
              <w:t xml:space="preserve"> been made</w:t>
            </w:r>
          </w:p>
          <w:p w14:paraId="3DE20FFA" w14:textId="57301854" w:rsidR="00C457EE" w:rsidRPr="00BE359E" w:rsidRDefault="00C457EE" w:rsidP="008233E1">
            <w:pPr>
              <w:keepNext/>
              <w:keepLines/>
              <w:ind w:left="459" w:hanging="459"/>
              <w:rPr>
                <w:noProof/>
                <w:lang w:val="en-US"/>
              </w:rPr>
            </w:pPr>
            <w:r w:rsidRPr="00073086">
              <w:rPr>
                <w:noProof/>
              </w:rPr>
              <w:fldChar w:fldCharType="begin">
                <w:ffData>
                  <w:name w:val="Kryss1"/>
                  <w:enabled/>
                  <w:calcOnExit w:val="0"/>
                  <w:checkBox>
                    <w:sizeAuto/>
                    <w:default w:val="0"/>
                  </w:checkBox>
                </w:ffData>
              </w:fldChar>
            </w:r>
            <w:r w:rsidRPr="00BE359E">
              <w:rPr>
                <w:noProof/>
                <w:lang w:val="en-US"/>
              </w:rPr>
              <w:instrText xml:space="preserve"> FORMCHECKBOX </w:instrText>
            </w:r>
            <w:r w:rsidR="00B31883">
              <w:rPr>
                <w:noProof/>
              </w:rPr>
            </w:r>
            <w:r w:rsidR="00B31883">
              <w:rPr>
                <w:noProof/>
              </w:rPr>
              <w:fldChar w:fldCharType="separate"/>
            </w:r>
            <w:r w:rsidRPr="00073086">
              <w:rPr>
                <w:noProof/>
              </w:rPr>
              <w:fldChar w:fldCharType="end"/>
            </w:r>
            <w:r w:rsidR="00410DEF" w:rsidRPr="00BE359E">
              <w:rPr>
                <w:noProof/>
                <w:lang w:val="en-US"/>
              </w:rPr>
              <w:t xml:space="preserve"> </w:t>
            </w:r>
            <w:r w:rsidR="00BE359E" w:rsidRPr="00BE359E">
              <w:rPr>
                <w:noProof/>
                <w:lang w:val="en-US"/>
              </w:rPr>
              <w:t>In case of new package size, documentation for ide</w:t>
            </w:r>
            <w:r w:rsidR="00B1102C">
              <w:rPr>
                <w:noProof/>
                <w:lang w:val="en-US"/>
              </w:rPr>
              <w:t>ntical label layout is attached</w:t>
            </w:r>
          </w:p>
          <w:p w14:paraId="70639FEC" w14:textId="5977A24E" w:rsidR="00E919A9" w:rsidRDefault="00BE359E" w:rsidP="00CB4D22">
            <w:pPr>
              <w:keepNext/>
              <w:keepLines/>
              <w:ind w:left="459" w:hanging="459"/>
              <w:rPr>
                <w:noProof/>
                <w:lang w:val="en-US"/>
              </w:rPr>
            </w:pPr>
            <w:r w:rsidRPr="00073086">
              <w:rPr>
                <w:noProof/>
              </w:rPr>
              <w:fldChar w:fldCharType="begin">
                <w:ffData>
                  <w:name w:val="Kryss1"/>
                  <w:enabled/>
                  <w:calcOnExit w:val="0"/>
                  <w:checkBox>
                    <w:sizeAuto/>
                    <w:default w:val="0"/>
                    <w:checked w:val="0"/>
                  </w:checkBox>
                </w:ffData>
              </w:fldChar>
            </w:r>
            <w:r w:rsidRPr="00CB4D22">
              <w:rPr>
                <w:noProof/>
                <w:lang w:val="en-US"/>
              </w:rPr>
              <w:instrText xml:space="preserve"> FORMCHECKBOX </w:instrText>
            </w:r>
            <w:r w:rsidR="00B31883">
              <w:rPr>
                <w:noProof/>
              </w:rPr>
            </w:r>
            <w:r w:rsidR="00B31883">
              <w:rPr>
                <w:noProof/>
              </w:rPr>
              <w:fldChar w:fldCharType="separate"/>
            </w:r>
            <w:r w:rsidRPr="00073086">
              <w:rPr>
                <w:noProof/>
              </w:rPr>
              <w:fldChar w:fldCharType="end"/>
            </w:r>
            <w:r w:rsidRPr="00CB4D22">
              <w:rPr>
                <w:noProof/>
                <w:lang w:val="en-US"/>
              </w:rPr>
              <w:t xml:space="preserve"> </w:t>
            </w:r>
            <w:r w:rsidRPr="00983AE8">
              <w:rPr>
                <w:noProof/>
                <w:lang w:val="en-US"/>
              </w:rPr>
              <w:t>I</w:t>
            </w:r>
            <w:r w:rsidR="00CB4D22" w:rsidRPr="00983AE8">
              <w:rPr>
                <w:noProof/>
                <w:lang w:val="en-US"/>
              </w:rPr>
              <w:t>n case of different label layouts, all package si</w:t>
            </w:r>
            <w:r w:rsidR="00E919A9" w:rsidRPr="00983AE8">
              <w:rPr>
                <w:noProof/>
                <w:lang w:val="en-US"/>
              </w:rPr>
              <w:t>zes are submitted for approval</w:t>
            </w:r>
          </w:p>
          <w:p w14:paraId="67D5889F" w14:textId="2D7F5224" w:rsidR="00983AE8" w:rsidRPr="00CB4D22" w:rsidRDefault="00983AE8" w:rsidP="00983AE8">
            <w:pPr>
              <w:keepNext/>
              <w:keepLines/>
              <w:ind w:left="459" w:hanging="459"/>
              <w:rPr>
                <w:noProof/>
                <w:lang w:val="en-US"/>
              </w:rPr>
            </w:pPr>
            <w:r w:rsidRPr="00073086">
              <w:rPr>
                <w:noProof/>
              </w:rPr>
              <w:fldChar w:fldCharType="begin">
                <w:ffData>
                  <w:name w:val="Kryss1"/>
                  <w:enabled/>
                  <w:calcOnExit w:val="0"/>
                  <w:checkBox>
                    <w:sizeAuto/>
                    <w:default w:val="0"/>
                    <w:checked w:val="0"/>
                  </w:checkBox>
                </w:ffData>
              </w:fldChar>
            </w:r>
            <w:r w:rsidRPr="00CB4D22">
              <w:rPr>
                <w:noProof/>
                <w:lang w:val="en-US"/>
              </w:rPr>
              <w:instrText xml:space="preserve"> FORMCHECKBOX </w:instrText>
            </w:r>
            <w:r w:rsidR="00B31883">
              <w:rPr>
                <w:noProof/>
              </w:rPr>
            </w:r>
            <w:r w:rsidR="00B31883">
              <w:rPr>
                <w:noProof/>
              </w:rPr>
              <w:fldChar w:fldCharType="separate"/>
            </w:r>
            <w:r w:rsidRPr="00073086">
              <w:rPr>
                <w:noProof/>
              </w:rPr>
              <w:fldChar w:fldCharType="end"/>
            </w:r>
            <w:r w:rsidRPr="00BE359E">
              <w:rPr>
                <w:noProof/>
                <w:lang w:val="en-US"/>
              </w:rPr>
              <w:t xml:space="preserve"> </w:t>
            </w:r>
            <w:r>
              <w:rPr>
                <w:noProof/>
                <w:lang w:val="en-US"/>
              </w:rPr>
              <w:t>Label draft as editable PDF-file (ready-to-print, not scanned) is attached</w:t>
            </w:r>
          </w:p>
        </w:tc>
      </w:tr>
    </w:tbl>
    <w:p w14:paraId="56AC6C63" w14:textId="77777777" w:rsidR="00A37CEE" w:rsidRPr="00CB4D22" w:rsidRDefault="00A37CEE" w:rsidP="0064372C">
      <w:pPr>
        <w:pStyle w:val="Ledtext"/>
        <w:rPr>
          <w:lang w:val="en-US"/>
        </w:rPr>
      </w:pPr>
    </w:p>
    <w:p w14:paraId="2FC6ECDB" w14:textId="77777777" w:rsidR="00A37CEE" w:rsidRPr="00857508" w:rsidRDefault="00A37CEE" w:rsidP="00A37CEE">
      <w:pPr>
        <w:pStyle w:val="Overskrift3"/>
      </w:pPr>
      <w:r w:rsidRPr="00857508">
        <w:t>Other amendment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4A0" w:firstRow="1" w:lastRow="0" w:firstColumn="1" w:lastColumn="0" w:noHBand="0" w:noVBand="1"/>
      </w:tblPr>
      <w:tblGrid>
        <w:gridCol w:w="485"/>
        <w:gridCol w:w="9029"/>
      </w:tblGrid>
      <w:tr w:rsidR="00A37CEE" w:rsidRPr="00857508" w14:paraId="5E3F2989" w14:textId="77777777" w:rsidTr="007A07D7">
        <w:trPr>
          <w:cantSplit/>
          <w:tblHeader/>
        </w:trPr>
        <w:tc>
          <w:tcPr>
            <w:tcW w:w="255" w:type="pct"/>
            <w:shd w:val="clear" w:color="auto" w:fill="F2F2F2"/>
          </w:tcPr>
          <w:p w14:paraId="7D794DB2" w14:textId="77777777" w:rsidR="00A37CEE" w:rsidRPr="00857508" w:rsidRDefault="00A37CEE" w:rsidP="007A07D7">
            <w:pPr>
              <w:keepNext/>
              <w:keepLines/>
              <w:spacing w:after="20" w:line="160" w:lineRule="atLeast"/>
              <w:rPr>
                <w:rFonts w:ascii="Verdana" w:hAnsi="Verdana"/>
                <w:sz w:val="14"/>
              </w:rPr>
            </w:pPr>
            <w:r w:rsidRPr="00857508">
              <w:rPr>
                <w:rFonts w:ascii="Verdana" w:hAnsi="Verdana"/>
                <w:sz w:val="14"/>
              </w:rPr>
              <w:t>No.</w:t>
            </w:r>
          </w:p>
        </w:tc>
        <w:tc>
          <w:tcPr>
            <w:tcW w:w="4745" w:type="pct"/>
            <w:shd w:val="clear" w:color="auto" w:fill="F2F2F2"/>
          </w:tcPr>
          <w:p w14:paraId="31A69216" w14:textId="77777777" w:rsidR="00A37CEE" w:rsidRPr="00857508" w:rsidRDefault="00A37CEE" w:rsidP="007A07D7">
            <w:pPr>
              <w:pStyle w:val="Ledtext"/>
              <w:keepNext/>
              <w:keepLines/>
            </w:pPr>
            <w:r w:rsidRPr="00857508">
              <w:t>Information</w:t>
            </w:r>
          </w:p>
        </w:tc>
      </w:tr>
      <w:tr w:rsidR="00A37CEE" w:rsidRPr="006007AD" w14:paraId="2E826399" w14:textId="77777777" w:rsidTr="007A07D7">
        <w:trPr>
          <w:cantSplit/>
        </w:trPr>
        <w:tc>
          <w:tcPr>
            <w:tcW w:w="255" w:type="pct"/>
            <w:shd w:val="clear" w:color="auto" w:fill="auto"/>
          </w:tcPr>
          <w:p w14:paraId="38295AEA" w14:textId="0BC1BC9C" w:rsidR="00A37CEE" w:rsidRPr="00857508" w:rsidRDefault="009D277F" w:rsidP="007A07D7">
            <w:pPr>
              <w:keepNext/>
              <w:keepLines/>
              <w:spacing w:line="240" w:lineRule="atLeast"/>
              <w:rPr>
                <w:sz w:val="20"/>
                <w:szCs w:val="20"/>
              </w:rPr>
            </w:pPr>
            <w:r>
              <w:rPr>
                <w:sz w:val="20"/>
                <w:szCs w:val="20"/>
              </w:rPr>
              <w:t>62</w:t>
            </w:r>
          </w:p>
        </w:tc>
        <w:tc>
          <w:tcPr>
            <w:tcW w:w="4745" w:type="pct"/>
            <w:shd w:val="clear" w:color="auto" w:fill="auto"/>
          </w:tcPr>
          <w:p w14:paraId="25919D4C" w14:textId="77777777" w:rsidR="00A37CEE" w:rsidRPr="00857508" w:rsidRDefault="00A37CEE" w:rsidP="007A07D7">
            <w:pPr>
              <w:pStyle w:val="Ledtext"/>
              <w:keepNext/>
              <w:keepLines/>
            </w:pPr>
            <w:r w:rsidRPr="00857508">
              <w:t>Describe the amendment</w:t>
            </w:r>
          </w:p>
          <w:p w14:paraId="5E4C41BA" w14:textId="77777777" w:rsidR="00A37CEE" w:rsidRPr="006007AD" w:rsidRDefault="00A37CEE" w:rsidP="007A07D7">
            <w:pPr>
              <w:keepNext/>
              <w:keepLines/>
            </w:pPr>
            <w:r w:rsidRPr="00857508">
              <w:rPr>
                <w:noProof/>
              </w:rPr>
              <w:fldChar w:fldCharType="begin">
                <w:ffData>
                  <w:name w:val="Text5"/>
                  <w:enabled/>
                  <w:calcOnExit w:val="0"/>
                  <w:textInput/>
                </w:ffData>
              </w:fldChar>
            </w:r>
            <w:r w:rsidRPr="00857508">
              <w:rPr>
                <w:noProof/>
              </w:rPr>
              <w:instrText xml:space="preserve"> FORMTEXT </w:instrText>
            </w:r>
            <w:r w:rsidRPr="00857508">
              <w:rPr>
                <w:noProof/>
              </w:rPr>
            </w:r>
            <w:r w:rsidRPr="00857508">
              <w:rPr>
                <w:noProof/>
              </w:rPr>
              <w:fldChar w:fldCharType="separate"/>
            </w:r>
            <w:r w:rsidRPr="00857508">
              <w:rPr>
                <w:noProof/>
              </w:rPr>
              <w:t> </w:t>
            </w:r>
            <w:r w:rsidRPr="00857508">
              <w:rPr>
                <w:noProof/>
              </w:rPr>
              <w:t> </w:t>
            </w:r>
            <w:r w:rsidRPr="00857508">
              <w:rPr>
                <w:noProof/>
              </w:rPr>
              <w:t> </w:t>
            </w:r>
            <w:r w:rsidRPr="00857508">
              <w:rPr>
                <w:noProof/>
              </w:rPr>
              <w:t> </w:t>
            </w:r>
            <w:r w:rsidRPr="00857508">
              <w:rPr>
                <w:noProof/>
              </w:rPr>
              <w:t> </w:t>
            </w:r>
            <w:r w:rsidRPr="00857508">
              <w:rPr>
                <w:noProof/>
              </w:rPr>
              <w:fldChar w:fldCharType="end"/>
            </w:r>
          </w:p>
        </w:tc>
      </w:tr>
    </w:tbl>
    <w:p w14:paraId="5B33B50E" w14:textId="77777777" w:rsidR="00A37CEE" w:rsidRPr="001222AB" w:rsidRDefault="00A37CEE" w:rsidP="00A37CEE">
      <w:pPr>
        <w:pStyle w:val="Ledtext"/>
      </w:pPr>
    </w:p>
    <w:p w14:paraId="69B5B712" w14:textId="77777777" w:rsidR="00A37CEE" w:rsidRDefault="00A37CEE" w:rsidP="00A37CEE">
      <w:pPr>
        <w:pStyle w:val="Overskrift2"/>
        <w:tabs>
          <w:tab w:val="clear" w:pos="1304"/>
          <w:tab w:val="left" w:pos="2579"/>
        </w:tabs>
      </w:pPr>
    </w:p>
    <w:p w14:paraId="43453BC2" w14:textId="0C844B50" w:rsidR="00A37CEE" w:rsidRDefault="00A37CEE" w:rsidP="0083174B">
      <w:pPr>
        <w:pStyle w:val="Overskrift2"/>
      </w:pPr>
    </w:p>
    <w:p w14:paraId="79246340" w14:textId="4C9CC38B" w:rsidR="00016CF1" w:rsidRPr="006007AD" w:rsidRDefault="0083174B" w:rsidP="00016CF1">
      <w:pPr>
        <w:pStyle w:val="Overskrift2"/>
      </w:pPr>
      <w:r w:rsidRPr="00A37CEE">
        <w:br w:type="page"/>
      </w:r>
      <w:r w:rsidR="00016CF1" w:rsidRPr="006007AD">
        <w:lastRenderedPageBreak/>
        <w:t>Annexes</w:t>
      </w:r>
    </w:p>
    <w:p w14:paraId="040078BA" w14:textId="77777777" w:rsidR="00016CF1" w:rsidRPr="00222412" w:rsidRDefault="00016CF1" w:rsidP="00016CF1">
      <w:pPr>
        <w:pStyle w:val="Ledtext"/>
      </w:pPr>
      <w:r w:rsidRPr="006007AD">
        <w:t xml:space="preserve">Please observe that all of the studies referred to in this application must be made </w:t>
      </w:r>
      <w:r w:rsidRPr="003439D9">
        <w:t xml:space="preserve">available to the </w:t>
      </w:r>
      <w:r>
        <w:t>Danish EPA</w:t>
      </w:r>
      <w:r w:rsidRPr="003439D9">
        <w:t xml:space="preserve"> in full text, including those where access is provided through a Letter of Access. A Letter of Access should in relevant cases be attached to</w:t>
      </w:r>
      <w:r w:rsidRPr="006007AD">
        <w:t xml:space="preserve"> </w:t>
      </w:r>
      <w:r w:rsidRPr="00222412">
        <w:t xml:space="preserve">this application. </w:t>
      </w:r>
    </w:p>
    <w:p w14:paraId="21242F65" w14:textId="5FA11F78" w:rsidR="00016CF1" w:rsidRPr="00222412" w:rsidRDefault="00016CF1" w:rsidP="00016CF1">
      <w:pPr>
        <w:pStyle w:val="Ledtext"/>
      </w:pPr>
      <w:r w:rsidRPr="00222412">
        <w:t>Data requirements according Regulation (EU) No </w:t>
      </w:r>
      <w:r w:rsidR="00832938">
        <w:t>284</w:t>
      </w:r>
      <w:r w:rsidRPr="00222412">
        <w:t>/201</w:t>
      </w:r>
      <w:r w:rsidR="00832938">
        <w:t>3</w:t>
      </w:r>
      <w:r w:rsidRPr="00222412">
        <w:t xml:space="preserve"> must be met either by new documentation or by a justification showing that the original assessment covers the intended amendment.</w:t>
      </w:r>
    </w:p>
    <w:tbl>
      <w:tblPr>
        <w:tblW w:w="9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bottom w:w="28" w:type="dxa"/>
        </w:tblCellMar>
        <w:tblLook w:val="04A0" w:firstRow="1" w:lastRow="0" w:firstColumn="1" w:lastColumn="0" w:noHBand="0" w:noVBand="1"/>
      </w:tblPr>
      <w:tblGrid>
        <w:gridCol w:w="846"/>
        <w:gridCol w:w="4261"/>
        <w:gridCol w:w="2659"/>
        <w:gridCol w:w="534"/>
        <w:gridCol w:w="487"/>
        <w:gridCol w:w="953"/>
      </w:tblGrid>
      <w:tr w:rsidR="00016CF1" w:rsidRPr="00222412" w14:paraId="1B448561" w14:textId="77777777" w:rsidTr="00C96247">
        <w:trPr>
          <w:tblHeader/>
        </w:trPr>
        <w:tc>
          <w:tcPr>
            <w:tcW w:w="846" w:type="dxa"/>
            <w:vMerge w:val="restart"/>
            <w:shd w:val="clear" w:color="auto" w:fill="F2F2F2"/>
          </w:tcPr>
          <w:p w14:paraId="043AF589" w14:textId="77777777" w:rsidR="00016CF1" w:rsidRPr="00222412" w:rsidRDefault="00016CF1" w:rsidP="00C96247">
            <w:pPr>
              <w:spacing w:after="20" w:line="160" w:lineRule="atLeast"/>
              <w:rPr>
                <w:rFonts w:ascii="Verdana" w:hAnsi="Verdana"/>
                <w:sz w:val="14"/>
              </w:rPr>
            </w:pPr>
            <w:r w:rsidRPr="00222412">
              <w:rPr>
                <w:rFonts w:ascii="Verdana" w:hAnsi="Verdana"/>
                <w:sz w:val="14"/>
              </w:rPr>
              <w:t>See No.</w:t>
            </w:r>
          </w:p>
        </w:tc>
        <w:tc>
          <w:tcPr>
            <w:tcW w:w="4261" w:type="dxa"/>
            <w:vMerge w:val="restart"/>
            <w:shd w:val="clear" w:color="auto" w:fill="F2F2F2"/>
          </w:tcPr>
          <w:p w14:paraId="64EA32F4" w14:textId="77777777" w:rsidR="00016CF1" w:rsidRPr="00222412" w:rsidRDefault="00016CF1" w:rsidP="00C96247">
            <w:pPr>
              <w:spacing w:after="20" w:line="160" w:lineRule="atLeast"/>
              <w:rPr>
                <w:rFonts w:ascii="Verdana" w:hAnsi="Verdana"/>
                <w:sz w:val="14"/>
              </w:rPr>
            </w:pPr>
            <w:r w:rsidRPr="00222412">
              <w:rPr>
                <w:rFonts w:ascii="Verdana" w:hAnsi="Verdana"/>
                <w:sz w:val="14"/>
              </w:rPr>
              <w:t>Issue</w:t>
            </w:r>
          </w:p>
        </w:tc>
        <w:tc>
          <w:tcPr>
            <w:tcW w:w="2659" w:type="dxa"/>
            <w:vMerge w:val="restart"/>
            <w:shd w:val="clear" w:color="auto" w:fill="F2F2F2"/>
          </w:tcPr>
          <w:p w14:paraId="07B19E99" w14:textId="77777777" w:rsidR="00016CF1" w:rsidRPr="00222412" w:rsidRDefault="00016CF1" w:rsidP="00C96247">
            <w:pPr>
              <w:spacing w:after="20" w:line="160" w:lineRule="atLeast"/>
              <w:rPr>
                <w:rFonts w:ascii="Verdana" w:hAnsi="Verdana"/>
                <w:sz w:val="14"/>
              </w:rPr>
            </w:pPr>
            <w:r w:rsidRPr="00222412">
              <w:rPr>
                <w:rFonts w:ascii="Verdana" w:hAnsi="Verdana"/>
                <w:sz w:val="14"/>
              </w:rPr>
              <w:t>Comments</w:t>
            </w:r>
          </w:p>
        </w:tc>
        <w:tc>
          <w:tcPr>
            <w:tcW w:w="1021" w:type="dxa"/>
            <w:gridSpan w:val="2"/>
            <w:shd w:val="clear" w:color="auto" w:fill="F2F2F2"/>
          </w:tcPr>
          <w:p w14:paraId="441E12E6" w14:textId="77777777" w:rsidR="00016CF1" w:rsidRPr="00222412" w:rsidRDefault="00016CF1" w:rsidP="00C96247">
            <w:pPr>
              <w:spacing w:after="20" w:line="160" w:lineRule="atLeast"/>
              <w:jc w:val="center"/>
              <w:rPr>
                <w:rFonts w:ascii="Verdana" w:hAnsi="Verdana"/>
                <w:sz w:val="14"/>
              </w:rPr>
            </w:pPr>
            <w:r w:rsidRPr="00222412">
              <w:rPr>
                <w:rFonts w:ascii="Verdana" w:hAnsi="Verdana"/>
                <w:sz w:val="14"/>
              </w:rPr>
              <w:t>Attached?</w:t>
            </w:r>
          </w:p>
        </w:tc>
        <w:tc>
          <w:tcPr>
            <w:tcW w:w="953" w:type="dxa"/>
            <w:vMerge w:val="restart"/>
            <w:shd w:val="clear" w:color="auto" w:fill="F2F2F2"/>
          </w:tcPr>
          <w:p w14:paraId="50C7C7B0" w14:textId="77777777" w:rsidR="00016CF1" w:rsidRPr="00222412" w:rsidRDefault="00016CF1" w:rsidP="00C96247">
            <w:pPr>
              <w:spacing w:after="20" w:line="160" w:lineRule="atLeast"/>
              <w:rPr>
                <w:rFonts w:ascii="Verdana" w:hAnsi="Verdana"/>
                <w:sz w:val="14"/>
              </w:rPr>
            </w:pPr>
            <w:r w:rsidRPr="00222412">
              <w:rPr>
                <w:rFonts w:ascii="Verdana" w:hAnsi="Verdana"/>
                <w:sz w:val="14"/>
              </w:rPr>
              <w:t>Annex No</w:t>
            </w:r>
          </w:p>
        </w:tc>
      </w:tr>
      <w:tr w:rsidR="00016CF1" w:rsidRPr="00222412" w14:paraId="5685E230" w14:textId="77777777" w:rsidTr="00C96247">
        <w:trPr>
          <w:tblHeader/>
        </w:trPr>
        <w:tc>
          <w:tcPr>
            <w:tcW w:w="846" w:type="dxa"/>
            <w:vMerge/>
            <w:shd w:val="clear" w:color="auto" w:fill="F2F2F2"/>
          </w:tcPr>
          <w:p w14:paraId="2EBD96EE" w14:textId="77777777" w:rsidR="00016CF1" w:rsidRPr="00222412" w:rsidRDefault="00016CF1" w:rsidP="00C96247">
            <w:pPr>
              <w:spacing w:after="20" w:line="160" w:lineRule="atLeast"/>
              <w:rPr>
                <w:rFonts w:ascii="Verdana" w:hAnsi="Verdana"/>
                <w:sz w:val="14"/>
              </w:rPr>
            </w:pPr>
          </w:p>
        </w:tc>
        <w:tc>
          <w:tcPr>
            <w:tcW w:w="4261" w:type="dxa"/>
            <w:vMerge/>
            <w:shd w:val="clear" w:color="auto" w:fill="F2F2F2"/>
          </w:tcPr>
          <w:p w14:paraId="3A54073F" w14:textId="77777777" w:rsidR="00016CF1" w:rsidRPr="00222412" w:rsidRDefault="00016CF1" w:rsidP="00C96247">
            <w:pPr>
              <w:spacing w:after="20" w:line="160" w:lineRule="atLeast"/>
              <w:rPr>
                <w:rFonts w:ascii="Verdana" w:hAnsi="Verdana"/>
                <w:sz w:val="14"/>
              </w:rPr>
            </w:pPr>
          </w:p>
        </w:tc>
        <w:tc>
          <w:tcPr>
            <w:tcW w:w="2659" w:type="dxa"/>
            <w:vMerge/>
            <w:shd w:val="clear" w:color="auto" w:fill="F2F2F2"/>
          </w:tcPr>
          <w:p w14:paraId="44A6CD1C" w14:textId="77777777" w:rsidR="00016CF1" w:rsidRPr="00222412" w:rsidRDefault="00016CF1" w:rsidP="00C96247">
            <w:pPr>
              <w:spacing w:after="20" w:line="160" w:lineRule="atLeast"/>
              <w:rPr>
                <w:rFonts w:ascii="Verdana" w:hAnsi="Verdana"/>
                <w:sz w:val="14"/>
              </w:rPr>
            </w:pPr>
          </w:p>
        </w:tc>
        <w:tc>
          <w:tcPr>
            <w:tcW w:w="534" w:type="dxa"/>
            <w:shd w:val="clear" w:color="auto" w:fill="F2F2F2"/>
          </w:tcPr>
          <w:p w14:paraId="4E17811D" w14:textId="77777777" w:rsidR="00016CF1" w:rsidRPr="00222412" w:rsidRDefault="00016CF1" w:rsidP="00C96247">
            <w:pPr>
              <w:spacing w:after="20" w:line="160" w:lineRule="atLeast"/>
              <w:jc w:val="center"/>
              <w:rPr>
                <w:rFonts w:ascii="Verdana" w:hAnsi="Verdana"/>
                <w:sz w:val="14"/>
              </w:rPr>
            </w:pPr>
            <w:r w:rsidRPr="00222412">
              <w:rPr>
                <w:rFonts w:ascii="Verdana" w:hAnsi="Verdana"/>
                <w:sz w:val="14"/>
              </w:rPr>
              <w:t>Yes</w:t>
            </w:r>
          </w:p>
        </w:tc>
        <w:tc>
          <w:tcPr>
            <w:tcW w:w="487" w:type="dxa"/>
            <w:shd w:val="clear" w:color="auto" w:fill="F2F2F2"/>
          </w:tcPr>
          <w:p w14:paraId="76C11C7C" w14:textId="77777777" w:rsidR="00016CF1" w:rsidRPr="00222412" w:rsidRDefault="00016CF1" w:rsidP="00C96247">
            <w:pPr>
              <w:spacing w:after="20" w:line="160" w:lineRule="atLeast"/>
              <w:jc w:val="center"/>
              <w:rPr>
                <w:rFonts w:ascii="Verdana" w:hAnsi="Verdana"/>
                <w:sz w:val="14"/>
              </w:rPr>
            </w:pPr>
            <w:r w:rsidRPr="00222412">
              <w:rPr>
                <w:rFonts w:ascii="Verdana" w:hAnsi="Verdana"/>
                <w:sz w:val="14"/>
              </w:rPr>
              <w:t>No</w:t>
            </w:r>
          </w:p>
        </w:tc>
        <w:tc>
          <w:tcPr>
            <w:tcW w:w="953" w:type="dxa"/>
            <w:vMerge/>
            <w:shd w:val="clear" w:color="auto" w:fill="F2F2F2"/>
          </w:tcPr>
          <w:p w14:paraId="696EB0EA" w14:textId="77777777" w:rsidR="00016CF1" w:rsidRPr="00222412" w:rsidRDefault="00016CF1" w:rsidP="00C96247">
            <w:pPr>
              <w:spacing w:after="20" w:line="160" w:lineRule="atLeast"/>
              <w:rPr>
                <w:rFonts w:ascii="Verdana" w:hAnsi="Verdana"/>
                <w:sz w:val="14"/>
              </w:rPr>
            </w:pPr>
          </w:p>
        </w:tc>
      </w:tr>
      <w:tr w:rsidR="00016CF1" w:rsidRPr="00222412" w14:paraId="2AF44AAC" w14:textId="77777777" w:rsidTr="00C96247">
        <w:tc>
          <w:tcPr>
            <w:tcW w:w="846" w:type="dxa"/>
          </w:tcPr>
          <w:p w14:paraId="69433BD4" w14:textId="77777777" w:rsidR="00016CF1" w:rsidRPr="00BB6A22" w:rsidRDefault="00016CF1" w:rsidP="00C96247">
            <w:r w:rsidRPr="00BB6A22">
              <w:t>All</w:t>
            </w:r>
          </w:p>
        </w:tc>
        <w:tc>
          <w:tcPr>
            <w:tcW w:w="4261" w:type="dxa"/>
          </w:tcPr>
          <w:p w14:paraId="535B1F89" w14:textId="77777777" w:rsidR="00016CF1" w:rsidRPr="00BB6A22" w:rsidRDefault="00016CF1" w:rsidP="00C96247">
            <w:r w:rsidRPr="00BB6A22">
              <w:t>Signed cover letter</w:t>
            </w:r>
          </w:p>
        </w:tc>
        <w:tc>
          <w:tcPr>
            <w:tcW w:w="2659" w:type="dxa"/>
          </w:tcPr>
          <w:p w14:paraId="69D5BDB5"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47DBBB0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53A288BB"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1D644694"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60455546" w14:textId="77777777" w:rsidTr="00C96247">
        <w:tc>
          <w:tcPr>
            <w:tcW w:w="846" w:type="dxa"/>
          </w:tcPr>
          <w:p w14:paraId="78E17715" w14:textId="77777777" w:rsidR="00016CF1" w:rsidRPr="00BB6A22" w:rsidRDefault="00016CF1" w:rsidP="00C96247">
            <w:r w:rsidRPr="00BB6A22">
              <w:t>5</w:t>
            </w:r>
          </w:p>
        </w:tc>
        <w:tc>
          <w:tcPr>
            <w:tcW w:w="4261" w:type="dxa"/>
          </w:tcPr>
          <w:p w14:paraId="7CA24F38" w14:textId="77777777" w:rsidR="00016CF1" w:rsidRPr="00BB6A22" w:rsidRDefault="00016CF1" w:rsidP="00C96247">
            <w:r w:rsidRPr="00BB6A22">
              <w:t>Applying company´s/corporation´s certificate</w:t>
            </w:r>
          </w:p>
        </w:tc>
        <w:tc>
          <w:tcPr>
            <w:tcW w:w="2659" w:type="dxa"/>
          </w:tcPr>
          <w:p w14:paraId="79C61B70"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4017A0E2"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6583C80E"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B9EA5A5"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3ACB8891" w14:textId="77777777" w:rsidTr="00C96247">
        <w:tc>
          <w:tcPr>
            <w:tcW w:w="846" w:type="dxa"/>
          </w:tcPr>
          <w:p w14:paraId="5EE55052" w14:textId="77777777" w:rsidR="00016CF1" w:rsidRPr="00BB6A22" w:rsidRDefault="00016CF1" w:rsidP="00C96247">
            <w:r w:rsidRPr="00BB6A22">
              <w:t>7</w:t>
            </w:r>
          </w:p>
        </w:tc>
        <w:tc>
          <w:tcPr>
            <w:tcW w:w="4261" w:type="dxa"/>
          </w:tcPr>
          <w:p w14:paraId="1E47373A" w14:textId="183C2DD8" w:rsidR="00016CF1" w:rsidRPr="00BB6A22" w:rsidRDefault="00016CF1" w:rsidP="00C96247">
            <w:r w:rsidRPr="00BB6A22">
              <w:t xml:space="preserve">Power of attorney </w:t>
            </w:r>
            <w:r w:rsidR="00845557">
              <w:t>as</w:t>
            </w:r>
            <w:r w:rsidRPr="00BB6A22">
              <w:t xml:space="preserve"> temporary representative</w:t>
            </w:r>
          </w:p>
        </w:tc>
        <w:tc>
          <w:tcPr>
            <w:tcW w:w="2659" w:type="dxa"/>
          </w:tcPr>
          <w:p w14:paraId="2D1E72F4"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042CCE0A"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45E90F7A"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19039DDB"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0ECB9C0A" w14:textId="77777777" w:rsidTr="00C96247">
        <w:tc>
          <w:tcPr>
            <w:tcW w:w="846" w:type="dxa"/>
          </w:tcPr>
          <w:p w14:paraId="2D42EA62" w14:textId="77777777" w:rsidR="00016CF1" w:rsidRPr="00BB6A22" w:rsidRDefault="00016CF1" w:rsidP="00C96247">
            <w:r w:rsidRPr="00BB6A22">
              <w:t>13+22</w:t>
            </w:r>
          </w:p>
        </w:tc>
        <w:tc>
          <w:tcPr>
            <w:tcW w:w="4261" w:type="dxa"/>
          </w:tcPr>
          <w:p w14:paraId="7B2684EB" w14:textId="77777777" w:rsidR="00016CF1" w:rsidRPr="00BB6A22" w:rsidRDefault="00016CF1" w:rsidP="00C96247">
            <w:r w:rsidRPr="00BB6A22">
              <w:t>GAP-table</w:t>
            </w:r>
          </w:p>
        </w:tc>
        <w:tc>
          <w:tcPr>
            <w:tcW w:w="2659" w:type="dxa"/>
          </w:tcPr>
          <w:p w14:paraId="0FC62AFA"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406B792F"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7614DB09"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1923D5BE"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032E53FE" w14:textId="77777777" w:rsidTr="00C96247">
        <w:tc>
          <w:tcPr>
            <w:tcW w:w="846" w:type="dxa"/>
          </w:tcPr>
          <w:p w14:paraId="342DE015" w14:textId="77777777" w:rsidR="00016CF1" w:rsidRPr="00BB6A22" w:rsidRDefault="00016CF1" w:rsidP="00C96247">
            <w:r w:rsidRPr="00BB6A22">
              <w:t>14+23</w:t>
            </w:r>
          </w:p>
        </w:tc>
        <w:tc>
          <w:tcPr>
            <w:tcW w:w="4261" w:type="dxa"/>
          </w:tcPr>
          <w:p w14:paraId="5EFA6529" w14:textId="77777777" w:rsidR="00016CF1" w:rsidRPr="00BB6A22" w:rsidRDefault="00016CF1" w:rsidP="00C96247">
            <w:r w:rsidRPr="00BB6A22">
              <w:t>Complete instruction for use</w:t>
            </w:r>
          </w:p>
        </w:tc>
        <w:tc>
          <w:tcPr>
            <w:tcW w:w="2659" w:type="dxa"/>
          </w:tcPr>
          <w:p w14:paraId="4707C670"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105489C9"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1636A85B"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49E577B6"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507FB2F0" w14:textId="77777777" w:rsidTr="00C96247">
        <w:tc>
          <w:tcPr>
            <w:tcW w:w="846" w:type="dxa"/>
          </w:tcPr>
          <w:p w14:paraId="2358E6B5" w14:textId="2E9C59D6" w:rsidR="00016CF1" w:rsidRPr="00BB6A22" w:rsidRDefault="00016CF1" w:rsidP="00C96247">
            <w:r w:rsidRPr="00BB6A22">
              <w:t>15+24</w:t>
            </w:r>
            <w:r w:rsidR="00D47B66">
              <w:t xml:space="preserve"> </w:t>
            </w:r>
          </w:p>
        </w:tc>
        <w:tc>
          <w:tcPr>
            <w:tcW w:w="4261" w:type="dxa"/>
          </w:tcPr>
          <w:p w14:paraId="24976069" w14:textId="77777777" w:rsidR="00016CF1" w:rsidRPr="00BB6A22" w:rsidRDefault="00016CF1" w:rsidP="00C96247">
            <w:r w:rsidRPr="00BB6A22">
              <w:t>New annex III studies</w:t>
            </w:r>
          </w:p>
        </w:tc>
        <w:tc>
          <w:tcPr>
            <w:tcW w:w="2659" w:type="dxa"/>
          </w:tcPr>
          <w:p w14:paraId="5E5A5E88"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4BE95EB3"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52E2C3F4"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60845A0E"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56B224E6" w14:textId="77777777" w:rsidTr="00C96247">
        <w:tc>
          <w:tcPr>
            <w:tcW w:w="846" w:type="dxa"/>
          </w:tcPr>
          <w:p w14:paraId="4E007196" w14:textId="77777777" w:rsidR="00016CF1" w:rsidRPr="00BB6A22" w:rsidRDefault="00016CF1" w:rsidP="00C96247">
            <w:r w:rsidRPr="00BB6A22">
              <w:t>16</w:t>
            </w:r>
          </w:p>
        </w:tc>
        <w:tc>
          <w:tcPr>
            <w:tcW w:w="4261" w:type="dxa"/>
          </w:tcPr>
          <w:p w14:paraId="02125D84" w14:textId="57B77296" w:rsidR="00016CF1" w:rsidRPr="00BB6A22" w:rsidRDefault="0076608F" w:rsidP="00C96247">
            <w:r w:rsidRPr="00BB6A22">
              <w:t>Update of the original RR section(s)</w:t>
            </w:r>
          </w:p>
        </w:tc>
        <w:tc>
          <w:tcPr>
            <w:tcW w:w="2659" w:type="dxa"/>
          </w:tcPr>
          <w:p w14:paraId="159A3226"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5782A131"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496EA6EC"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35068892"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56C405FD" w14:textId="77777777" w:rsidTr="00C96247">
        <w:tc>
          <w:tcPr>
            <w:tcW w:w="846" w:type="dxa"/>
          </w:tcPr>
          <w:p w14:paraId="0B3E7FEC" w14:textId="77777777" w:rsidR="00016CF1" w:rsidRPr="00BB6A22" w:rsidRDefault="00016CF1" w:rsidP="00C96247">
            <w:r w:rsidRPr="00BB6A22">
              <w:t>17+26</w:t>
            </w:r>
          </w:p>
        </w:tc>
        <w:tc>
          <w:tcPr>
            <w:tcW w:w="4261" w:type="dxa"/>
          </w:tcPr>
          <w:p w14:paraId="77BE3794" w14:textId="77777777" w:rsidR="00016CF1" w:rsidRPr="00BB6A22" w:rsidRDefault="00016CF1" w:rsidP="00C96247">
            <w:r w:rsidRPr="00BB6A22">
              <w:t>Update of the original Part A</w:t>
            </w:r>
          </w:p>
        </w:tc>
        <w:tc>
          <w:tcPr>
            <w:tcW w:w="2659" w:type="dxa"/>
          </w:tcPr>
          <w:p w14:paraId="57672778"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2B62066E"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6A9D69A6"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33EAEE48"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0932A5DC" w14:textId="77777777" w:rsidTr="00C96247">
        <w:tc>
          <w:tcPr>
            <w:tcW w:w="846" w:type="dxa"/>
          </w:tcPr>
          <w:p w14:paraId="39269FD7" w14:textId="77777777" w:rsidR="00016CF1" w:rsidRPr="00BB6A22" w:rsidRDefault="00016CF1" w:rsidP="00C96247">
            <w:r w:rsidRPr="00BB6A22">
              <w:t>25</w:t>
            </w:r>
          </w:p>
        </w:tc>
        <w:tc>
          <w:tcPr>
            <w:tcW w:w="4261" w:type="dxa"/>
          </w:tcPr>
          <w:p w14:paraId="19CEC849" w14:textId="77777777" w:rsidR="00016CF1" w:rsidRPr="00BB6A22" w:rsidRDefault="00016CF1" w:rsidP="00C96247">
            <w:r w:rsidRPr="00BB6A22">
              <w:t xml:space="preserve">Update of the original efficacy RR section </w:t>
            </w:r>
          </w:p>
        </w:tc>
        <w:tc>
          <w:tcPr>
            <w:tcW w:w="2659" w:type="dxa"/>
          </w:tcPr>
          <w:p w14:paraId="2CE64F72"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1A82815D"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1BA98210"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50EF58E8"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48F97A43" w14:textId="77777777" w:rsidTr="00C96247">
        <w:tc>
          <w:tcPr>
            <w:tcW w:w="846" w:type="dxa"/>
          </w:tcPr>
          <w:p w14:paraId="771199C6" w14:textId="77777777" w:rsidR="00016CF1" w:rsidRPr="00BB6A22" w:rsidRDefault="00016CF1" w:rsidP="00C96247">
            <w:r w:rsidRPr="00BB6A22">
              <w:t>28</w:t>
            </w:r>
          </w:p>
        </w:tc>
        <w:tc>
          <w:tcPr>
            <w:tcW w:w="4261" w:type="dxa"/>
          </w:tcPr>
          <w:p w14:paraId="79452B40" w14:textId="77777777" w:rsidR="00016CF1" w:rsidRPr="00BB6A22" w:rsidRDefault="00016CF1" w:rsidP="00C96247">
            <w:r w:rsidRPr="00BB6A22">
              <w:t>Documentation for equivalence assessment</w:t>
            </w:r>
          </w:p>
        </w:tc>
        <w:tc>
          <w:tcPr>
            <w:tcW w:w="2659" w:type="dxa"/>
          </w:tcPr>
          <w:p w14:paraId="6D992CDC"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285AE271"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41ADDFE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46731BAC"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13318AFE" w14:textId="77777777" w:rsidTr="00C96247">
        <w:tc>
          <w:tcPr>
            <w:tcW w:w="846" w:type="dxa"/>
          </w:tcPr>
          <w:p w14:paraId="25D441F2" w14:textId="77777777" w:rsidR="00016CF1" w:rsidRPr="00BB6A22" w:rsidRDefault="00016CF1" w:rsidP="00C96247">
            <w:r w:rsidRPr="00BB6A22">
              <w:t>29</w:t>
            </w:r>
          </w:p>
        </w:tc>
        <w:tc>
          <w:tcPr>
            <w:tcW w:w="4261" w:type="dxa"/>
          </w:tcPr>
          <w:p w14:paraId="5AF2A014" w14:textId="77777777" w:rsidR="00016CF1" w:rsidRPr="00BB6A22" w:rsidRDefault="00016CF1" w:rsidP="00C96247">
            <w:r w:rsidRPr="00BB6A22">
              <w:t xml:space="preserve">Update of the original Part C </w:t>
            </w:r>
          </w:p>
        </w:tc>
        <w:tc>
          <w:tcPr>
            <w:tcW w:w="2659" w:type="dxa"/>
          </w:tcPr>
          <w:p w14:paraId="28F3FDD4"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335D6A56"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21C52130"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2296EDE7"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17F5E83E" w14:textId="77777777" w:rsidTr="00C96247">
        <w:tc>
          <w:tcPr>
            <w:tcW w:w="846" w:type="dxa"/>
          </w:tcPr>
          <w:p w14:paraId="6EADDE1B" w14:textId="77777777" w:rsidR="00016CF1" w:rsidRPr="00BB6A22" w:rsidRDefault="00016CF1" w:rsidP="00C96247">
            <w:r w:rsidRPr="00BB6A22">
              <w:t>31+38</w:t>
            </w:r>
          </w:p>
        </w:tc>
        <w:tc>
          <w:tcPr>
            <w:tcW w:w="4261" w:type="dxa"/>
          </w:tcPr>
          <w:p w14:paraId="1F2E959E" w14:textId="77777777" w:rsidR="00016CF1" w:rsidRPr="00BB6A22" w:rsidRDefault="00016CF1" w:rsidP="00C96247">
            <w:r w:rsidRPr="00BB6A22">
              <w:t>Composition – current formulation</w:t>
            </w:r>
          </w:p>
        </w:tc>
        <w:tc>
          <w:tcPr>
            <w:tcW w:w="2659" w:type="dxa"/>
          </w:tcPr>
          <w:p w14:paraId="592E7FC6"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67E8C3AA"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67A750CF"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18D3FF4D"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543D53D7" w14:textId="77777777" w:rsidTr="00C96247">
        <w:tc>
          <w:tcPr>
            <w:tcW w:w="846" w:type="dxa"/>
          </w:tcPr>
          <w:p w14:paraId="4FDB6000" w14:textId="77777777" w:rsidR="00016CF1" w:rsidRPr="00BB6A22" w:rsidRDefault="00016CF1" w:rsidP="00C96247">
            <w:r w:rsidRPr="00BB6A22">
              <w:t>31+38</w:t>
            </w:r>
          </w:p>
        </w:tc>
        <w:tc>
          <w:tcPr>
            <w:tcW w:w="4261" w:type="dxa"/>
          </w:tcPr>
          <w:p w14:paraId="2DFEB2CC" w14:textId="77777777" w:rsidR="00016CF1" w:rsidRPr="00BB6A22" w:rsidRDefault="00016CF1" w:rsidP="00C96247">
            <w:r w:rsidRPr="00BB6A22">
              <w:t>Composition – new formulation</w:t>
            </w:r>
          </w:p>
        </w:tc>
        <w:tc>
          <w:tcPr>
            <w:tcW w:w="2659" w:type="dxa"/>
          </w:tcPr>
          <w:p w14:paraId="1F1E0AF0"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5E964FF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478661BD"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960738B"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1AD446B5" w14:textId="77777777" w:rsidTr="00C96247">
        <w:tc>
          <w:tcPr>
            <w:tcW w:w="846" w:type="dxa"/>
          </w:tcPr>
          <w:p w14:paraId="4FC64FB9" w14:textId="77777777" w:rsidR="00016CF1" w:rsidRPr="00BB6A22" w:rsidRDefault="00016CF1" w:rsidP="00C96247">
            <w:r w:rsidRPr="00BB6A22">
              <w:t>32+39</w:t>
            </w:r>
          </w:p>
        </w:tc>
        <w:tc>
          <w:tcPr>
            <w:tcW w:w="4261" w:type="dxa"/>
          </w:tcPr>
          <w:p w14:paraId="05ED4646" w14:textId="36C5D62A" w:rsidR="00016CF1" w:rsidRPr="00BB6A22" w:rsidRDefault="00016CF1" w:rsidP="00C96247">
            <w:r w:rsidRPr="00BB6A22">
              <w:t>Safety data sheet(s) – new co-formulant</w:t>
            </w:r>
            <w:r w:rsidR="005A57AB">
              <w:t>(</w:t>
            </w:r>
            <w:r w:rsidRPr="00BB6A22">
              <w:t>s</w:t>
            </w:r>
            <w:r w:rsidR="005A57AB">
              <w:t>)</w:t>
            </w:r>
          </w:p>
        </w:tc>
        <w:tc>
          <w:tcPr>
            <w:tcW w:w="2659" w:type="dxa"/>
          </w:tcPr>
          <w:p w14:paraId="7AADABA4"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739EA5F7"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2851EA72"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699BD8AD"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50CBBC65" w14:textId="77777777" w:rsidTr="00C96247">
        <w:tc>
          <w:tcPr>
            <w:tcW w:w="846" w:type="dxa"/>
          </w:tcPr>
          <w:p w14:paraId="5CA949C5" w14:textId="4F6DC0A8" w:rsidR="00016CF1" w:rsidRPr="00BB6A22" w:rsidRDefault="00016CF1" w:rsidP="00C96247">
            <w:r w:rsidRPr="00BB6A22">
              <w:t>32</w:t>
            </w:r>
            <w:r w:rsidR="007E1555">
              <w:t>+39</w:t>
            </w:r>
          </w:p>
        </w:tc>
        <w:tc>
          <w:tcPr>
            <w:tcW w:w="4261" w:type="dxa"/>
          </w:tcPr>
          <w:p w14:paraId="657FF75C" w14:textId="77777777" w:rsidR="00016CF1" w:rsidRPr="00BB6A22" w:rsidRDefault="00016CF1" w:rsidP="00C96247">
            <w:r w:rsidRPr="00BB6A22">
              <w:t>Safety data sheet – updated for the product</w:t>
            </w:r>
          </w:p>
        </w:tc>
        <w:tc>
          <w:tcPr>
            <w:tcW w:w="2659" w:type="dxa"/>
          </w:tcPr>
          <w:p w14:paraId="79417ABB"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600E50DE"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2041351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09E37B5"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6C57863B" w14:textId="77777777" w:rsidTr="00C96247">
        <w:tc>
          <w:tcPr>
            <w:tcW w:w="846" w:type="dxa"/>
          </w:tcPr>
          <w:p w14:paraId="33075DE3" w14:textId="77777777" w:rsidR="00016CF1" w:rsidRPr="00BB6A22" w:rsidRDefault="00016CF1" w:rsidP="00C96247">
            <w:r w:rsidRPr="00BB6A22">
              <w:t>33</w:t>
            </w:r>
          </w:p>
        </w:tc>
        <w:tc>
          <w:tcPr>
            <w:tcW w:w="4261" w:type="dxa"/>
          </w:tcPr>
          <w:p w14:paraId="3CA9A1AF" w14:textId="77777777" w:rsidR="00016CF1" w:rsidRPr="00BB6A22" w:rsidRDefault="00016CF1" w:rsidP="00C96247">
            <w:r w:rsidRPr="00BB6A22">
              <w:t>New analytical method for the formulation</w:t>
            </w:r>
          </w:p>
        </w:tc>
        <w:tc>
          <w:tcPr>
            <w:tcW w:w="2659" w:type="dxa"/>
          </w:tcPr>
          <w:p w14:paraId="52AC96B5"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421E7951"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2620F0EB"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58C72EB4"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2DF4DC60" w14:textId="77777777" w:rsidTr="00C96247">
        <w:tc>
          <w:tcPr>
            <w:tcW w:w="846" w:type="dxa"/>
          </w:tcPr>
          <w:p w14:paraId="74C57347" w14:textId="77777777" w:rsidR="00016CF1" w:rsidRPr="00BB6A22" w:rsidRDefault="00016CF1" w:rsidP="00C96247">
            <w:r w:rsidRPr="00BB6A22">
              <w:t>34</w:t>
            </w:r>
          </w:p>
        </w:tc>
        <w:tc>
          <w:tcPr>
            <w:tcW w:w="4261" w:type="dxa"/>
          </w:tcPr>
          <w:p w14:paraId="55E44FB8" w14:textId="77777777" w:rsidR="00016CF1" w:rsidRPr="00BB6A22" w:rsidRDefault="00016CF1" w:rsidP="00C96247">
            <w:r w:rsidRPr="00BB6A22">
              <w:t>Statements on the effects on efficacy, mammalian toxicology and ecotoxicology</w:t>
            </w:r>
          </w:p>
        </w:tc>
        <w:tc>
          <w:tcPr>
            <w:tcW w:w="2659" w:type="dxa"/>
          </w:tcPr>
          <w:p w14:paraId="32D33976"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6C5021C1"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592BEAAA"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4D657D9"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66B659AC" w14:textId="77777777" w:rsidTr="00C96247">
        <w:tc>
          <w:tcPr>
            <w:tcW w:w="846" w:type="dxa"/>
          </w:tcPr>
          <w:p w14:paraId="25B71FB9" w14:textId="77777777" w:rsidR="00016CF1" w:rsidRPr="00BB6A22" w:rsidRDefault="00016CF1" w:rsidP="00C96247">
            <w:r w:rsidRPr="00BB6A22">
              <w:t>35</w:t>
            </w:r>
          </w:p>
        </w:tc>
        <w:tc>
          <w:tcPr>
            <w:tcW w:w="4261" w:type="dxa"/>
          </w:tcPr>
          <w:p w14:paraId="7D48D5AB" w14:textId="77777777" w:rsidR="00016CF1" w:rsidRPr="00BB6A22" w:rsidRDefault="00016CF1" w:rsidP="00C96247">
            <w:r w:rsidRPr="00BB6A22">
              <w:t xml:space="preserve">New phys-chem annex III studies </w:t>
            </w:r>
          </w:p>
        </w:tc>
        <w:tc>
          <w:tcPr>
            <w:tcW w:w="2659" w:type="dxa"/>
          </w:tcPr>
          <w:p w14:paraId="6E39FCAD"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419F66EB"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1B3C18C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6B8EF769"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6F53600C" w14:textId="77777777" w:rsidTr="00C96247">
        <w:tc>
          <w:tcPr>
            <w:tcW w:w="846" w:type="dxa"/>
          </w:tcPr>
          <w:p w14:paraId="7C9B164A" w14:textId="77777777" w:rsidR="00016CF1" w:rsidRPr="00BB6A22" w:rsidRDefault="00016CF1" w:rsidP="00C96247">
            <w:r w:rsidRPr="00BB6A22">
              <w:t>36</w:t>
            </w:r>
          </w:p>
        </w:tc>
        <w:tc>
          <w:tcPr>
            <w:tcW w:w="4261" w:type="dxa"/>
          </w:tcPr>
          <w:p w14:paraId="64B309EB" w14:textId="4587F7B7" w:rsidR="00016CF1" w:rsidRPr="00BB6A22" w:rsidRDefault="00016CF1" w:rsidP="00C96247">
            <w:r w:rsidRPr="00BB6A22">
              <w:t xml:space="preserve">Update of the original RR section(s) </w:t>
            </w:r>
          </w:p>
        </w:tc>
        <w:tc>
          <w:tcPr>
            <w:tcW w:w="2659" w:type="dxa"/>
          </w:tcPr>
          <w:p w14:paraId="43907215"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1775772F"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1069FA9A"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4CBFA615"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734D523B" w14:textId="77777777" w:rsidTr="00C96247">
        <w:tc>
          <w:tcPr>
            <w:tcW w:w="846" w:type="dxa"/>
          </w:tcPr>
          <w:p w14:paraId="6C98A631" w14:textId="77777777" w:rsidR="00016CF1" w:rsidRPr="00BB6A22" w:rsidRDefault="00016CF1" w:rsidP="00C96247">
            <w:r w:rsidRPr="00BB6A22">
              <w:t>36+41</w:t>
            </w:r>
          </w:p>
        </w:tc>
        <w:tc>
          <w:tcPr>
            <w:tcW w:w="4261" w:type="dxa"/>
          </w:tcPr>
          <w:p w14:paraId="372C8D21" w14:textId="77777777" w:rsidR="00016CF1" w:rsidRPr="00BB6A22" w:rsidRDefault="00016CF1" w:rsidP="00C96247">
            <w:r w:rsidRPr="00BB6A22">
              <w:t xml:space="preserve">Update of the original Part C </w:t>
            </w:r>
          </w:p>
        </w:tc>
        <w:tc>
          <w:tcPr>
            <w:tcW w:w="2659" w:type="dxa"/>
          </w:tcPr>
          <w:p w14:paraId="432EF10C"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7AE22CD4"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51DEA831"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65E73E49"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3BEF7682" w14:textId="77777777" w:rsidTr="00C96247">
        <w:tc>
          <w:tcPr>
            <w:tcW w:w="846" w:type="dxa"/>
          </w:tcPr>
          <w:p w14:paraId="785887DC" w14:textId="77777777" w:rsidR="00016CF1" w:rsidRPr="00BB6A22" w:rsidRDefault="00016CF1" w:rsidP="00C96247">
            <w:r w:rsidRPr="00BB6A22">
              <w:t>42</w:t>
            </w:r>
          </w:p>
        </w:tc>
        <w:tc>
          <w:tcPr>
            <w:tcW w:w="4261" w:type="dxa"/>
          </w:tcPr>
          <w:p w14:paraId="7760E872" w14:textId="77777777" w:rsidR="00016CF1" w:rsidRPr="00BB6A22" w:rsidRDefault="00016CF1" w:rsidP="00C96247">
            <w:r w:rsidRPr="00BB6A22">
              <w:t xml:space="preserve">Statement on the amendment of classification  </w:t>
            </w:r>
          </w:p>
        </w:tc>
        <w:tc>
          <w:tcPr>
            <w:tcW w:w="2659" w:type="dxa"/>
          </w:tcPr>
          <w:p w14:paraId="5BC26269"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4B463FDE"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610D0CCD"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4CB0F68E"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0160913D" w14:textId="77777777" w:rsidTr="00C96247">
        <w:tc>
          <w:tcPr>
            <w:tcW w:w="846" w:type="dxa"/>
          </w:tcPr>
          <w:p w14:paraId="6CA239A8" w14:textId="77777777" w:rsidR="00016CF1" w:rsidRPr="00BB6A22" w:rsidRDefault="00016CF1" w:rsidP="00C96247">
            <w:r w:rsidRPr="00BB6A22">
              <w:t>43</w:t>
            </w:r>
          </w:p>
        </w:tc>
        <w:tc>
          <w:tcPr>
            <w:tcW w:w="4261" w:type="dxa"/>
          </w:tcPr>
          <w:p w14:paraId="268AD978" w14:textId="77777777" w:rsidR="00016CF1" w:rsidRPr="00BB6A22" w:rsidRDefault="00016CF1" w:rsidP="00C96247">
            <w:r w:rsidRPr="00BB6A22">
              <w:t xml:space="preserve">Documentation relevant for amendment </w:t>
            </w:r>
          </w:p>
        </w:tc>
        <w:tc>
          <w:tcPr>
            <w:tcW w:w="2659" w:type="dxa"/>
          </w:tcPr>
          <w:p w14:paraId="37C598C0"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3281D48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39C2B2D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7D5357E9"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F85415" w:rsidRPr="00222412" w14:paraId="2CDF91EC" w14:textId="77777777" w:rsidTr="00C96247">
        <w:tc>
          <w:tcPr>
            <w:tcW w:w="846" w:type="dxa"/>
          </w:tcPr>
          <w:p w14:paraId="2B269B82" w14:textId="04D5A091" w:rsidR="00F85415" w:rsidRPr="00BB6A22" w:rsidRDefault="00F85415" w:rsidP="00F85415">
            <w:r>
              <w:t>44</w:t>
            </w:r>
          </w:p>
        </w:tc>
        <w:tc>
          <w:tcPr>
            <w:tcW w:w="4261" w:type="dxa"/>
          </w:tcPr>
          <w:p w14:paraId="03288772" w14:textId="4174F036" w:rsidR="00F85415" w:rsidRPr="00BB6A22" w:rsidRDefault="00F85415" w:rsidP="00F85415">
            <w:r w:rsidRPr="00BB6A22">
              <w:t xml:space="preserve">Update of the original RR section(s) </w:t>
            </w:r>
          </w:p>
        </w:tc>
        <w:tc>
          <w:tcPr>
            <w:tcW w:w="2659" w:type="dxa"/>
          </w:tcPr>
          <w:p w14:paraId="44E0E340" w14:textId="4DAFFBAE" w:rsidR="00F85415" w:rsidRPr="00BB6A22" w:rsidRDefault="00F85415" w:rsidP="00F85415">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027AE8FF" w14:textId="735723C4" w:rsidR="00F85415" w:rsidRPr="00BB6A22" w:rsidRDefault="00F85415" w:rsidP="00F85415">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4049217B" w14:textId="71040312" w:rsidR="00F85415" w:rsidRPr="00BB6A22" w:rsidRDefault="00F85415" w:rsidP="00F85415">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509630EB" w14:textId="41F6C6E5" w:rsidR="00F85415" w:rsidRPr="00BB6A22" w:rsidRDefault="00F85415" w:rsidP="00F85415">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222412" w14:paraId="76CE1A7F" w14:textId="77777777" w:rsidTr="00C96247">
        <w:tc>
          <w:tcPr>
            <w:tcW w:w="846" w:type="dxa"/>
          </w:tcPr>
          <w:p w14:paraId="70B093EB" w14:textId="33B3CA65" w:rsidR="00016CF1" w:rsidRPr="00BB6A22" w:rsidRDefault="00016CF1" w:rsidP="00C96247">
            <w:r w:rsidRPr="00BB6A22">
              <w:t>4</w:t>
            </w:r>
            <w:r w:rsidR="005A57AB">
              <w:t>6</w:t>
            </w:r>
          </w:p>
        </w:tc>
        <w:tc>
          <w:tcPr>
            <w:tcW w:w="4261" w:type="dxa"/>
          </w:tcPr>
          <w:p w14:paraId="41279881" w14:textId="77777777" w:rsidR="00016CF1" w:rsidRPr="00BB6A22" w:rsidRDefault="00016CF1" w:rsidP="00C96247">
            <w:r w:rsidRPr="00BB6A22">
              <w:t>Packaging specification, new and current packagings</w:t>
            </w:r>
          </w:p>
        </w:tc>
        <w:tc>
          <w:tcPr>
            <w:tcW w:w="2659" w:type="dxa"/>
          </w:tcPr>
          <w:p w14:paraId="27127517"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0A22C03C"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72357F35"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95E040D"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DC6A0A" w14:paraId="34794A19" w14:textId="77777777" w:rsidTr="00C96247">
        <w:tc>
          <w:tcPr>
            <w:tcW w:w="846" w:type="dxa"/>
          </w:tcPr>
          <w:p w14:paraId="5BDB67AE" w14:textId="7C3A722A" w:rsidR="00016CF1" w:rsidRPr="00BB6A22" w:rsidRDefault="00016CF1" w:rsidP="00C96247">
            <w:r w:rsidRPr="00BB6A22">
              <w:t>4</w:t>
            </w:r>
            <w:r w:rsidR="00F85415">
              <w:t>6</w:t>
            </w:r>
          </w:p>
        </w:tc>
        <w:tc>
          <w:tcPr>
            <w:tcW w:w="4261" w:type="dxa"/>
          </w:tcPr>
          <w:p w14:paraId="0B256DA2" w14:textId="77777777" w:rsidR="00016CF1" w:rsidRPr="00BB6A22" w:rsidRDefault="00016CF1" w:rsidP="00C96247">
            <w:r w:rsidRPr="00BB6A22">
              <w:t>Two years storage stability study</w:t>
            </w:r>
          </w:p>
        </w:tc>
        <w:tc>
          <w:tcPr>
            <w:tcW w:w="2659" w:type="dxa"/>
          </w:tcPr>
          <w:p w14:paraId="35EB9726"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2A126898"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1F435641"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7550B694"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016CF1" w:rsidRPr="00DC6A0A" w14:paraId="6BF68DFB" w14:textId="77777777" w:rsidTr="00C96247">
        <w:tc>
          <w:tcPr>
            <w:tcW w:w="846" w:type="dxa"/>
          </w:tcPr>
          <w:p w14:paraId="2C1C5E26" w14:textId="13685FBB" w:rsidR="00016CF1" w:rsidRPr="00BB6A22" w:rsidRDefault="00016CF1" w:rsidP="00C96247">
            <w:r w:rsidRPr="00BB6A22">
              <w:t>4</w:t>
            </w:r>
            <w:r w:rsidR="005A57AB">
              <w:t>6</w:t>
            </w:r>
          </w:p>
        </w:tc>
        <w:tc>
          <w:tcPr>
            <w:tcW w:w="4261" w:type="dxa"/>
          </w:tcPr>
          <w:p w14:paraId="5754B311" w14:textId="77777777" w:rsidR="00016CF1" w:rsidRPr="00BB6A22" w:rsidRDefault="00016CF1" w:rsidP="00C96247">
            <w:r w:rsidRPr="00BB6A22">
              <w:t>Accelerated storage stability study</w:t>
            </w:r>
          </w:p>
        </w:tc>
        <w:tc>
          <w:tcPr>
            <w:tcW w:w="2659" w:type="dxa"/>
          </w:tcPr>
          <w:p w14:paraId="67667627"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60CFB458"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1B468FAE" w14:textId="77777777" w:rsidR="00016CF1" w:rsidRPr="00BB6A22" w:rsidRDefault="00016CF1" w:rsidP="00C96247">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7D02B56A" w14:textId="77777777" w:rsidR="00016CF1" w:rsidRPr="00BB6A22" w:rsidRDefault="00016CF1" w:rsidP="00C96247">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2A264E" w:rsidRPr="00DC6A0A" w14:paraId="18570C45" w14:textId="77777777" w:rsidTr="00C96247">
        <w:tc>
          <w:tcPr>
            <w:tcW w:w="846" w:type="dxa"/>
          </w:tcPr>
          <w:p w14:paraId="6CB1B45E" w14:textId="262D5703" w:rsidR="002A264E" w:rsidRPr="00BB6A22" w:rsidRDefault="002A264E" w:rsidP="002A264E">
            <w:r w:rsidRPr="00BB6A22">
              <w:t>4</w:t>
            </w:r>
            <w:r>
              <w:t>7</w:t>
            </w:r>
          </w:p>
        </w:tc>
        <w:tc>
          <w:tcPr>
            <w:tcW w:w="4261" w:type="dxa"/>
          </w:tcPr>
          <w:p w14:paraId="7861606C" w14:textId="77777777" w:rsidR="002A264E" w:rsidRPr="00BB6A22" w:rsidRDefault="002A264E" w:rsidP="002A264E">
            <w:r w:rsidRPr="00BB6A22">
              <w:t>Update of the original phys-chem RR section</w:t>
            </w:r>
          </w:p>
        </w:tc>
        <w:tc>
          <w:tcPr>
            <w:tcW w:w="2659" w:type="dxa"/>
          </w:tcPr>
          <w:p w14:paraId="4ABD0D30" w14:textId="120773CD"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51AFD150" w14:textId="42F23AF7"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60FDD2F6" w14:textId="61CCF81C"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4930C99" w14:textId="0F5736F9"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2A264E" w:rsidRPr="00DC6A0A" w14:paraId="2518B008" w14:textId="77777777" w:rsidTr="00C96247">
        <w:tc>
          <w:tcPr>
            <w:tcW w:w="846" w:type="dxa"/>
          </w:tcPr>
          <w:p w14:paraId="5E7E7FDE" w14:textId="37585589" w:rsidR="002A264E" w:rsidRPr="00BB6A22" w:rsidRDefault="002A264E" w:rsidP="002A264E">
            <w:r w:rsidRPr="00BB6A22">
              <w:t>4</w:t>
            </w:r>
            <w:r>
              <w:t>9</w:t>
            </w:r>
          </w:p>
        </w:tc>
        <w:tc>
          <w:tcPr>
            <w:tcW w:w="4261" w:type="dxa"/>
          </w:tcPr>
          <w:p w14:paraId="35FC4875" w14:textId="359FA9A2" w:rsidR="002A264E" w:rsidRPr="00BB6A22" w:rsidRDefault="00B43E8A" w:rsidP="002A264E">
            <w:r>
              <w:rPr>
                <w:noProof/>
                <w:lang w:val="en-US"/>
              </w:rPr>
              <w:t>Update of the original Part C/Dok J</w:t>
            </w:r>
          </w:p>
        </w:tc>
        <w:tc>
          <w:tcPr>
            <w:tcW w:w="2659" w:type="dxa"/>
          </w:tcPr>
          <w:p w14:paraId="2A747E0E" w14:textId="4FF8AAE0"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5214B8D9" w14:textId="11C03682"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00044DE7" w14:textId="15F7D89E"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402D4E11" w14:textId="603DF27F"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2A264E" w:rsidRPr="00DC6A0A" w14:paraId="1C05229A" w14:textId="77777777" w:rsidTr="00C96247">
        <w:tc>
          <w:tcPr>
            <w:tcW w:w="846" w:type="dxa"/>
          </w:tcPr>
          <w:p w14:paraId="67A54757" w14:textId="1BF7EE3F" w:rsidR="002A264E" w:rsidRPr="00BB6A22" w:rsidRDefault="002A264E" w:rsidP="002A264E">
            <w:r>
              <w:t>51</w:t>
            </w:r>
          </w:p>
        </w:tc>
        <w:tc>
          <w:tcPr>
            <w:tcW w:w="4261" w:type="dxa"/>
          </w:tcPr>
          <w:p w14:paraId="4AAED0D6" w14:textId="5B0342A2" w:rsidR="002A264E" w:rsidRPr="00BB6A22" w:rsidRDefault="002A264E" w:rsidP="002A264E">
            <w:r>
              <w:t>Letter of access</w:t>
            </w:r>
          </w:p>
        </w:tc>
        <w:tc>
          <w:tcPr>
            <w:tcW w:w="2659" w:type="dxa"/>
          </w:tcPr>
          <w:p w14:paraId="2F8E81BA" w14:textId="4F315838"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09138A33" w14:textId="33122BB2"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4DA980E5" w14:textId="5B230CDA"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7AC2BE22" w14:textId="6AB0E215"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2A264E" w:rsidRPr="00DC6A0A" w14:paraId="644B9A74" w14:textId="77777777" w:rsidTr="00C96247">
        <w:tc>
          <w:tcPr>
            <w:tcW w:w="846" w:type="dxa"/>
          </w:tcPr>
          <w:p w14:paraId="344919A8" w14:textId="34AE8D03" w:rsidR="002A264E" w:rsidRPr="00BB6A22" w:rsidRDefault="002A264E" w:rsidP="002A264E">
            <w:r>
              <w:lastRenderedPageBreak/>
              <w:t>51</w:t>
            </w:r>
          </w:p>
        </w:tc>
        <w:tc>
          <w:tcPr>
            <w:tcW w:w="4261" w:type="dxa"/>
          </w:tcPr>
          <w:p w14:paraId="736A04DD" w14:textId="54D3E758" w:rsidR="002A264E" w:rsidRPr="00BB6A22" w:rsidRDefault="002A264E" w:rsidP="002A264E">
            <w:r>
              <w:t>Letter of acceptance for the transfer from the current and the new authorisation holder</w:t>
            </w:r>
          </w:p>
        </w:tc>
        <w:tc>
          <w:tcPr>
            <w:tcW w:w="2659" w:type="dxa"/>
          </w:tcPr>
          <w:p w14:paraId="45499363" w14:textId="26C8A6FC"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32A8159B" w14:textId="7ABAD6C7"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7551B093" w14:textId="6CCE8A33" w:rsidR="002A264E" w:rsidRPr="00BB6A22" w:rsidRDefault="002A264E" w:rsidP="002A264E">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59EFEC5D" w14:textId="4A98B4BF" w:rsidR="002A264E" w:rsidRPr="00BB6A22" w:rsidRDefault="002A264E" w:rsidP="002A264E">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602C13" w:rsidRPr="00DC6A0A" w14:paraId="002436BB" w14:textId="77777777" w:rsidTr="00C96247">
        <w:tc>
          <w:tcPr>
            <w:tcW w:w="846" w:type="dxa"/>
          </w:tcPr>
          <w:p w14:paraId="32A78DF8" w14:textId="49210054" w:rsidR="00602C13" w:rsidRDefault="00602C13" w:rsidP="00602C13">
            <w:r>
              <w:t>61</w:t>
            </w:r>
          </w:p>
        </w:tc>
        <w:tc>
          <w:tcPr>
            <w:tcW w:w="4261" w:type="dxa"/>
          </w:tcPr>
          <w:p w14:paraId="60FE3A29" w14:textId="46C78260" w:rsidR="00602C13" w:rsidRDefault="00983AE8" w:rsidP="00983AE8">
            <w:pPr>
              <w:rPr>
                <w:noProof/>
                <w:lang w:val="en-US"/>
              </w:rPr>
            </w:pPr>
            <w:r w:rsidRPr="00983AE8">
              <w:rPr>
                <w:noProof/>
                <w:lang w:val="en-US"/>
              </w:rPr>
              <w:t>Describtion of in which section changes have been made</w:t>
            </w:r>
          </w:p>
        </w:tc>
        <w:tc>
          <w:tcPr>
            <w:tcW w:w="2659" w:type="dxa"/>
          </w:tcPr>
          <w:p w14:paraId="140A1349" w14:textId="005761EB" w:rsidR="00602C13" w:rsidRPr="00BB6A22" w:rsidRDefault="00602C13"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61928992" w14:textId="33541484"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4DB48CC4" w14:textId="3BA3E2DF"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2289162B" w14:textId="194361DA" w:rsidR="00602C13" w:rsidRPr="00BB6A22" w:rsidRDefault="00602C13"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602C13" w:rsidRPr="00DC6A0A" w14:paraId="005D5A39" w14:textId="77777777" w:rsidTr="00C96247">
        <w:tc>
          <w:tcPr>
            <w:tcW w:w="846" w:type="dxa"/>
          </w:tcPr>
          <w:p w14:paraId="1DC3CA4C" w14:textId="1499249A" w:rsidR="00602C13" w:rsidRDefault="00602C13" w:rsidP="00602C13">
            <w:r>
              <w:t>61</w:t>
            </w:r>
          </w:p>
        </w:tc>
        <w:tc>
          <w:tcPr>
            <w:tcW w:w="4261" w:type="dxa"/>
          </w:tcPr>
          <w:p w14:paraId="7B348D63" w14:textId="4325E364" w:rsidR="00602C13" w:rsidRDefault="00602C13" w:rsidP="00602C13">
            <w:r>
              <w:rPr>
                <w:noProof/>
                <w:lang w:val="en-US"/>
              </w:rPr>
              <w:t>D</w:t>
            </w:r>
            <w:r w:rsidRPr="00BE359E">
              <w:rPr>
                <w:noProof/>
                <w:lang w:val="en-US"/>
              </w:rPr>
              <w:t>ocumentation for ide</w:t>
            </w:r>
            <w:r>
              <w:rPr>
                <w:noProof/>
                <w:lang w:val="en-US"/>
              </w:rPr>
              <w:t>ntical label layout</w:t>
            </w:r>
          </w:p>
        </w:tc>
        <w:tc>
          <w:tcPr>
            <w:tcW w:w="2659" w:type="dxa"/>
          </w:tcPr>
          <w:p w14:paraId="2A210F9E" w14:textId="15254DE5" w:rsidR="00602C13" w:rsidRPr="00BB6A22" w:rsidRDefault="00602C13"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5160F597" w14:textId="2475A6D0"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0FBA8FDA" w14:textId="508D471D"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32D6A8D" w14:textId="56EDFD4C" w:rsidR="00602C13" w:rsidRPr="00BB6A22" w:rsidRDefault="00602C13"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602C13" w:rsidRPr="00DC6A0A" w14:paraId="39B81E71" w14:textId="77777777" w:rsidTr="00C96247">
        <w:tc>
          <w:tcPr>
            <w:tcW w:w="846" w:type="dxa"/>
          </w:tcPr>
          <w:p w14:paraId="065CF6EB" w14:textId="7B8C38B1" w:rsidR="00602C13" w:rsidRDefault="00602C13" w:rsidP="00602C13">
            <w:r>
              <w:t>61</w:t>
            </w:r>
          </w:p>
        </w:tc>
        <w:tc>
          <w:tcPr>
            <w:tcW w:w="4261" w:type="dxa"/>
          </w:tcPr>
          <w:p w14:paraId="3779586F" w14:textId="66EE8B58" w:rsidR="00602C13" w:rsidRDefault="00602C13" w:rsidP="00602C13">
            <w:pPr>
              <w:rPr>
                <w:noProof/>
                <w:lang w:val="en-US"/>
              </w:rPr>
            </w:pPr>
            <w:r>
              <w:rPr>
                <w:noProof/>
                <w:lang w:val="en-US"/>
              </w:rPr>
              <w:t>A</w:t>
            </w:r>
            <w:r w:rsidRPr="00CB4D22">
              <w:rPr>
                <w:noProof/>
                <w:lang w:val="en-US"/>
              </w:rPr>
              <w:t>ll package si</w:t>
            </w:r>
            <w:r>
              <w:rPr>
                <w:noProof/>
                <w:lang w:val="en-US"/>
              </w:rPr>
              <w:t>zes are submitted</w:t>
            </w:r>
          </w:p>
        </w:tc>
        <w:tc>
          <w:tcPr>
            <w:tcW w:w="2659" w:type="dxa"/>
          </w:tcPr>
          <w:p w14:paraId="4542639B" w14:textId="21A25123" w:rsidR="00602C13" w:rsidRPr="00602C13" w:rsidRDefault="00602C13" w:rsidP="00602C13">
            <w:pPr>
              <w:rPr>
                <w:lang w:val="en-US"/>
              </w:rPr>
            </w:pPr>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1EF3FD83" w14:textId="6B0F6E19"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11515A04" w14:textId="49FFB2BD"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78F7139B" w14:textId="7178C7A9" w:rsidR="00602C13" w:rsidRPr="00BB6A22" w:rsidRDefault="00602C13"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983AE8" w:rsidRPr="00DC6A0A" w14:paraId="15AB29D7" w14:textId="77777777" w:rsidTr="00C96247">
        <w:tc>
          <w:tcPr>
            <w:tcW w:w="846" w:type="dxa"/>
          </w:tcPr>
          <w:p w14:paraId="47731094" w14:textId="75D99055" w:rsidR="00983AE8" w:rsidRDefault="00983AE8" w:rsidP="00602C13">
            <w:r>
              <w:t>61</w:t>
            </w:r>
          </w:p>
        </w:tc>
        <w:tc>
          <w:tcPr>
            <w:tcW w:w="4261" w:type="dxa"/>
          </w:tcPr>
          <w:p w14:paraId="244FC8EC" w14:textId="2B526C0E" w:rsidR="00983AE8" w:rsidRDefault="00983AE8" w:rsidP="00983AE8">
            <w:pPr>
              <w:rPr>
                <w:noProof/>
                <w:lang w:val="en-US"/>
              </w:rPr>
            </w:pPr>
            <w:r>
              <w:rPr>
                <w:noProof/>
                <w:lang w:val="en-US"/>
              </w:rPr>
              <w:t>Label draft as editable PDF-file (ready-to-print, not scanned)</w:t>
            </w:r>
          </w:p>
        </w:tc>
        <w:tc>
          <w:tcPr>
            <w:tcW w:w="2659" w:type="dxa"/>
          </w:tcPr>
          <w:p w14:paraId="23DBC055" w14:textId="24E50A1D" w:rsidR="00983AE8" w:rsidRPr="00BB6A22" w:rsidRDefault="00983AE8" w:rsidP="002A2698">
            <w:r w:rsidRPr="00BB6A22">
              <w:fldChar w:fldCharType="begin">
                <w:ffData>
                  <w:name w:val="Text36"/>
                  <w:enabled/>
                  <w:calcOnExit w:val="0"/>
                  <w:textInput/>
                </w:ffData>
              </w:fldChar>
            </w:r>
            <w:r w:rsidRPr="00BB6A22">
              <w:instrText xml:space="preserve"> FORMTEXT </w:instrText>
            </w:r>
            <w:r w:rsidRPr="00BB6A22">
              <w:fldChar w:fldCharType="separate"/>
            </w:r>
            <w:r w:rsidR="002A2698">
              <w:t> </w:t>
            </w:r>
            <w:r w:rsidR="002A2698">
              <w:t> </w:t>
            </w:r>
            <w:r w:rsidR="002A2698">
              <w:t> </w:t>
            </w:r>
            <w:r w:rsidR="002A2698">
              <w:t> </w:t>
            </w:r>
            <w:r w:rsidR="002A2698">
              <w:t> </w:t>
            </w:r>
            <w:r w:rsidRPr="00BB6A22">
              <w:fldChar w:fldCharType="end"/>
            </w:r>
          </w:p>
        </w:tc>
        <w:tc>
          <w:tcPr>
            <w:tcW w:w="534" w:type="dxa"/>
          </w:tcPr>
          <w:p w14:paraId="406E3201" w14:textId="1C7098DC" w:rsidR="00983AE8" w:rsidRPr="00BB6A22" w:rsidRDefault="00983AE8"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5E8121E2" w14:textId="11300D2A" w:rsidR="00983AE8" w:rsidRPr="00BB6A22" w:rsidRDefault="00983AE8"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1AFDCCEC" w14:textId="37947B87" w:rsidR="00983AE8" w:rsidRPr="00BB6A22" w:rsidRDefault="00983AE8"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r w:rsidR="00602C13" w:rsidRPr="00DC6A0A" w14:paraId="4E195A77" w14:textId="77777777" w:rsidTr="00C96247">
        <w:tc>
          <w:tcPr>
            <w:tcW w:w="846" w:type="dxa"/>
          </w:tcPr>
          <w:p w14:paraId="1DD66E67" w14:textId="02919B0F" w:rsidR="00602C13" w:rsidRPr="00BB6A22" w:rsidRDefault="00602C13" w:rsidP="00602C13">
            <w:r>
              <w:t>62</w:t>
            </w:r>
          </w:p>
        </w:tc>
        <w:tc>
          <w:tcPr>
            <w:tcW w:w="4261" w:type="dxa"/>
          </w:tcPr>
          <w:p w14:paraId="46561F90" w14:textId="5BC62BC5" w:rsidR="00602C13" w:rsidRPr="00BB6A22" w:rsidRDefault="00602C13" w:rsidP="00602C13">
            <w:r>
              <w:t>Description of other amendment</w:t>
            </w:r>
          </w:p>
        </w:tc>
        <w:tc>
          <w:tcPr>
            <w:tcW w:w="2659" w:type="dxa"/>
          </w:tcPr>
          <w:p w14:paraId="7105AF5A" w14:textId="28F7E3B9" w:rsidR="00602C13" w:rsidRPr="00BB6A22" w:rsidRDefault="00602C13"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c>
          <w:tcPr>
            <w:tcW w:w="534" w:type="dxa"/>
          </w:tcPr>
          <w:p w14:paraId="0224F9F3" w14:textId="48E805B3"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487" w:type="dxa"/>
          </w:tcPr>
          <w:p w14:paraId="5F958244" w14:textId="082F8789" w:rsidR="00602C13" w:rsidRPr="00BB6A22" w:rsidRDefault="00602C13" w:rsidP="00602C13">
            <w:pPr>
              <w:jc w:val="center"/>
            </w:pPr>
            <w:r w:rsidRPr="00BB6A22">
              <w:fldChar w:fldCharType="begin">
                <w:ffData>
                  <w:name w:val="Kryss27"/>
                  <w:enabled/>
                  <w:calcOnExit w:val="0"/>
                  <w:checkBox>
                    <w:sizeAuto/>
                    <w:default w:val="0"/>
                  </w:checkBox>
                </w:ffData>
              </w:fldChar>
            </w:r>
            <w:r w:rsidRPr="00BB6A22">
              <w:instrText xml:space="preserve"> FORMCHECKBOX </w:instrText>
            </w:r>
            <w:r w:rsidR="00B31883">
              <w:fldChar w:fldCharType="separate"/>
            </w:r>
            <w:r w:rsidRPr="00BB6A22">
              <w:fldChar w:fldCharType="end"/>
            </w:r>
          </w:p>
        </w:tc>
        <w:tc>
          <w:tcPr>
            <w:tcW w:w="953" w:type="dxa"/>
          </w:tcPr>
          <w:p w14:paraId="05B3643E" w14:textId="226F4EA4" w:rsidR="00602C13" w:rsidRPr="00BB6A22" w:rsidRDefault="00602C13" w:rsidP="00602C13">
            <w:r w:rsidRPr="00BB6A22">
              <w:fldChar w:fldCharType="begin">
                <w:ffData>
                  <w:name w:val="Text36"/>
                  <w:enabled/>
                  <w:calcOnExit w:val="0"/>
                  <w:textInput/>
                </w:ffData>
              </w:fldChar>
            </w:r>
            <w:r w:rsidRPr="00BB6A22">
              <w:instrText xml:space="preserve"> FORMTEXT </w:instrText>
            </w:r>
            <w:r w:rsidRPr="00BB6A22">
              <w:fldChar w:fldCharType="separate"/>
            </w:r>
            <w:r w:rsidRPr="00BB6A22">
              <w:rPr>
                <w:noProof/>
              </w:rPr>
              <w:t> </w:t>
            </w:r>
            <w:r w:rsidRPr="00BB6A22">
              <w:rPr>
                <w:noProof/>
              </w:rPr>
              <w:t> </w:t>
            </w:r>
            <w:r w:rsidRPr="00BB6A22">
              <w:rPr>
                <w:noProof/>
              </w:rPr>
              <w:t> </w:t>
            </w:r>
            <w:r w:rsidRPr="00BB6A22">
              <w:rPr>
                <w:noProof/>
              </w:rPr>
              <w:t> </w:t>
            </w:r>
            <w:r w:rsidRPr="00BB6A22">
              <w:rPr>
                <w:noProof/>
              </w:rPr>
              <w:t> </w:t>
            </w:r>
            <w:r w:rsidRPr="00BB6A22">
              <w:fldChar w:fldCharType="end"/>
            </w:r>
          </w:p>
        </w:tc>
      </w:tr>
    </w:tbl>
    <w:p w14:paraId="3D0BC5EA" w14:textId="77777777" w:rsidR="00016CF1" w:rsidRPr="006007AD" w:rsidRDefault="00016CF1" w:rsidP="00016CF1"/>
    <w:p w14:paraId="07B02169" w14:textId="60FE448F" w:rsidR="004D6C59" w:rsidRPr="006007AD" w:rsidRDefault="00016CF1" w:rsidP="0064372C">
      <w:pPr>
        <w:keepNext/>
        <w:keepLines/>
        <w:tabs>
          <w:tab w:val="left" w:pos="1304"/>
        </w:tabs>
        <w:spacing w:before="240" w:after="60" w:line="340" w:lineRule="atLeast"/>
        <w:outlineLvl w:val="1"/>
      </w:pPr>
      <w:r w:rsidRPr="006007AD" w:rsidDel="00016CF1">
        <w:t xml:space="preserve"> </w:t>
      </w:r>
    </w:p>
    <w:sectPr w:rsidR="004D6C59" w:rsidRPr="006007AD" w:rsidSect="00DE4767">
      <w:headerReference w:type="default" r:id="rId12"/>
      <w:footerReference w:type="even" r:id="rId13"/>
      <w:footerReference w:type="default" r:id="rId14"/>
      <w:headerReference w:type="first" r:id="rId15"/>
      <w:pgSz w:w="11906" w:h="16838" w:code="9"/>
      <w:pgMar w:top="1814" w:right="1191" w:bottom="851" w:left="119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CD268" w14:textId="77777777" w:rsidR="00B31883" w:rsidRDefault="00B31883" w:rsidP="000E5CCC">
      <w:pPr>
        <w:spacing w:line="240" w:lineRule="auto"/>
      </w:pPr>
      <w:r>
        <w:separator/>
      </w:r>
    </w:p>
  </w:endnote>
  <w:endnote w:type="continuationSeparator" w:id="0">
    <w:p w14:paraId="31ABED2C" w14:textId="77777777" w:rsidR="00B31883" w:rsidRDefault="00B31883" w:rsidP="000E5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204D" w14:textId="77777777" w:rsidR="00DE10D2" w:rsidRPr="000A1194" w:rsidRDefault="00DE10D2" w:rsidP="009F0C0B">
    <w:pPr>
      <w:pStyle w:val="Sidefod"/>
      <w:spacing w:after="120" w:line="180" w:lineRule="atLeast"/>
      <w:ind w:left="-1417" w:right="-1417"/>
      <w:jc w:val="center"/>
      <w:rPr>
        <w:noProof/>
        <w:lang w:val="sv-SE"/>
      </w:rPr>
    </w:pPr>
    <w:r w:rsidRPr="009F0C0B">
      <w:rPr>
        <w:noProof/>
      </w:rPr>
      <w:fldChar w:fldCharType="begin"/>
    </w:r>
    <w:r w:rsidRPr="000A1194">
      <w:rPr>
        <w:noProof/>
        <w:lang w:val="sv-SE"/>
      </w:rPr>
      <w:instrText xml:space="preserve"> FILENAME \p </w:instrText>
    </w:r>
    <w:r w:rsidRPr="009F0C0B">
      <w:rPr>
        <w:noProof/>
      </w:rPr>
      <w:fldChar w:fldCharType="separate"/>
    </w:r>
    <w:r>
      <w:rPr>
        <w:noProof/>
        <w:lang w:val="sv-SE"/>
      </w:rPr>
      <w:t>L:\Mallar\Mallutveckling\03 Blanketter till webben\ABK\PPP Ansökningsblanketter\MIP-0016 Ändring\MIP-0016-E Application for amendment or withdrawal.doc</w:t>
    </w:r>
    <w:r w:rsidRPr="009F0C0B">
      <w:rPr>
        <w:noProof/>
      </w:rPr>
      <w:fldChar w:fldCharType="end"/>
    </w:r>
  </w:p>
  <w:p w14:paraId="34320E61" w14:textId="77777777" w:rsidR="00DE10D2" w:rsidRPr="009F0C0B" w:rsidRDefault="00DE10D2" w:rsidP="009F0C0B">
    <w:pPr>
      <w:pStyle w:val="Sidefod"/>
      <w:jc w:val="center"/>
      <w:rPr>
        <w:rFonts w:ascii="Garamond" w:hAnsi="Garamond"/>
        <w:noProof/>
        <w:sz w:val="24"/>
      </w:rPr>
    </w:pPr>
    <w:r w:rsidRPr="009F0C0B">
      <w:rPr>
        <w:rFonts w:ascii="Garamond" w:hAnsi="Garamond"/>
        <w:noProof/>
        <w:sz w:val="24"/>
      </w:rPr>
      <w:fldChar w:fldCharType="begin"/>
    </w:r>
    <w:r w:rsidRPr="009F0C0B">
      <w:rPr>
        <w:rFonts w:ascii="Garamond" w:hAnsi="Garamond"/>
        <w:noProof/>
        <w:sz w:val="24"/>
      </w:rPr>
      <w:instrText xml:space="preserve"> PAGE \* "Arabic"  </w:instrText>
    </w:r>
    <w:r w:rsidRPr="009F0C0B">
      <w:rPr>
        <w:rFonts w:ascii="Garamond" w:hAnsi="Garamond"/>
        <w:noProof/>
        <w:sz w:val="24"/>
      </w:rPr>
      <w:fldChar w:fldCharType="separate"/>
    </w:r>
    <w:r>
      <w:rPr>
        <w:rFonts w:ascii="Garamond" w:hAnsi="Garamond"/>
        <w:noProof/>
        <w:sz w:val="24"/>
      </w:rPr>
      <w:t>6</w:t>
    </w:r>
    <w:r w:rsidRPr="009F0C0B">
      <w:rPr>
        <w:rFonts w:ascii="Garamond" w:hAnsi="Garamond"/>
        <w:noProof/>
        <w:sz w:val="24"/>
      </w:rPr>
      <w:fldChar w:fldCharType="end"/>
    </w:r>
    <w:r w:rsidRPr="009F0C0B">
      <w:rPr>
        <w:rFonts w:ascii="Garamond" w:hAnsi="Garamond"/>
        <w:noProof/>
        <w:sz w:val="24"/>
      </w:rPr>
      <w:t xml:space="preserve"> (</w:t>
    </w:r>
    <w:r w:rsidRPr="009F0C0B">
      <w:rPr>
        <w:rFonts w:ascii="Garamond" w:hAnsi="Garamond"/>
        <w:noProof/>
        <w:sz w:val="24"/>
      </w:rPr>
      <w:fldChar w:fldCharType="begin"/>
    </w:r>
    <w:r w:rsidRPr="009F0C0B">
      <w:rPr>
        <w:rFonts w:ascii="Garamond" w:hAnsi="Garamond"/>
        <w:noProof/>
        <w:sz w:val="24"/>
      </w:rPr>
      <w:instrText xml:space="preserve"> NUMPAGES \* "Arabic"  </w:instrText>
    </w:r>
    <w:r w:rsidRPr="009F0C0B">
      <w:rPr>
        <w:rFonts w:ascii="Garamond" w:hAnsi="Garamond"/>
        <w:noProof/>
        <w:sz w:val="24"/>
      </w:rPr>
      <w:fldChar w:fldCharType="separate"/>
    </w:r>
    <w:r>
      <w:rPr>
        <w:rFonts w:ascii="Garamond" w:hAnsi="Garamond"/>
        <w:noProof/>
        <w:sz w:val="24"/>
      </w:rPr>
      <w:t>6</w:t>
    </w:r>
    <w:r w:rsidRPr="009F0C0B">
      <w:rPr>
        <w:rFonts w:ascii="Garamond" w:hAnsi="Garamond"/>
        <w:noProof/>
        <w:sz w:val="24"/>
      </w:rPr>
      <w:fldChar w:fldCharType="end"/>
    </w:r>
    <w:r w:rsidRPr="009F0C0B">
      <w:rPr>
        <w:rFonts w:ascii="Garamond" w:hAnsi="Garamond"/>
        <w:noProof/>
        <w:sz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6DC5" w14:textId="70925095" w:rsidR="00DE10D2" w:rsidRPr="009016C7" w:rsidRDefault="00DE10D2" w:rsidP="009016C7">
    <w:pPr>
      <w:jc w:val="center"/>
    </w:pPr>
    <w:r>
      <w:fldChar w:fldCharType="begin"/>
    </w:r>
    <w:r>
      <w:instrText xml:space="preserve"> PAGE  \* Arabic  \* MERGEFORMAT </w:instrText>
    </w:r>
    <w:r>
      <w:fldChar w:fldCharType="separate"/>
    </w:r>
    <w:r w:rsidR="003F49EA">
      <w:rPr>
        <w:noProof/>
      </w:rPr>
      <w:t>2</w:t>
    </w:r>
    <w:r>
      <w:rPr>
        <w:noProof/>
      </w:rPr>
      <w:fldChar w:fldCharType="end"/>
    </w:r>
    <w:r w:rsidRPr="009016C7">
      <w:t xml:space="preserve"> (</w:t>
    </w:r>
    <w:r w:rsidR="00B31883">
      <w:fldChar w:fldCharType="begin"/>
    </w:r>
    <w:r w:rsidR="00B31883">
      <w:instrText xml:space="preserve"> NUMPA</w:instrText>
    </w:r>
    <w:r w:rsidR="00B31883">
      <w:instrText xml:space="preserve">GES  \* Arabic  \* MERGEFORMAT </w:instrText>
    </w:r>
    <w:r w:rsidR="00B31883">
      <w:fldChar w:fldCharType="separate"/>
    </w:r>
    <w:r w:rsidR="003F49EA">
      <w:rPr>
        <w:noProof/>
      </w:rPr>
      <w:t>9</w:t>
    </w:r>
    <w:r w:rsidR="00B31883">
      <w:rPr>
        <w:noProof/>
      </w:rPr>
      <w:fldChar w:fldCharType="end"/>
    </w:r>
    <w:r w:rsidRPr="009016C7">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71FC" w14:textId="77777777" w:rsidR="00B31883" w:rsidRDefault="00B31883" w:rsidP="000E5CCC">
      <w:pPr>
        <w:spacing w:line="240" w:lineRule="auto"/>
      </w:pPr>
      <w:r>
        <w:separator/>
      </w:r>
    </w:p>
  </w:footnote>
  <w:footnote w:type="continuationSeparator" w:id="0">
    <w:p w14:paraId="0B944B86" w14:textId="77777777" w:rsidR="00B31883" w:rsidRDefault="00B31883" w:rsidP="000E5CCC">
      <w:pPr>
        <w:spacing w:line="240" w:lineRule="auto"/>
      </w:pPr>
      <w:r>
        <w:continuationSeparator/>
      </w:r>
    </w:p>
  </w:footnote>
  <w:footnote w:id="1">
    <w:p w14:paraId="2212BD61" w14:textId="77777777" w:rsidR="00DE10D2" w:rsidRPr="007260AD" w:rsidRDefault="00DE10D2">
      <w:pPr>
        <w:pStyle w:val="Fodnotetekst"/>
        <w:rPr>
          <w:lang w:val="en-US"/>
        </w:rPr>
      </w:pPr>
      <w:r>
        <w:rPr>
          <w:rStyle w:val="Fodnotehenvisning"/>
        </w:rPr>
        <w:footnoteRef/>
      </w:r>
      <w:r>
        <w:t xml:space="preserve"> </w:t>
      </w:r>
      <w:r w:rsidRPr="007260AD">
        <w:t xml:space="preserve">According to </w:t>
      </w:r>
      <w:r w:rsidRPr="007260AD">
        <w:rPr>
          <w:lang w:val="en-US"/>
        </w:rPr>
        <w:t xml:space="preserve">article 47 in </w:t>
      </w:r>
      <w:r w:rsidRPr="007260AD">
        <w:t>Regulation (EC) No 1107/2009</w:t>
      </w:r>
      <w:r w:rsidRPr="007260AD">
        <w:rPr>
          <w:lang w:val="en-US"/>
        </w:rPr>
        <w:t>.</w:t>
      </w:r>
    </w:p>
  </w:footnote>
  <w:footnote w:id="2">
    <w:p w14:paraId="43F80256" w14:textId="77777777" w:rsidR="00DE10D2" w:rsidRPr="00AC6FBD" w:rsidRDefault="00DE10D2" w:rsidP="005E306F">
      <w:pPr>
        <w:pStyle w:val="Fodnotetekst"/>
      </w:pPr>
      <w:r>
        <w:rPr>
          <w:rStyle w:val="Fodnotehenvisning"/>
        </w:rPr>
        <w:footnoteRef/>
      </w:r>
      <w:r>
        <w:t xml:space="preserve"> </w:t>
      </w:r>
      <w:r w:rsidRPr="0021485C">
        <w:rPr>
          <w:lang w:val="en-GB"/>
        </w:rPr>
        <w:t xml:space="preserve">If the signature is done by someone other than the applying </w:t>
      </w:r>
      <w:r w:rsidRPr="000A2D5C">
        <w:rPr>
          <w:lang w:val="en-GB"/>
        </w:rPr>
        <w:t xml:space="preserve">company, a </w:t>
      </w:r>
      <w:r>
        <w:rPr>
          <w:lang w:val="en-GB"/>
        </w:rPr>
        <w:t>power of attorney</w:t>
      </w:r>
      <w:r w:rsidRPr="000A2D5C">
        <w:rPr>
          <w:lang w:val="en-GB"/>
        </w:rPr>
        <w:t xml:space="preserve"> confirming the</w:t>
      </w:r>
      <w:r w:rsidRPr="0021485C">
        <w:rPr>
          <w:lang w:val="en-GB"/>
        </w:rPr>
        <w:t xml:space="preserve"> right to sign the application on behalf of the applicant </w:t>
      </w:r>
      <w:r>
        <w:rPr>
          <w:lang w:val="en-GB"/>
        </w:rPr>
        <w:t>should</w:t>
      </w:r>
      <w:r w:rsidRPr="0021485C">
        <w:rPr>
          <w:lang w:val="en-GB"/>
        </w:rPr>
        <w:t xml:space="preserve"> be submitted.</w:t>
      </w:r>
    </w:p>
  </w:footnote>
  <w:footnote w:id="3">
    <w:p w14:paraId="3BAB06CB" w14:textId="77777777" w:rsidR="00DE10D2" w:rsidRPr="000A59D9" w:rsidRDefault="00DE10D2" w:rsidP="0050731F">
      <w:pPr>
        <w:pStyle w:val="Fodnotetekst"/>
        <w:rPr>
          <w:lang w:val="en-US"/>
        </w:rPr>
      </w:pPr>
      <w:r>
        <w:rPr>
          <w:rStyle w:val="Fodnotehenvisning"/>
        </w:rPr>
        <w:footnoteRef/>
      </w:r>
      <w:r>
        <w:t xml:space="preserve"> </w:t>
      </w:r>
      <w:r w:rsidRPr="00DE53B1">
        <w:t>The</w:t>
      </w:r>
      <w:r w:rsidRPr="001724CD">
        <w:t xml:space="preserve"> </w:t>
      </w:r>
      <w:r>
        <w:rPr>
          <w:lang w:val="en-GB"/>
        </w:rPr>
        <w:t>authorisation holder</w:t>
      </w:r>
      <w:r w:rsidRPr="00F92330">
        <w:rPr>
          <w:lang w:val="en-GB"/>
        </w:rPr>
        <w:t xml:space="preserve"> </w:t>
      </w:r>
      <w:r w:rsidRPr="001724CD">
        <w:t xml:space="preserve">is </w:t>
      </w:r>
      <w:r w:rsidRPr="007479AA">
        <w:rPr>
          <w:lang w:val="en-GB"/>
        </w:rPr>
        <w:t>fully</w:t>
      </w:r>
      <w:r w:rsidRPr="001724CD">
        <w:t xml:space="preserve"> </w:t>
      </w:r>
      <w:r w:rsidRPr="00F92330">
        <w:rPr>
          <w:lang w:val="en-GB"/>
        </w:rPr>
        <w:t>responsible</w:t>
      </w:r>
      <w:r w:rsidRPr="001724CD">
        <w:t xml:space="preserve"> for the </w:t>
      </w:r>
      <w:r w:rsidRPr="007479AA">
        <w:rPr>
          <w:lang w:val="en-GB"/>
        </w:rPr>
        <w:t>placing</w:t>
      </w:r>
      <w:r w:rsidRPr="001724CD">
        <w:t xml:space="preserve"> of a plant </w:t>
      </w:r>
      <w:r w:rsidRPr="007479AA">
        <w:rPr>
          <w:lang w:val="en-GB"/>
        </w:rPr>
        <w:t>protection</w:t>
      </w:r>
      <w:r w:rsidRPr="001724CD">
        <w:t xml:space="preserve"> </w:t>
      </w:r>
      <w:r w:rsidRPr="007479AA">
        <w:rPr>
          <w:lang w:val="en-GB"/>
        </w:rPr>
        <w:t>product</w:t>
      </w:r>
      <w:r w:rsidRPr="001724CD">
        <w:t xml:space="preserve"> on the </w:t>
      </w:r>
      <w:r w:rsidRPr="00767186">
        <w:rPr>
          <w:lang w:val="en-US"/>
        </w:rPr>
        <w:t>MS</w:t>
      </w:r>
      <w:r w:rsidRPr="001724CD">
        <w:t xml:space="preserve"> market. The representati</w:t>
      </w:r>
      <w:r>
        <w:t xml:space="preserve">ve </w:t>
      </w:r>
      <w:r w:rsidRPr="007479AA">
        <w:rPr>
          <w:lang w:val="en-GB"/>
        </w:rPr>
        <w:t>cannot</w:t>
      </w:r>
      <w:r>
        <w:t xml:space="preserve"> </w:t>
      </w:r>
      <w:r w:rsidRPr="007479AA">
        <w:rPr>
          <w:lang w:val="en-GB"/>
        </w:rPr>
        <w:t>hold</w:t>
      </w:r>
      <w:r>
        <w:t xml:space="preserve"> </w:t>
      </w:r>
      <w:r w:rsidRPr="002F301D">
        <w:rPr>
          <w:lang w:val="en-US"/>
        </w:rPr>
        <w:t>the</w:t>
      </w:r>
      <w:r>
        <w:t xml:space="preserve"> </w:t>
      </w:r>
      <w:r w:rsidRPr="0050731F">
        <w:rPr>
          <w:lang w:val="en-GB"/>
        </w:rPr>
        <w:t>authorisation</w:t>
      </w:r>
      <w:r w:rsidRPr="000A59D9">
        <w:rPr>
          <w:lang w:val="en-US"/>
        </w:rPr>
        <w:t>.</w:t>
      </w:r>
    </w:p>
  </w:footnote>
  <w:footnote w:id="4">
    <w:p w14:paraId="76AA4D97" w14:textId="01B8B4D0" w:rsidR="00DE10D2" w:rsidRPr="006B546D" w:rsidRDefault="00DE10D2">
      <w:pPr>
        <w:pStyle w:val="Fodnotetekst"/>
        <w:rPr>
          <w:lang w:val="en-US"/>
        </w:rPr>
      </w:pPr>
      <w:r>
        <w:rPr>
          <w:rStyle w:val="Fodnotehenvisning"/>
        </w:rPr>
        <w:footnoteRef/>
      </w:r>
      <w:r>
        <w:t xml:space="preserve"> </w:t>
      </w:r>
      <w:r w:rsidRPr="00257F1F">
        <w:rPr>
          <w:lang w:val="en-GB"/>
        </w:rPr>
        <w:t xml:space="preserve">Guidance document on the </w:t>
      </w:r>
      <w:hyperlink r:id="rId1" w:history="1">
        <w:r w:rsidRPr="00257F1F">
          <w:rPr>
            <w:rStyle w:val="Hyperlink"/>
            <w:color w:val="auto"/>
            <w:u w:val="none"/>
            <w:lang w:val="en-GB"/>
          </w:rPr>
          <w:t>presentation and evaluation of dossiers according to annex III of Directive 91/414/EEC</w:t>
        </w:r>
      </w:hyperlink>
      <w:r w:rsidRPr="00257F1F">
        <w:rPr>
          <w:lang w:val="en-GB"/>
        </w:rPr>
        <w:t xml:space="preserve"> in the format of a (draft) Registration Report - Annexes (doc. SANCO/6895/2009)</w:t>
      </w:r>
    </w:p>
  </w:footnote>
  <w:footnote w:id="5">
    <w:p w14:paraId="3D33F885" w14:textId="77777777" w:rsidR="00DE10D2" w:rsidRPr="00CC1102" w:rsidRDefault="00DE10D2" w:rsidP="003F3A58">
      <w:pPr>
        <w:pStyle w:val="Fodnotetekst"/>
        <w:rPr>
          <w:lang w:val="en-GB"/>
        </w:rPr>
      </w:pPr>
      <w:r>
        <w:rPr>
          <w:rStyle w:val="Fodnotehenvisning"/>
        </w:rPr>
        <w:footnoteRef/>
      </w:r>
      <w:r>
        <w:t xml:space="preserve"> </w:t>
      </w:r>
      <w:r w:rsidRPr="00CC1102">
        <w:rPr>
          <w:lang w:val="en-GB"/>
        </w:rPr>
        <w:t>Guidance document on significant and non-significant changes of the chemical</w:t>
      </w:r>
    </w:p>
    <w:p w14:paraId="0DD1E9D3" w14:textId="77777777" w:rsidR="00DE10D2" w:rsidRPr="00CC1102" w:rsidRDefault="00DE10D2" w:rsidP="003F3A58">
      <w:pPr>
        <w:pStyle w:val="Fodnotetekst"/>
        <w:rPr>
          <w:lang w:val="en-GB"/>
        </w:rPr>
      </w:pPr>
      <w:r w:rsidRPr="00CC1102">
        <w:rPr>
          <w:lang w:val="en-GB"/>
        </w:rPr>
        <w:t>composition of authorised plant protection products under Regulation (EC) No</w:t>
      </w:r>
    </w:p>
    <w:p w14:paraId="4903FF85" w14:textId="77777777" w:rsidR="00DE10D2" w:rsidRPr="00CC1102" w:rsidRDefault="00DE10D2" w:rsidP="003F3A58">
      <w:pPr>
        <w:pStyle w:val="Fodnotetekst"/>
        <w:rPr>
          <w:lang w:val="en-GB"/>
        </w:rPr>
      </w:pPr>
      <w:r w:rsidRPr="00CC1102">
        <w:rPr>
          <w:lang w:val="en-GB"/>
        </w:rPr>
        <w:t>1107/2009 of the EU Parliament and Council on placing of plant protection products on</w:t>
      </w:r>
    </w:p>
    <w:p w14:paraId="2CD37AC9" w14:textId="396E702D" w:rsidR="00DE10D2" w:rsidRPr="006B546D" w:rsidRDefault="00DE10D2" w:rsidP="003F3A58">
      <w:pPr>
        <w:pStyle w:val="Fodnotetekst"/>
        <w:rPr>
          <w:lang w:val="en-US"/>
        </w:rPr>
      </w:pPr>
      <w:r w:rsidRPr="00CC1102">
        <w:rPr>
          <w:lang w:val="en-GB"/>
        </w:rPr>
        <w:t>the market and repealing Council Directives 79/117/EEC and 91/414/EEC. (doc. SANCO/12638/2011)</w:t>
      </w:r>
    </w:p>
  </w:footnote>
  <w:footnote w:id="6">
    <w:p w14:paraId="334BBB1E" w14:textId="77777777" w:rsidR="00DE10D2" w:rsidRPr="00CC1102" w:rsidRDefault="00DE10D2" w:rsidP="003F3A58">
      <w:pPr>
        <w:pStyle w:val="Fodnotetekst"/>
        <w:rPr>
          <w:lang w:val="en-GB"/>
        </w:rPr>
      </w:pPr>
      <w:r>
        <w:rPr>
          <w:rStyle w:val="Fodnotehenvisning"/>
        </w:rPr>
        <w:footnoteRef/>
      </w:r>
      <w:r>
        <w:t xml:space="preserve"> </w:t>
      </w:r>
      <w:r w:rsidRPr="00CC1102">
        <w:rPr>
          <w:lang w:val="en-GB"/>
        </w:rPr>
        <w:t>Guidance document on significant and non-significant changes of the chemical</w:t>
      </w:r>
    </w:p>
    <w:p w14:paraId="7B5631B5" w14:textId="77777777" w:rsidR="00DE10D2" w:rsidRPr="00CC1102" w:rsidRDefault="00DE10D2" w:rsidP="003F3A58">
      <w:pPr>
        <w:pStyle w:val="Fodnotetekst"/>
        <w:rPr>
          <w:lang w:val="en-GB"/>
        </w:rPr>
      </w:pPr>
      <w:r w:rsidRPr="00CC1102">
        <w:rPr>
          <w:lang w:val="en-GB"/>
        </w:rPr>
        <w:t>composition of authorised plant protection products under Regulation (EC) No</w:t>
      </w:r>
    </w:p>
    <w:p w14:paraId="34BDD55B" w14:textId="77777777" w:rsidR="00DE10D2" w:rsidRPr="00CC1102" w:rsidRDefault="00DE10D2" w:rsidP="003F3A58">
      <w:pPr>
        <w:pStyle w:val="Fodnotetekst"/>
        <w:rPr>
          <w:lang w:val="en-GB"/>
        </w:rPr>
      </w:pPr>
      <w:r w:rsidRPr="00CC1102">
        <w:rPr>
          <w:lang w:val="en-GB"/>
        </w:rPr>
        <w:t>1107/2009 of the EU Parliament and Council on placing of plant protection products on</w:t>
      </w:r>
    </w:p>
    <w:p w14:paraId="3DD5EFDC" w14:textId="71AECD69" w:rsidR="00DE10D2" w:rsidRPr="003F3A58" w:rsidRDefault="00DE10D2" w:rsidP="003F3A58">
      <w:pPr>
        <w:pStyle w:val="Fodnotetekst"/>
        <w:rPr>
          <w:lang w:val="da-DK"/>
        </w:rPr>
      </w:pPr>
      <w:r w:rsidRPr="00CC1102">
        <w:rPr>
          <w:lang w:val="en-GB"/>
        </w:rPr>
        <w:t>the market and repealing Council Directives 79/117/EEC and 91/414/EEC. (doc. SANCO/12638/2011)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9" w:type="pct"/>
      <w:tblInd w:w="-340" w:type="dxa"/>
      <w:tblCellMar>
        <w:top w:w="28" w:type="dxa"/>
        <w:bottom w:w="28" w:type="dxa"/>
      </w:tblCellMar>
      <w:tblLook w:val="04A0" w:firstRow="1" w:lastRow="0" w:firstColumn="1" w:lastColumn="0" w:noHBand="0" w:noVBand="1"/>
    </w:tblPr>
    <w:tblGrid>
      <w:gridCol w:w="5159"/>
      <w:gridCol w:w="4820"/>
    </w:tblGrid>
    <w:tr w:rsidR="00DE10D2" w:rsidRPr="006007AD" w14:paraId="0300CD83" w14:textId="77777777" w:rsidTr="00B7061C">
      <w:tc>
        <w:tcPr>
          <w:tcW w:w="2585" w:type="pct"/>
          <w:shd w:val="clear" w:color="auto" w:fill="auto"/>
        </w:tcPr>
        <w:p w14:paraId="6D8A8214" w14:textId="3D88176C" w:rsidR="00DE10D2" w:rsidRPr="006007AD" w:rsidRDefault="00DE10D2" w:rsidP="00B7061C">
          <w:pPr>
            <w:rPr>
              <w:rFonts w:ascii="Verdana" w:hAnsi="Verdana"/>
            </w:rPr>
          </w:pPr>
          <w:r>
            <w:rPr>
              <w:noProof/>
              <w:lang w:val="da-DK" w:eastAsia="da-DK"/>
            </w:rPr>
            <w:drawing>
              <wp:inline distT="0" distB="0" distL="0" distR="0" wp14:anchorId="28F75E88" wp14:editId="34F24825">
                <wp:extent cx="2113200" cy="744254"/>
                <wp:effectExtent l="0" t="0" r="1905" b="0"/>
                <wp:docPr id="1" name="Billede 1" descr="https://mim.dk/media/216912/mst_uk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m.dk/media/216912/mst_uk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00" cy="744254"/>
                        </a:xfrm>
                        <a:prstGeom prst="rect">
                          <a:avLst/>
                        </a:prstGeom>
                        <a:noFill/>
                        <a:ln>
                          <a:noFill/>
                        </a:ln>
                      </pic:spPr>
                    </pic:pic>
                  </a:graphicData>
                </a:graphic>
              </wp:inline>
            </w:drawing>
          </w:r>
        </w:p>
      </w:tc>
      <w:tc>
        <w:tcPr>
          <w:tcW w:w="2415" w:type="pct"/>
          <w:shd w:val="clear" w:color="auto" w:fill="auto"/>
        </w:tcPr>
        <w:p w14:paraId="75AD1A72" w14:textId="77777777" w:rsidR="00DE10D2" w:rsidRPr="006007AD" w:rsidRDefault="00DE10D2" w:rsidP="00B7061C">
          <w:pPr>
            <w:rPr>
              <w:rFonts w:ascii="Verdana" w:hAnsi="Verdana"/>
            </w:rPr>
          </w:pPr>
          <w:r w:rsidRPr="006007AD">
            <w:rPr>
              <w:rFonts w:ascii="Verdana" w:hAnsi="Verdana"/>
            </w:rPr>
            <w:t xml:space="preserve">Application </w:t>
          </w:r>
          <w:r>
            <w:rPr>
              <w:rFonts w:ascii="Verdana" w:hAnsi="Verdana"/>
            </w:rPr>
            <w:t>- A</w:t>
          </w:r>
          <w:r w:rsidRPr="006007AD">
            <w:rPr>
              <w:rFonts w:ascii="Verdana" w:hAnsi="Verdana"/>
            </w:rPr>
            <w:t>mendment or wi</w:t>
          </w:r>
          <w:r>
            <w:rPr>
              <w:rFonts w:ascii="Verdana" w:hAnsi="Verdana"/>
            </w:rPr>
            <w:t xml:space="preserve">thdrawal of an authorisation </w:t>
          </w:r>
          <w:r>
            <w:rPr>
              <w:rFonts w:ascii="Verdana" w:hAnsi="Verdana"/>
            </w:rPr>
            <w:br/>
            <w:t>(</w:t>
          </w:r>
          <w:r w:rsidRPr="006007AD">
            <w:rPr>
              <w:rFonts w:ascii="Verdana" w:hAnsi="Verdana"/>
            </w:rPr>
            <w:t>plant protection product</w:t>
          </w:r>
          <w:r>
            <w:rPr>
              <w:rFonts w:ascii="Verdana" w:hAnsi="Verdana"/>
            </w:rPr>
            <w:t>)</w:t>
          </w:r>
        </w:p>
        <w:p w14:paraId="0CDC85AC" w14:textId="5551ED17" w:rsidR="00DE10D2" w:rsidRPr="006007AD" w:rsidRDefault="00DE10D2" w:rsidP="00105048">
          <w:pPr>
            <w:spacing w:before="120" w:line="240" w:lineRule="auto"/>
            <w:rPr>
              <w:rFonts w:ascii="Verdana" w:hAnsi="Verdana"/>
              <w:sz w:val="20"/>
              <w:szCs w:val="20"/>
            </w:rPr>
          </w:pPr>
          <w:r w:rsidRPr="006007AD">
            <w:rPr>
              <w:rFonts w:ascii="Verdana" w:hAnsi="Verdana"/>
              <w:sz w:val="20"/>
              <w:szCs w:val="20"/>
            </w:rPr>
            <w:t>According to Regulation (EC) No 1107/2009</w:t>
          </w:r>
          <w:r>
            <w:rPr>
              <w:rFonts w:ascii="Verdana" w:hAnsi="Verdana"/>
              <w:sz w:val="20"/>
              <w:szCs w:val="20"/>
            </w:rPr>
            <w:t>.</w:t>
          </w:r>
          <w:r>
            <w:rPr>
              <w:rFonts w:ascii="Verdana" w:hAnsi="Verdana"/>
              <w:sz w:val="20"/>
              <w:szCs w:val="20"/>
            </w:rPr>
            <w:br/>
            <w:t>Version 1.0 (July 2022)</w:t>
          </w:r>
        </w:p>
      </w:tc>
    </w:tr>
  </w:tbl>
  <w:p w14:paraId="50D8CCA4" w14:textId="77777777" w:rsidR="00DE10D2" w:rsidRPr="00323F23" w:rsidRDefault="00DE10D2" w:rsidP="00680435">
    <w:pPr>
      <w:pStyle w:val="Ledtex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75" w:type="pct"/>
      <w:tblInd w:w="-340" w:type="dxa"/>
      <w:tblCellMar>
        <w:top w:w="28" w:type="dxa"/>
        <w:bottom w:w="28" w:type="dxa"/>
      </w:tblCellMar>
      <w:tblLook w:val="04A0" w:firstRow="1" w:lastRow="0" w:firstColumn="1" w:lastColumn="0" w:noHBand="0" w:noVBand="1"/>
    </w:tblPr>
    <w:tblGrid>
      <w:gridCol w:w="4928"/>
      <w:gridCol w:w="4929"/>
    </w:tblGrid>
    <w:tr w:rsidR="00DE10D2" w:rsidRPr="006007AD" w14:paraId="2E1B9A5E" w14:textId="77777777" w:rsidTr="00DE4767">
      <w:tc>
        <w:tcPr>
          <w:tcW w:w="2500" w:type="pct"/>
        </w:tcPr>
        <w:p w14:paraId="654E7A47" w14:textId="3594D129" w:rsidR="00DE10D2" w:rsidRPr="006007AD" w:rsidRDefault="00DE10D2" w:rsidP="00C24DB8">
          <w:pPr>
            <w:rPr>
              <w:rFonts w:ascii="Verdana" w:hAnsi="Verdana"/>
            </w:rPr>
          </w:pPr>
          <w:r>
            <w:rPr>
              <w:noProof/>
              <w:lang w:val="da-DK" w:eastAsia="da-DK"/>
            </w:rPr>
            <w:drawing>
              <wp:inline distT="0" distB="0" distL="0" distR="0" wp14:anchorId="5A2067CC" wp14:editId="7E154658">
                <wp:extent cx="2113200" cy="744254"/>
                <wp:effectExtent l="0" t="0" r="1905" b="0"/>
                <wp:docPr id="2" name="Billede 2" descr="https://mim.dk/media/216912/mst_uk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m.dk/media/216912/mst_uk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00" cy="744254"/>
                        </a:xfrm>
                        <a:prstGeom prst="rect">
                          <a:avLst/>
                        </a:prstGeom>
                        <a:noFill/>
                        <a:ln>
                          <a:noFill/>
                        </a:ln>
                      </pic:spPr>
                    </pic:pic>
                  </a:graphicData>
                </a:graphic>
              </wp:inline>
            </w:drawing>
          </w:r>
        </w:p>
      </w:tc>
      <w:tc>
        <w:tcPr>
          <w:tcW w:w="2500" w:type="pct"/>
          <w:shd w:val="clear" w:color="auto" w:fill="auto"/>
        </w:tcPr>
        <w:p w14:paraId="0EB5EA29" w14:textId="77777777" w:rsidR="00DE10D2" w:rsidRPr="006007AD" w:rsidRDefault="00DE10D2" w:rsidP="00C24DB8">
          <w:pPr>
            <w:rPr>
              <w:rFonts w:ascii="Verdana" w:hAnsi="Verdana"/>
            </w:rPr>
          </w:pPr>
          <w:r w:rsidRPr="006007AD">
            <w:rPr>
              <w:rFonts w:ascii="Verdana" w:hAnsi="Verdana"/>
            </w:rPr>
            <w:t xml:space="preserve">Application </w:t>
          </w:r>
          <w:r>
            <w:rPr>
              <w:rFonts w:ascii="Verdana" w:hAnsi="Verdana"/>
            </w:rPr>
            <w:t>- A</w:t>
          </w:r>
          <w:r w:rsidRPr="006007AD">
            <w:rPr>
              <w:rFonts w:ascii="Verdana" w:hAnsi="Verdana"/>
            </w:rPr>
            <w:t>mendment or wi</w:t>
          </w:r>
          <w:r>
            <w:rPr>
              <w:rFonts w:ascii="Verdana" w:hAnsi="Verdana"/>
            </w:rPr>
            <w:t xml:space="preserve">thdrawal of an authorisation </w:t>
          </w:r>
          <w:r>
            <w:rPr>
              <w:rFonts w:ascii="Verdana" w:hAnsi="Verdana"/>
            </w:rPr>
            <w:br/>
            <w:t>(</w:t>
          </w:r>
          <w:r w:rsidRPr="006007AD">
            <w:rPr>
              <w:rFonts w:ascii="Verdana" w:hAnsi="Verdana"/>
            </w:rPr>
            <w:t>plant protection product</w:t>
          </w:r>
          <w:r>
            <w:rPr>
              <w:rFonts w:ascii="Verdana" w:hAnsi="Verdana"/>
            </w:rPr>
            <w:t>)</w:t>
          </w:r>
        </w:p>
        <w:p w14:paraId="73E4DDBD" w14:textId="2E7C9E22" w:rsidR="00DE10D2" w:rsidRPr="006007AD" w:rsidRDefault="00DE10D2" w:rsidP="00105048">
          <w:pPr>
            <w:spacing w:before="120" w:line="240" w:lineRule="auto"/>
            <w:rPr>
              <w:rFonts w:ascii="Verdana" w:hAnsi="Verdana"/>
              <w:sz w:val="20"/>
              <w:szCs w:val="20"/>
            </w:rPr>
          </w:pPr>
          <w:r w:rsidRPr="006007AD">
            <w:rPr>
              <w:rFonts w:ascii="Verdana" w:hAnsi="Verdana"/>
              <w:sz w:val="20"/>
              <w:szCs w:val="20"/>
            </w:rPr>
            <w:t>According to Regulation (EC) No 1107/2009</w:t>
          </w:r>
          <w:r>
            <w:rPr>
              <w:rFonts w:ascii="Verdana" w:hAnsi="Verdana"/>
              <w:sz w:val="20"/>
              <w:szCs w:val="20"/>
            </w:rPr>
            <w:t>.</w:t>
          </w:r>
          <w:r>
            <w:rPr>
              <w:rFonts w:ascii="Verdana" w:hAnsi="Verdana"/>
              <w:sz w:val="20"/>
              <w:szCs w:val="20"/>
            </w:rPr>
            <w:br/>
            <w:t>Version 1.0 (</w:t>
          </w:r>
          <w:r w:rsidRPr="00105048">
            <w:rPr>
              <w:rFonts w:ascii="Verdana" w:hAnsi="Verdana"/>
              <w:sz w:val="20"/>
              <w:szCs w:val="20"/>
              <w:highlight w:val="yellow"/>
            </w:rPr>
            <w:t>July 2022</w:t>
          </w:r>
          <w:r>
            <w:rPr>
              <w:rFonts w:ascii="Verdana" w:hAnsi="Verdana"/>
              <w:sz w:val="20"/>
              <w:szCs w:val="20"/>
            </w:rPr>
            <w:t>)</w:t>
          </w:r>
        </w:p>
      </w:tc>
    </w:tr>
  </w:tbl>
  <w:p w14:paraId="73FDC19E" w14:textId="77777777" w:rsidR="00DE10D2" w:rsidRPr="00F33BDC" w:rsidRDefault="00DE10D2" w:rsidP="003C5035">
    <w:pPr>
      <w:pStyle w:val="Ledtex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DA5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A45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FADD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3A3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E2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02E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40E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CF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046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A66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B6A52"/>
    <w:multiLevelType w:val="hybridMultilevel"/>
    <w:tmpl w:val="DB3041E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FA5CEC"/>
    <w:multiLevelType w:val="hybridMultilevel"/>
    <w:tmpl w:val="13ECC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985FE7"/>
    <w:multiLevelType w:val="hybridMultilevel"/>
    <w:tmpl w:val="EC2AA2E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182C7930"/>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839030E"/>
    <w:multiLevelType w:val="hybridMultilevel"/>
    <w:tmpl w:val="6FA0A896"/>
    <w:lvl w:ilvl="0" w:tplc="D9401BEC">
      <w:start w:val="4"/>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5B5FBF"/>
    <w:multiLevelType w:val="hybridMultilevel"/>
    <w:tmpl w:val="D6AC02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7506D74"/>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7A06A64"/>
    <w:multiLevelType w:val="hybridMultilevel"/>
    <w:tmpl w:val="D8E429DA"/>
    <w:lvl w:ilvl="0" w:tplc="4FC25DBE">
      <w:numFmt w:val="bullet"/>
      <w:lvlText w:val="-"/>
      <w:lvlJc w:val="left"/>
      <w:pPr>
        <w:ind w:left="720" w:hanging="360"/>
      </w:pPr>
      <w:rPr>
        <w:rFonts w:ascii="Garamond" w:eastAsia="Calibri"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7FA4A7E"/>
    <w:multiLevelType w:val="hybridMultilevel"/>
    <w:tmpl w:val="0CB861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2FD671BC"/>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0B851C8"/>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77B1805"/>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39041D4A"/>
    <w:multiLevelType w:val="hybridMultilevel"/>
    <w:tmpl w:val="9BBE4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9419A6"/>
    <w:multiLevelType w:val="hybridMultilevel"/>
    <w:tmpl w:val="767AB1B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B1E0BB0"/>
    <w:multiLevelType w:val="hybridMultilevel"/>
    <w:tmpl w:val="1A300D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F1F1E04"/>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56065990"/>
    <w:multiLevelType w:val="hybridMultilevel"/>
    <w:tmpl w:val="85C41CD8"/>
    <w:lvl w:ilvl="0" w:tplc="041D0017">
      <w:start w:val="1"/>
      <w:numFmt w:val="lowerLetter"/>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5A000954"/>
    <w:multiLevelType w:val="hybridMultilevel"/>
    <w:tmpl w:val="0D1AF5E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E970745"/>
    <w:multiLevelType w:val="hybridMultilevel"/>
    <w:tmpl w:val="0994B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1C1141"/>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620A583E"/>
    <w:multiLevelType w:val="hybridMultilevel"/>
    <w:tmpl w:val="0DF6E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9C5FCE"/>
    <w:multiLevelType w:val="hybridMultilevel"/>
    <w:tmpl w:val="77AED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C11418"/>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BAD63C5"/>
    <w:multiLevelType w:val="hybridMultilevel"/>
    <w:tmpl w:val="837A424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28"/>
  </w:num>
  <w:num w:numId="13">
    <w:abstractNumId w:val="33"/>
  </w:num>
  <w:num w:numId="14">
    <w:abstractNumId w:val="24"/>
  </w:num>
  <w:num w:numId="15">
    <w:abstractNumId w:val="27"/>
  </w:num>
  <w:num w:numId="16">
    <w:abstractNumId w:val="10"/>
  </w:num>
  <w:num w:numId="17">
    <w:abstractNumId w:val="31"/>
  </w:num>
  <w:num w:numId="18">
    <w:abstractNumId w:val="13"/>
  </w:num>
  <w:num w:numId="19">
    <w:abstractNumId w:val="12"/>
  </w:num>
  <w:num w:numId="20">
    <w:abstractNumId w:val="26"/>
  </w:num>
  <w:num w:numId="21">
    <w:abstractNumId w:val="32"/>
  </w:num>
  <w:num w:numId="22">
    <w:abstractNumId w:val="29"/>
  </w:num>
  <w:num w:numId="23">
    <w:abstractNumId w:val="16"/>
  </w:num>
  <w:num w:numId="24">
    <w:abstractNumId w:val="25"/>
  </w:num>
  <w:num w:numId="25">
    <w:abstractNumId w:val="11"/>
  </w:num>
  <w:num w:numId="26">
    <w:abstractNumId w:val="22"/>
  </w:num>
  <w:num w:numId="27">
    <w:abstractNumId w:val="19"/>
  </w:num>
  <w:num w:numId="28">
    <w:abstractNumId w:val="20"/>
  </w:num>
  <w:num w:numId="29">
    <w:abstractNumId w:val="21"/>
  </w:num>
  <w:num w:numId="30">
    <w:abstractNumId w:val="23"/>
  </w:num>
  <w:num w:numId="31">
    <w:abstractNumId w:val="15"/>
  </w:num>
  <w:num w:numId="32">
    <w:abstractNumId w:val="14"/>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atoZuVu6KQN0wE1oMKW7iJamPTo3Wjqp+8bgRIHYBU6oS5s7n9sMTLq5bNLd2dd6RQxkCm7bH0g4aNGkaLxNw==" w:salt="fpTlABXuIxyblknGVuE6H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plu" w:val="ylvae"/>
  </w:docVars>
  <w:rsids>
    <w:rsidRoot w:val="00C24DB8"/>
    <w:rsid w:val="00003E52"/>
    <w:rsid w:val="000106B3"/>
    <w:rsid w:val="00011B30"/>
    <w:rsid w:val="00011FE7"/>
    <w:rsid w:val="00013397"/>
    <w:rsid w:val="00016CF1"/>
    <w:rsid w:val="000272DB"/>
    <w:rsid w:val="00031E03"/>
    <w:rsid w:val="00036D3F"/>
    <w:rsid w:val="00037A58"/>
    <w:rsid w:val="00041070"/>
    <w:rsid w:val="00055022"/>
    <w:rsid w:val="000622F0"/>
    <w:rsid w:val="00066DB4"/>
    <w:rsid w:val="0006734B"/>
    <w:rsid w:val="00071B13"/>
    <w:rsid w:val="00073086"/>
    <w:rsid w:val="00077362"/>
    <w:rsid w:val="000800DA"/>
    <w:rsid w:val="00080E7D"/>
    <w:rsid w:val="00095152"/>
    <w:rsid w:val="000A1194"/>
    <w:rsid w:val="000A1D3B"/>
    <w:rsid w:val="000A2D5C"/>
    <w:rsid w:val="000A59D9"/>
    <w:rsid w:val="000B0B06"/>
    <w:rsid w:val="000B1666"/>
    <w:rsid w:val="000B1E11"/>
    <w:rsid w:val="000B3036"/>
    <w:rsid w:val="000B3277"/>
    <w:rsid w:val="000B74FF"/>
    <w:rsid w:val="000D6B5B"/>
    <w:rsid w:val="000E5CCC"/>
    <w:rsid w:val="000F77B2"/>
    <w:rsid w:val="00105048"/>
    <w:rsid w:val="00112F1C"/>
    <w:rsid w:val="001222AB"/>
    <w:rsid w:val="001229E6"/>
    <w:rsid w:val="00122CF0"/>
    <w:rsid w:val="00122F41"/>
    <w:rsid w:val="00125FE6"/>
    <w:rsid w:val="0012673D"/>
    <w:rsid w:val="00127A0E"/>
    <w:rsid w:val="00130F35"/>
    <w:rsid w:val="001329C6"/>
    <w:rsid w:val="00137198"/>
    <w:rsid w:val="00144B9A"/>
    <w:rsid w:val="0015231B"/>
    <w:rsid w:val="00157807"/>
    <w:rsid w:val="00163A73"/>
    <w:rsid w:val="00163F33"/>
    <w:rsid w:val="0017095A"/>
    <w:rsid w:val="001716D3"/>
    <w:rsid w:val="00174FF3"/>
    <w:rsid w:val="00180D8F"/>
    <w:rsid w:val="00191B97"/>
    <w:rsid w:val="00192CEB"/>
    <w:rsid w:val="00194DE7"/>
    <w:rsid w:val="001A2D18"/>
    <w:rsid w:val="001A5F6F"/>
    <w:rsid w:val="001B0586"/>
    <w:rsid w:val="001B173C"/>
    <w:rsid w:val="001B2504"/>
    <w:rsid w:val="001C5E7F"/>
    <w:rsid w:val="001C6F0D"/>
    <w:rsid w:val="001E12B4"/>
    <w:rsid w:val="001E7256"/>
    <w:rsid w:val="001F59B3"/>
    <w:rsid w:val="001F6A0B"/>
    <w:rsid w:val="0020375C"/>
    <w:rsid w:val="00205A88"/>
    <w:rsid w:val="002065AC"/>
    <w:rsid w:val="0021185F"/>
    <w:rsid w:val="0021481B"/>
    <w:rsid w:val="0021564E"/>
    <w:rsid w:val="002160F1"/>
    <w:rsid w:val="00217974"/>
    <w:rsid w:val="00221884"/>
    <w:rsid w:val="00222412"/>
    <w:rsid w:val="0022267B"/>
    <w:rsid w:val="002229C8"/>
    <w:rsid w:val="002239E4"/>
    <w:rsid w:val="00225220"/>
    <w:rsid w:val="002316B2"/>
    <w:rsid w:val="0023184C"/>
    <w:rsid w:val="00232ADD"/>
    <w:rsid w:val="002342E6"/>
    <w:rsid w:val="0023688C"/>
    <w:rsid w:val="00236F4D"/>
    <w:rsid w:val="002375BA"/>
    <w:rsid w:val="00240E9C"/>
    <w:rsid w:val="00244C39"/>
    <w:rsid w:val="00246004"/>
    <w:rsid w:val="00251104"/>
    <w:rsid w:val="00253B4E"/>
    <w:rsid w:val="00256BDC"/>
    <w:rsid w:val="00257F1F"/>
    <w:rsid w:val="0026093E"/>
    <w:rsid w:val="002620AF"/>
    <w:rsid w:val="002621FB"/>
    <w:rsid w:val="002713D8"/>
    <w:rsid w:val="0027169B"/>
    <w:rsid w:val="0028047B"/>
    <w:rsid w:val="00282987"/>
    <w:rsid w:val="00290D98"/>
    <w:rsid w:val="00291ED4"/>
    <w:rsid w:val="002A264E"/>
    <w:rsid w:val="002A2698"/>
    <w:rsid w:val="002A2BC0"/>
    <w:rsid w:val="002A2C11"/>
    <w:rsid w:val="002A2E38"/>
    <w:rsid w:val="002A6A40"/>
    <w:rsid w:val="002B58CF"/>
    <w:rsid w:val="002B608B"/>
    <w:rsid w:val="002C02A9"/>
    <w:rsid w:val="002C0337"/>
    <w:rsid w:val="002C07AC"/>
    <w:rsid w:val="002C5ED8"/>
    <w:rsid w:val="002C6EC4"/>
    <w:rsid w:val="002D1748"/>
    <w:rsid w:val="002D4E2B"/>
    <w:rsid w:val="002E3A3B"/>
    <w:rsid w:val="002F1EF8"/>
    <w:rsid w:val="002F301D"/>
    <w:rsid w:val="002F55FD"/>
    <w:rsid w:val="002F65B3"/>
    <w:rsid w:val="002F69B2"/>
    <w:rsid w:val="0030158F"/>
    <w:rsid w:val="00303727"/>
    <w:rsid w:val="00306414"/>
    <w:rsid w:val="00314271"/>
    <w:rsid w:val="00315713"/>
    <w:rsid w:val="00323EEA"/>
    <w:rsid w:val="00323F23"/>
    <w:rsid w:val="003267BF"/>
    <w:rsid w:val="003324BE"/>
    <w:rsid w:val="003432C7"/>
    <w:rsid w:val="003439D9"/>
    <w:rsid w:val="003456A3"/>
    <w:rsid w:val="00356B9C"/>
    <w:rsid w:val="00357F39"/>
    <w:rsid w:val="003611F8"/>
    <w:rsid w:val="00365DE7"/>
    <w:rsid w:val="00370A7E"/>
    <w:rsid w:val="00371EAB"/>
    <w:rsid w:val="00374D1D"/>
    <w:rsid w:val="00386212"/>
    <w:rsid w:val="0038675B"/>
    <w:rsid w:val="00386A5F"/>
    <w:rsid w:val="00391AE8"/>
    <w:rsid w:val="003A3ABD"/>
    <w:rsid w:val="003A57A5"/>
    <w:rsid w:val="003C5035"/>
    <w:rsid w:val="003D242E"/>
    <w:rsid w:val="003E4095"/>
    <w:rsid w:val="003E47A0"/>
    <w:rsid w:val="003E6025"/>
    <w:rsid w:val="003F0CF7"/>
    <w:rsid w:val="003F337D"/>
    <w:rsid w:val="003F3A58"/>
    <w:rsid w:val="003F49EA"/>
    <w:rsid w:val="003F6375"/>
    <w:rsid w:val="00400FFE"/>
    <w:rsid w:val="00405549"/>
    <w:rsid w:val="004057A1"/>
    <w:rsid w:val="00410DEF"/>
    <w:rsid w:val="00411DB9"/>
    <w:rsid w:val="00416047"/>
    <w:rsid w:val="00417C39"/>
    <w:rsid w:val="00424BF6"/>
    <w:rsid w:val="004413E9"/>
    <w:rsid w:val="00444661"/>
    <w:rsid w:val="00445541"/>
    <w:rsid w:val="00450ECE"/>
    <w:rsid w:val="0046538C"/>
    <w:rsid w:val="004673F8"/>
    <w:rsid w:val="0047071A"/>
    <w:rsid w:val="00471667"/>
    <w:rsid w:val="00473E5E"/>
    <w:rsid w:val="00476E89"/>
    <w:rsid w:val="00480741"/>
    <w:rsid w:val="00482653"/>
    <w:rsid w:val="00482B41"/>
    <w:rsid w:val="00484512"/>
    <w:rsid w:val="00490925"/>
    <w:rsid w:val="00493149"/>
    <w:rsid w:val="00494752"/>
    <w:rsid w:val="004A6279"/>
    <w:rsid w:val="004C54EA"/>
    <w:rsid w:val="004D0621"/>
    <w:rsid w:val="004D2A37"/>
    <w:rsid w:val="004D6C59"/>
    <w:rsid w:val="004E07F3"/>
    <w:rsid w:val="004F077C"/>
    <w:rsid w:val="004F7E46"/>
    <w:rsid w:val="00504960"/>
    <w:rsid w:val="005058CC"/>
    <w:rsid w:val="0050731F"/>
    <w:rsid w:val="005075EE"/>
    <w:rsid w:val="005159F8"/>
    <w:rsid w:val="0051744B"/>
    <w:rsid w:val="0052052B"/>
    <w:rsid w:val="005212ED"/>
    <w:rsid w:val="00522EA7"/>
    <w:rsid w:val="005233E0"/>
    <w:rsid w:val="005236EC"/>
    <w:rsid w:val="005237E9"/>
    <w:rsid w:val="00527EEF"/>
    <w:rsid w:val="00537AB2"/>
    <w:rsid w:val="00537BE3"/>
    <w:rsid w:val="0056317E"/>
    <w:rsid w:val="0056793F"/>
    <w:rsid w:val="00572E8F"/>
    <w:rsid w:val="0057792A"/>
    <w:rsid w:val="00582C90"/>
    <w:rsid w:val="00582D57"/>
    <w:rsid w:val="005917DD"/>
    <w:rsid w:val="00595F73"/>
    <w:rsid w:val="005A4DC1"/>
    <w:rsid w:val="005A57AB"/>
    <w:rsid w:val="005A5F24"/>
    <w:rsid w:val="005B0512"/>
    <w:rsid w:val="005B19DB"/>
    <w:rsid w:val="005B51B1"/>
    <w:rsid w:val="005B6D24"/>
    <w:rsid w:val="005B78F4"/>
    <w:rsid w:val="005C3577"/>
    <w:rsid w:val="005C5CE3"/>
    <w:rsid w:val="005D0EC9"/>
    <w:rsid w:val="005D0F7F"/>
    <w:rsid w:val="005E306F"/>
    <w:rsid w:val="005E3272"/>
    <w:rsid w:val="005E5B8A"/>
    <w:rsid w:val="005F23EF"/>
    <w:rsid w:val="005F2D39"/>
    <w:rsid w:val="005F649C"/>
    <w:rsid w:val="006007AD"/>
    <w:rsid w:val="00600A6C"/>
    <w:rsid w:val="00602C13"/>
    <w:rsid w:val="006074FE"/>
    <w:rsid w:val="00610708"/>
    <w:rsid w:val="00610D40"/>
    <w:rsid w:val="00620569"/>
    <w:rsid w:val="006250C3"/>
    <w:rsid w:val="0062797F"/>
    <w:rsid w:val="00630F4F"/>
    <w:rsid w:val="0063280F"/>
    <w:rsid w:val="00635357"/>
    <w:rsid w:val="00637C1A"/>
    <w:rsid w:val="00640F90"/>
    <w:rsid w:val="0064372C"/>
    <w:rsid w:val="00667B93"/>
    <w:rsid w:val="00675888"/>
    <w:rsid w:val="00680435"/>
    <w:rsid w:val="00692015"/>
    <w:rsid w:val="006A1C93"/>
    <w:rsid w:val="006A2570"/>
    <w:rsid w:val="006B0DF0"/>
    <w:rsid w:val="006B19F1"/>
    <w:rsid w:val="006B546D"/>
    <w:rsid w:val="006C2F46"/>
    <w:rsid w:val="006C7183"/>
    <w:rsid w:val="006D7DB5"/>
    <w:rsid w:val="006F0205"/>
    <w:rsid w:val="006F1C8B"/>
    <w:rsid w:val="006F24D4"/>
    <w:rsid w:val="006F68CA"/>
    <w:rsid w:val="006F7365"/>
    <w:rsid w:val="007122BB"/>
    <w:rsid w:val="00714B2F"/>
    <w:rsid w:val="00724B7D"/>
    <w:rsid w:val="007260AD"/>
    <w:rsid w:val="00726339"/>
    <w:rsid w:val="00727011"/>
    <w:rsid w:val="007306B8"/>
    <w:rsid w:val="007343F5"/>
    <w:rsid w:val="00741EB5"/>
    <w:rsid w:val="00742297"/>
    <w:rsid w:val="00756692"/>
    <w:rsid w:val="0076608F"/>
    <w:rsid w:val="007700B3"/>
    <w:rsid w:val="00775D86"/>
    <w:rsid w:val="007961D3"/>
    <w:rsid w:val="0079639E"/>
    <w:rsid w:val="007A059D"/>
    <w:rsid w:val="007A07D7"/>
    <w:rsid w:val="007A1A50"/>
    <w:rsid w:val="007B040A"/>
    <w:rsid w:val="007B7BDC"/>
    <w:rsid w:val="007C2C41"/>
    <w:rsid w:val="007C6C8D"/>
    <w:rsid w:val="007D083F"/>
    <w:rsid w:val="007D5ED4"/>
    <w:rsid w:val="007D6F8D"/>
    <w:rsid w:val="007E1555"/>
    <w:rsid w:val="007F1D33"/>
    <w:rsid w:val="00803136"/>
    <w:rsid w:val="00807533"/>
    <w:rsid w:val="00812629"/>
    <w:rsid w:val="008134D0"/>
    <w:rsid w:val="00822EEE"/>
    <w:rsid w:val="008233E1"/>
    <w:rsid w:val="0083174B"/>
    <w:rsid w:val="00832938"/>
    <w:rsid w:val="00832AC7"/>
    <w:rsid w:val="00836E6D"/>
    <w:rsid w:val="008377CC"/>
    <w:rsid w:val="00840F38"/>
    <w:rsid w:val="00845557"/>
    <w:rsid w:val="00853076"/>
    <w:rsid w:val="00855E96"/>
    <w:rsid w:val="00857508"/>
    <w:rsid w:val="00857639"/>
    <w:rsid w:val="00860DEE"/>
    <w:rsid w:val="00862B1F"/>
    <w:rsid w:val="00871689"/>
    <w:rsid w:val="008732BB"/>
    <w:rsid w:val="00874BDC"/>
    <w:rsid w:val="008750F5"/>
    <w:rsid w:val="00876248"/>
    <w:rsid w:val="00876832"/>
    <w:rsid w:val="008907F4"/>
    <w:rsid w:val="008935C5"/>
    <w:rsid w:val="00893991"/>
    <w:rsid w:val="008A4479"/>
    <w:rsid w:val="008B1F40"/>
    <w:rsid w:val="008B4E87"/>
    <w:rsid w:val="008C17ED"/>
    <w:rsid w:val="008C1BB5"/>
    <w:rsid w:val="008E108C"/>
    <w:rsid w:val="008E2ED5"/>
    <w:rsid w:val="008E5D43"/>
    <w:rsid w:val="008F55CB"/>
    <w:rsid w:val="00901420"/>
    <w:rsid w:val="009016C7"/>
    <w:rsid w:val="009120A5"/>
    <w:rsid w:val="00924216"/>
    <w:rsid w:val="009304D1"/>
    <w:rsid w:val="00940536"/>
    <w:rsid w:val="009433E4"/>
    <w:rsid w:val="00947CFA"/>
    <w:rsid w:val="00956C12"/>
    <w:rsid w:val="00965B34"/>
    <w:rsid w:val="0097241E"/>
    <w:rsid w:val="00975307"/>
    <w:rsid w:val="009756B5"/>
    <w:rsid w:val="00976458"/>
    <w:rsid w:val="0098155A"/>
    <w:rsid w:val="00983285"/>
    <w:rsid w:val="00983AE8"/>
    <w:rsid w:val="00985B88"/>
    <w:rsid w:val="00990CBD"/>
    <w:rsid w:val="009912D3"/>
    <w:rsid w:val="00994A5D"/>
    <w:rsid w:val="00997B98"/>
    <w:rsid w:val="009A1D6E"/>
    <w:rsid w:val="009A5D77"/>
    <w:rsid w:val="009A624D"/>
    <w:rsid w:val="009C0CE8"/>
    <w:rsid w:val="009C489E"/>
    <w:rsid w:val="009D06C2"/>
    <w:rsid w:val="009D277F"/>
    <w:rsid w:val="009D3668"/>
    <w:rsid w:val="009D49B9"/>
    <w:rsid w:val="009D57E6"/>
    <w:rsid w:val="009E4E89"/>
    <w:rsid w:val="009F0C0B"/>
    <w:rsid w:val="00A01360"/>
    <w:rsid w:val="00A03E34"/>
    <w:rsid w:val="00A042CE"/>
    <w:rsid w:val="00A06D98"/>
    <w:rsid w:val="00A0748A"/>
    <w:rsid w:val="00A13846"/>
    <w:rsid w:val="00A25CA2"/>
    <w:rsid w:val="00A264E3"/>
    <w:rsid w:val="00A2701F"/>
    <w:rsid w:val="00A37CEE"/>
    <w:rsid w:val="00A40B20"/>
    <w:rsid w:val="00A43053"/>
    <w:rsid w:val="00A71CE5"/>
    <w:rsid w:val="00A76574"/>
    <w:rsid w:val="00A82A6D"/>
    <w:rsid w:val="00A86345"/>
    <w:rsid w:val="00A86A8C"/>
    <w:rsid w:val="00AA4D9A"/>
    <w:rsid w:val="00AA75BE"/>
    <w:rsid w:val="00AC0A53"/>
    <w:rsid w:val="00AC27E8"/>
    <w:rsid w:val="00AC3F5F"/>
    <w:rsid w:val="00AC4940"/>
    <w:rsid w:val="00AC4A3E"/>
    <w:rsid w:val="00AD1588"/>
    <w:rsid w:val="00AF7413"/>
    <w:rsid w:val="00B01A60"/>
    <w:rsid w:val="00B0382C"/>
    <w:rsid w:val="00B1102C"/>
    <w:rsid w:val="00B11B63"/>
    <w:rsid w:val="00B12866"/>
    <w:rsid w:val="00B13EA4"/>
    <w:rsid w:val="00B2319E"/>
    <w:rsid w:val="00B24411"/>
    <w:rsid w:val="00B2480D"/>
    <w:rsid w:val="00B31883"/>
    <w:rsid w:val="00B369AC"/>
    <w:rsid w:val="00B37F5F"/>
    <w:rsid w:val="00B40545"/>
    <w:rsid w:val="00B43401"/>
    <w:rsid w:val="00B43E8A"/>
    <w:rsid w:val="00B44C3A"/>
    <w:rsid w:val="00B548E2"/>
    <w:rsid w:val="00B57ECB"/>
    <w:rsid w:val="00B60609"/>
    <w:rsid w:val="00B64344"/>
    <w:rsid w:val="00B6500E"/>
    <w:rsid w:val="00B66968"/>
    <w:rsid w:val="00B66B95"/>
    <w:rsid w:val="00B679C6"/>
    <w:rsid w:val="00B7061C"/>
    <w:rsid w:val="00B72A2F"/>
    <w:rsid w:val="00B734C1"/>
    <w:rsid w:val="00B73F7B"/>
    <w:rsid w:val="00B74695"/>
    <w:rsid w:val="00B84468"/>
    <w:rsid w:val="00B86FCD"/>
    <w:rsid w:val="00B91137"/>
    <w:rsid w:val="00B91927"/>
    <w:rsid w:val="00B930CE"/>
    <w:rsid w:val="00B968D4"/>
    <w:rsid w:val="00BB022E"/>
    <w:rsid w:val="00BB0F26"/>
    <w:rsid w:val="00BB4222"/>
    <w:rsid w:val="00BB6A22"/>
    <w:rsid w:val="00BB7A7C"/>
    <w:rsid w:val="00BC117D"/>
    <w:rsid w:val="00BC257B"/>
    <w:rsid w:val="00BC3AB9"/>
    <w:rsid w:val="00BC49BB"/>
    <w:rsid w:val="00BD08E7"/>
    <w:rsid w:val="00BD3BE5"/>
    <w:rsid w:val="00BD6F8E"/>
    <w:rsid w:val="00BE359E"/>
    <w:rsid w:val="00BE7FEA"/>
    <w:rsid w:val="00BF0F19"/>
    <w:rsid w:val="00BF134D"/>
    <w:rsid w:val="00BF27A1"/>
    <w:rsid w:val="00BF5831"/>
    <w:rsid w:val="00BF5992"/>
    <w:rsid w:val="00BF60CC"/>
    <w:rsid w:val="00BF6E4A"/>
    <w:rsid w:val="00C05EEE"/>
    <w:rsid w:val="00C13C1A"/>
    <w:rsid w:val="00C13EBC"/>
    <w:rsid w:val="00C22897"/>
    <w:rsid w:val="00C22AD4"/>
    <w:rsid w:val="00C22EA3"/>
    <w:rsid w:val="00C24DB8"/>
    <w:rsid w:val="00C2579D"/>
    <w:rsid w:val="00C301EB"/>
    <w:rsid w:val="00C31D2D"/>
    <w:rsid w:val="00C31D3C"/>
    <w:rsid w:val="00C36B43"/>
    <w:rsid w:val="00C42167"/>
    <w:rsid w:val="00C44F33"/>
    <w:rsid w:val="00C457EE"/>
    <w:rsid w:val="00C50966"/>
    <w:rsid w:val="00C61DD6"/>
    <w:rsid w:val="00C658C3"/>
    <w:rsid w:val="00C70F5B"/>
    <w:rsid w:val="00C72944"/>
    <w:rsid w:val="00C80C3A"/>
    <w:rsid w:val="00C845D5"/>
    <w:rsid w:val="00C9090F"/>
    <w:rsid w:val="00C909A0"/>
    <w:rsid w:val="00C9147E"/>
    <w:rsid w:val="00C91D78"/>
    <w:rsid w:val="00C96247"/>
    <w:rsid w:val="00CA4B07"/>
    <w:rsid w:val="00CA765C"/>
    <w:rsid w:val="00CB4D22"/>
    <w:rsid w:val="00CB5BCF"/>
    <w:rsid w:val="00CB6387"/>
    <w:rsid w:val="00CC1102"/>
    <w:rsid w:val="00CC71C0"/>
    <w:rsid w:val="00CC72F2"/>
    <w:rsid w:val="00CD039A"/>
    <w:rsid w:val="00CD0CD7"/>
    <w:rsid w:val="00CD195A"/>
    <w:rsid w:val="00CE3C0B"/>
    <w:rsid w:val="00CF3953"/>
    <w:rsid w:val="00CF78A5"/>
    <w:rsid w:val="00D01EF4"/>
    <w:rsid w:val="00D0497C"/>
    <w:rsid w:val="00D178B2"/>
    <w:rsid w:val="00D20F20"/>
    <w:rsid w:val="00D22073"/>
    <w:rsid w:val="00D2587C"/>
    <w:rsid w:val="00D30BE4"/>
    <w:rsid w:val="00D31E6B"/>
    <w:rsid w:val="00D32074"/>
    <w:rsid w:val="00D35BDA"/>
    <w:rsid w:val="00D42EA8"/>
    <w:rsid w:val="00D43967"/>
    <w:rsid w:val="00D45751"/>
    <w:rsid w:val="00D47B66"/>
    <w:rsid w:val="00D5149C"/>
    <w:rsid w:val="00D53929"/>
    <w:rsid w:val="00D53B41"/>
    <w:rsid w:val="00D55CB3"/>
    <w:rsid w:val="00D56C0F"/>
    <w:rsid w:val="00D56C38"/>
    <w:rsid w:val="00D62772"/>
    <w:rsid w:val="00D63460"/>
    <w:rsid w:val="00D6473B"/>
    <w:rsid w:val="00D70BD8"/>
    <w:rsid w:val="00D7496B"/>
    <w:rsid w:val="00D76785"/>
    <w:rsid w:val="00D86190"/>
    <w:rsid w:val="00D8714C"/>
    <w:rsid w:val="00D902A7"/>
    <w:rsid w:val="00D90E1F"/>
    <w:rsid w:val="00D96460"/>
    <w:rsid w:val="00D972B6"/>
    <w:rsid w:val="00DC2E84"/>
    <w:rsid w:val="00DC6A0A"/>
    <w:rsid w:val="00DD2389"/>
    <w:rsid w:val="00DD3C99"/>
    <w:rsid w:val="00DD7AC1"/>
    <w:rsid w:val="00DE10D2"/>
    <w:rsid w:val="00DE2A46"/>
    <w:rsid w:val="00DE4767"/>
    <w:rsid w:val="00E02EB9"/>
    <w:rsid w:val="00E12400"/>
    <w:rsid w:val="00E12C27"/>
    <w:rsid w:val="00E13E2A"/>
    <w:rsid w:val="00E20158"/>
    <w:rsid w:val="00E2204D"/>
    <w:rsid w:val="00E23D85"/>
    <w:rsid w:val="00E24803"/>
    <w:rsid w:val="00E323D7"/>
    <w:rsid w:val="00E41781"/>
    <w:rsid w:val="00E43072"/>
    <w:rsid w:val="00E506A7"/>
    <w:rsid w:val="00E54CF0"/>
    <w:rsid w:val="00E65880"/>
    <w:rsid w:val="00E66AF3"/>
    <w:rsid w:val="00E678EB"/>
    <w:rsid w:val="00E70BC5"/>
    <w:rsid w:val="00E72533"/>
    <w:rsid w:val="00E75357"/>
    <w:rsid w:val="00E7559E"/>
    <w:rsid w:val="00E76856"/>
    <w:rsid w:val="00E81711"/>
    <w:rsid w:val="00E867A0"/>
    <w:rsid w:val="00E919A9"/>
    <w:rsid w:val="00E964DB"/>
    <w:rsid w:val="00EA3503"/>
    <w:rsid w:val="00EA442F"/>
    <w:rsid w:val="00EB0796"/>
    <w:rsid w:val="00EB0AE7"/>
    <w:rsid w:val="00EB4DE3"/>
    <w:rsid w:val="00EB65F4"/>
    <w:rsid w:val="00EB705F"/>
    <w:rsid w:val="00EC06A8"/>
    <w:rsid w:val="00EC06AE"/>
    <w:rsid w:val="00EC59C9"/>
    <w:rsid w:val="00ED7722"/>
    <w:rsid w:val="00EE0AFE"/>
    <w:rsid w:val="00EE42C3"/>
    <w:rsid w:val="00EE5108"/>
    <w:rsid w:val="00EE7FF2"/>
    <w:rsid w:val="00EF1677"/>
    <w:rsid w:val="00EF2F1C"/>
    <w:rsid w:val="00EF38BB"/>
    <w:rsid w:val="00F05AE1"/>
    <w:rsid w:val="00F06CF5"/>
    <w:rsid w:val="00F14EDC"/>
    <w:rsid w:val="00F1573D"/>
    <w:rsid w:val="00F16FEF"/>
    <w:rsid w:val="00F27123"/>
    <w:rsid w:val="00F27D15"/>
    <w:rsid w:val="00F31FC1"/>
    <w:rsid w:val="00F33BDC"/>
    <w:rsid w:val="00F366E7"/>
    <w:rsid w:val="00F46034"/>
    <w:rsid w:val="00F51854"/>
    <w:rsid w:val="00F567D0"/>
    <w:rsid w:val="00F77D61"/>
    <w:rsid w:val="00F85415"/>
    <w:rsid w:val="00F86056"/>
    <w:rsid w:val="00F87731"/>
    <w:rsid w:val="00F87B87"/>
    <w:rsid w:val="00F9180E"/>
    <w:rsid w:val="00F94E81"/>
    <w:rsid w:val="00FA2B17"/>
    <w:rsid w:val="00FA50F4"/>
    <w:rsid w:val="00FB1ABE"/>
    <w:rsid w:val="00FB39D9"/>
    <w:rsid w:val="00FC0A28"/>
    <w:rsid w:val="00FC272F"/>
    <w:rsid w:val="00FC3D05"/>
    <w:rsid w:val="00FD5BCF"/>
    <w:rsid w:val="00FD71B5"/>
    <w:rsid w:val="00FE60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6B28"/>
  <w15:chartTrackingRefBased/>
  <w15:docId w15:val="{09C0C6D4-463F-4DF7-826A-F3BD4CC3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0F5"/>
    <w:pPr>
      <w:spacing w:line="280" w:lineRule="atLeast"/>
    </w:pPr>
    <w:rPr>
      <w:sz w:val="24"/>
      <w:szCs w:val="24"/>
      <w:lang w:val="en-GB" w:eastAsia="en-US"/>
    </w:rPr>
  </w:style>
  <w:style w:type="paragraph" w:styleId="Overskrift1">
    <w:name w:val="heading 1"/>
    <w:basedOn w:val="Normal"/>
    <w:next w:val="Normal"/>
    <w:link w:val="Overskrift1Tegn"/>
    <w:uiPriority w:val="9"/>
    <w:qFormat/>
    <w:rsid w:val="009F0C0B"/>
    <w:pPr>
      <w:keepNext/>
      <w:keepLines/>
      <w:tabs>
        <w:tab w:val="left" w:pos="1304"/>
      </w:tabs>
      <w:spacing w:before="720" w:line="400" w:lineRule="atLeast"/>
      <w:outlineLvl w:val="0"/>
    </w:pPr>
    <w:rPr>
      <w:rFonts w:ascii="Verdana" w:eastAsia="Times New Roman" w:hAnsi="Verdana"/>
      <w:bCs/>
      <w:sz w:val="36"/>
      <w:szCs w:val="28"/>
      <w:lang w:val="x-none" w:eastAsia="x-none"/>
    </w:rPr>
  </w:style>
  <w:style w:type="paragraph" w:styleId="Overskrift2">
    <w:name w:val="heading 2"/>
    <w:basedOn w:val="Normal"/>
    <w:next w:val="Normal"/>
    <w:link w:val="Overskrift2Tegn"/>
    <w:uiPriority w:val="9"/>
    <w:unhideWhenUsed/>
    <w:qFormat/>
    <w:rsid w:val="00C845D5"/>
    <w:pPr>
      <w:keepNext/>
      <w:keepLines/>
      <w:tabs>
        <w:tab w:val="left" w:pos="1304"/>
      </w:tabs>
      <w:spacing w:before="240" w:after="60" w:line="340" w:lineRule="atLeast"/>
      <w:outlineLvl w:val="1"/>
    </w:pPr>
    <w:rPr>
      <w:rFonts w:ascii="Verdana" w:eastAsia="Times New Roman" w:hAnsi="Verdana"/>
      <w:bCs/>
      <w:sz w:val="30"/>
      <w:szCs w:val="26"/>
      <w:lang w:eastAsia="x-none"/>
    </w:rPr>
  </w:style>
  <w:style w:type="paragraph" w:styleId="Overskrift3">
    <w:name w:val="heading 3"/>
    <w:basedOn w:val="Normal"/>
    <w:next w:val="Normal"/>
    <w:link w:val="Overskrift3Tegn"/>
    <w:uiPriority w:val="9"/>
    <w:unhideWhenUsed/>
    <w:qFormat/>
    <w:rsid w:val="001A5F6F"/>
    <w:pPr>
      <w:keepNext/>
      <w:keepLines/>
      <w:tabs>
        <w:tab w:val="left" w:pos="1304"/>
      </w:tabs>
      <w:spacing w:before="120" w:after="60"/>
      <w:outlineLvl w:val="2"/>
    </w:pPr>
    <w:rPr>
      <w:rFonts w:ascii="Verdana" w:eastAsia="Times New Roman" w:hAnsi="Verdana"/>
      <w:bCs/>
      <w:szCs w:val="20"/>
      <w:lang w:eastAsia="x-none"/>
    </w:rPr>
  </w:style>
  <w:style w:type="paragraph" w:styleId="Overskrift4">
    <w:name w:val="heading 4"/>
    <w:basedOn w:val="Normal"/>
    <w:next w:val="Normal"/>
    <w:link w:val="Overskrift4Tegn"/>
    <w:uiPriority w:val="9"/>
    <w:unhideWhenUsed/>
    <w:qFormat/>
    <w:rsid w:val="009F0C0B"/>
    <w:pPr>
      <w:keepNext/>
      <w:keepLines/>
      <w:tabs>
        <w:tab w:val="left" w:pos="1304"/>
      </w:tabs>
      <w:spacing w:before="240" w:after="60" w:line="240" w:lineRule="atLeast"/>
      <w:outlineLvl w:val="3"/>
    </w:pPr>
    <w:rPr>
      <w:rFonts w:ascii="Verdana" w:eastAsia="Times New Roman" w:hAnsi="Verdana"/>
      <w:bCs/>
      <w:iCs/>
      <w:sz w:val="20"/>
      <w:szCs w:val="20"/>
      <w:lang w:val="x-none" w:eastAsia="x-none"/>
    </w:rPr>
  </w:style>
  <w:style w:type="paragraph" w:styleId="Overskrift5">
    <w:name w:val="heading 5"/>
    <w:basedOn w:val="Normal"/>
    <w:next w:val="Normal"/>
    <w:link w:val="Overskrift5Tegn"/>
    <w:uiPriority w:val="9"/>
    <w:unhideWhenUsed/>
    <w:qFormat/>
    <w:rsid w:val="009F0C0B"/>
    <w:pPr>
      <w:keepNext/>
      <w:keepLines/>
      <w:tabs>
        <w:tab w:val="left" w:pos="1304"/>
      </w:tabs>
      <w:spacing w:before="240" w:after="60" w:line="240" w:lineRule="atLeast"/>
      <w:outlineLvl w:val="4"/>
    </w:pPr>
    <w:rPr>
      <w:rFonts w:ascii="Verdana" w:eastAsia="Times New Roman" w:hAnsi="Verdana"/>
      <w:i/>
      <w:sz w:val="20"/>
      <w:szCs w:val="20"/>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13846"/>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Pr>
  </w:style>
  <w:style w:type="paragraph" w:styleId="Listeafsnit">
    <w:name w:val="List Paragraph"/>
    <w:basedOn w:val="Normal"/>
    <w:uiPriority w:val="34"/>
    <w:qFormat/>
    <w:rsid w:val="000B3277"/>
    <w:pPr>
      <w:ind w:left="720"/>
      <w:contextualSpacing/>
    </w:pPr>
  </w:style>
  <w:style w:type="character" w:customStyle="1" w:styleId="Overskrift1Tegn">
    <w:name w:val="Overskrift 1 Tegn"/>
    <w:link w:val="Overskrift1"/>
    <w:uiPriority w:val="9"/>
    <w:rsid w:val="00807533"/>
    <w:rPr>
      <w:rFonts w:ascii="Verdana" w:eastAsia="Times New Roman" w:hAnsi="Verdana" w:cs="Times New Roman"/>
      <w:bCs/>
      <w:sz w:val="36"/>
      <w:szCs w:val="28"/>
    </w:rPr>
  </w:style>
  <w:style w:type="character" w:customStyle="1" w:styleId="Overskrift2Tegn">
    <w:name w:val="Overskrift 2 Tegn"/>
    <w:link w:val="Overskrift2"/>
    <w:uiPriority w:val="9"/>
    <w:rsid w:val="00C845D5"/>
    <w:rPr>
      <w:rFonts w:ascii="Verdana" w:eastAsia="Times New Roman" w:hAnsi="Verdana"/>
      <w:bCs/>
      <w:sz w:val="30"/>
      <w:szCs w:val="26"/>
      <w:lang w:val="en-GB" w:eastAsia="x-none"/>
    </w:rPr>
  </w:style>
  <w:style w:type="paragraph" w:styleId="Sidehoved">
    <w:name w:val="header"/>
    <w:basedOn w:val="Normal"/>
    <w:link w:val="SidehovedTegn"/>
    <w:unhideWhenUsed/>
    <w:rsid w:val="00A2701F"/>
    <w:pPr>
      <w:spacing w:line="240" w:lineRule="auto"/>
    </w:pPr>
  </w:style>
  <w:style w:type="character" w:customStyle="1" w:styleId="SidehovedTegn">
    <w:name w:val="Sidehoved Tegn"/>
    <w:basedOn w:val="Standardskrifttypeiafsnit"/>
    <w:link w:val="Sidehoved"/>
    <w:uiPriority w:val="99"/>
    <w:semiHidden/>
    <w:rsid w:val="00A2701F"/>
  </w:style>
  <w:style w:type="paragraph" w:styleId="Sidefod">
    <w:name w:val="footer"/>
    <w:basedOn w:val="Normal"/>
    <w:link w:val="SidefodTegn"/>
    <w:uiPriority w:val="99"/>
    <w:unhideWhenUsed/>
    <w:rsid w:val="00A2701F"/>
    <w:pPr>
      <w:spacing w:line="240" w:lineRule="auto"/>
    </w:pPr>
    <w:rPr>
      <w:rFonts w:ascii="Verdana" w:hAnsi="Verdana"/>
      <w:sz w:val="14"/>
      <w:szCs w:val="20"/>
      <w:lang w:val="x-none" w:eastAsia="x-none"/>
    </w:rPr>
  </w:style>
  <w:style w:type="character" w:customStyle="1" w:styleId="SidefodTegn">
    <w:name w:val="Sidefod Tegn"/>
    <w:link w:val="Sidefod"/>
    <w:uiPriority w:val="99"/>
    <w:rsid w:val="00A2701F"/>
    <w:rPr>
      <w:rFonts w:ascii="Verdana" w:hAnsi="Verdana"/>
      <w:sz w:val="14"/>
    </w:rPr>
  </w:style>
  <w:style w:type="paragraph" w:styleId="Markeringsbobletekst">
    <w:name w:val="Balloon Text"/>
    <w:basedOn w:val="Normal"/>
    <w:link w:val="MarkeringsbobletekstTegn"/>
    <w:uiPriority w:val="99"/>
    <w:semiHidden/>
    <w:unhideWhenUsed/>
    <w:rsid w:val="00997B98"/>
    <w:pPr>
      <w:spacing w:line="240" w:lineRule="auto"/>
    </w:pPr>
    <w:rPr>
      <w:rFonts w:ascii="Tahoma" w:hAnsi="Tahoma"/>
      <w:sz w:val="16"/>
      <w:szCs w:val="16"/>
      <w:lang w:val="x-none" w:eastAsia="x-none"/>
    </w:rPr>
  </w:style>
  <w:style w:type="character" w:customStyle="1" w:styleId="MarkeringsbobletekstTegn">
    <w:name w:val="Markeringsbobletekst Tegn"/>
    <w:link w:val="Markeringsbobletekst"/>
    <w:uiPriority w:val="99"/>
    <w:semiHidden/>
    <w:rsid w:val="00997B98"/>
    <w:rPr>
      <w:rFonts w:ascii="Tahoma" w:hAnsi="Tahoma" w:cs="Tahoma"/>
      <w:sz w:val="16"/>
      <w:szCs w:val="16"/>
    </w:rPr>
  </w:style>
  <w:style w:type="paragraph" w:customStyle="1" w:styleId="Ledtext">
    <w:name w:val="Ledtext"/>
    <w:basedOn w:val="Normal"/>
    <w:next w:val="Normal"/>
    <w:rsid w:val="00E7559E"/>
    <w:pPr>
      <w:spacing w:after="20" w:line="160" w:lineRule="atLeast"/>
    </w:pPr>
    <w:rPr>
      <w:rFonts w:ascii="Verdana" w:hAnsi="Verdana"/>
      <w:sz w:val="14"/>
    </w:rPr>
  </w:style>
  <w:style w:type="character" w:styleId="Hyperlink">
    <w:name w:val="Hyperlink"/>
    <w:uiPriority w:val="99"/>
    <w:unhideWhenUsed/>
    <w:rsid w:val="00D31E6B"/>
    <w:rPr>
      <w:color w:val="0000FF"/>
      <w:u w:val="single"/>
    </w:rPr>
  </w:style>
  <w:style w:type="character" w:styleId="Pladsholdertekst">
    <w:name w:val="Placeholder Text"/>
    <w:uiPriority w:val="99"/>
    <w:semiHidden/>
    <w:rsid w:val="00E24803"/>
    <w:rPr>
      <w:color w:val="808080"/>
    </w:rPr>
  </w:style>
  <w:style w:type="character" w:customStyle="1" w:styleId="Overskrift3Tegn">
    <w:name w:val="Overskrift 3 Tegn"/>
    <w:link w:val="Overskrift3"/>
    <w:uiPriority w:val="9"/>
    <w:rsid w:val="001A5F6F"/>
    <w:rPr>
      <w:rFonts w:ascii="Verdana" w:eastAsia="Times New Roman" w:hAnsi="Verdana"/>
      <w:bCs/>
      <w:sz w:val="24"/>
      <w:lang w:val="en-GB" w:eastAsia="x-none"/>
    </w:rPr>
  </w:style>
  <w:style w:type="paragraph" w:styleId="Titel">
    <w:name w:val="Title"/>
    <w:basedOn w:val="Normal"/>
    <w:next w:val="Normal"/>
    <w:link w:val="TitelTegn"/>
    <w:uiPriority w:val="10"/>
    <w:qFormat/>
    <w:rsid w:val="00A13846"/>
    <w:pPr>
      <w:spacing w:before="600" w:after="360" w:line="480" w:lineRule="atLeast"/>
      <w:contextualSpacing/>
    </w:pPr>
    <w:rPr>
      <w:rFonts w:ascii="Verdana" w:eastAsia="Times New Roman" w:hAnsi="Verdana"/>
      <w:b/>
      <w:spacing w:val="5"/>
      <w:kern w:val="28"/>
      <w:sz w:val="44"/>
      <w:szCs w:val="52"/>
      <w:lang w:val="x-none" w:eastAsia="x-none"/>
    </w:rPr>
  </w:style>
  <w:style w:type="character" w:customStyle="1" w:styleId="TitelTegn">
    <w:name w:val="Titel Tegn"/>
    <w:link w:val="Titel"/>
    <w:uiPriority w:val="10"/>
    <w:rsid w:val="00A13846"/>
    <w:rPr>
      <w:rFonts w:ascii="Verdana" w:eastAsia="Times New Roman" w:hAnsi="Verdana" w:cs="Times New Roman"/>
      <w:b/>
      <w:spacing w:val="5"/>
      <w:kern w:val="28"/>
      <w:sz w:val="44"/>
      <w:szCs w:val="52"/>
    </w:rPr>
  </w:style>
  <w:style w:type="paragraph" w:styleId="Undertitel">
    <w:name w:val="Subtitle"/>
    <w:basedOn w:val="Normal"/>
    <w:next w:val="Normal"/>
    <w:link w:val="UndertitelTegn"/>
    <w:uiPriority w:val="11"/>
    <w:qFormat/>
    <w:rsid w:val="00A13846"/>
    <w:pPr>
      <w:numPr>
        <w:ilvl w:val="1"/>
      </w:numPr>
      <w:spacing w:before="240" w:after="60"/>
    </w:pPr>
    <w:rPr>
      <w:rFonts w:ascii="Verdana" w:eastAsia="Times New Roman" w:hAnsi="Verdana"/>
      <w:b/>
      <w:i/>
      <w:iCs/>
      <w:spacing w:val="15"/>
      <w:sz w:val="20"/>
      <w:szCs w:val="20"/>
      <w:lang w:val="x-none" w:eastAsia="x-none"/>
    </w:rPr>
  </w:style>
  <w:style w:type="character" w:customStyle="1" w:styleId="UndertitelTegn">
    <w:name w:val="Undertitel Tegn"/>
    <w:link w:val="Undertitel"/>
    <w:uiPriority w:val="11"/>
    <w:rsid w:val="00A13846"/>
    <w:rPr>
      <w:rFonts w:ascii="Verdana" w:eastAsia="Times New Roman" w:hAnsi="Verdana" w:cs="Times New Roman"/>
      <w:b/>
      <w:i/>
      <w:iCs/>
      <w:spacing w:val="15"/>
    </w:rPr>
  </w:style>
  <w:style w:type="paragraph" w:styleId="Ingenafstand">
    <w:name w:val="No Spacing"/>
    <w:uiPriority w:val="1"/>
    <w:rsid w:val="00E23D85"/>
    <w:rPr>
      <w:sz w:val="24"/>
      <w:szCs w:val="24"/>
      <w:lang w:val="sv-SE" w:eastAsia="en-US"/>
    </w:rPr>
  </w:style>
  <w:style w:type="character" w:customStyle="1" w:styleId="Overskrift4Tegn">
    <w:name w:val="Overskrift 4 Tegn"/>
    <w:link w:val="Overskrift4"/>
    <w:uiPriority w:val="9"/>
    <w:rsid w:val="009F0C0B"/>
    <w:rPr>
      <w:rFonts w:ascii="Verdana" w:eastAsia="Times New Roman" w:hAnsi="Verdana" w:cs="Times New Roman"/>
      <w:bCs/>
      <w:iCs/>
      <w:sz w:val="20"/>
    </w:rPr>
  </w:style>
  <w:style w:type="character" w:customStyle="1" w:styleId="Overskrift5Tegn">
    <w:name w:val="Overskrift 5 Tegn"/>
    <w:link w:val="Overskrift5"/>
    <w:uiPriority w:val="9"/>
    <w:rsid w:val="009F0C0B"/>
    <w:rPr>
      <w:rFonts w:ascii="Verdana" w:eastAsia="Times New Roman" w:hAnsi="Verdana" w:cs="Times New Roman"/>
      <w:i/>
      <w:sz w:val="20"/>
    </w:rPr>
  </w:style>
  <w:style w:type="paragraph" w:styleId="Fodnotetekst">
    <w:name w:val="footnote text"/>
    <w:basedOn w:val="Normal"/>
    <w:link w:val="FodnotetekstTegn"/>
    <w:unhideWhenUsed/>
    <w:rsid w:val="00A042CE"/>
    <w:pPr>
      <w:spacing w:line="240" w:lineRule="auto"/>
    </w:pPr>
    <w:rPr>
      <w:sz w:val="18"/>
      <w:szCs w:val="20"/>
      <w:lang w:val="x-none"/>
    </w:rPr>
  </w:style>
  <w:style w:type="character" w:customStyle="1" w:styleId="FodnotetekstTegn">
    <w:name w:val="Fodnotetekst Tegn"/>
    <w:link w:val="Fodnotetekst"/>
    <w:rsid w:val="00A042CE"/>
    <w:rPr>
      <w:sz w:val="18"/>
      <w:lang w:val="x-none" w:eastAsia="en-US"/>
    </w:rPr>
  </w:style>
  <w:style w:type="character" w:styleId="Fodnotehenvisning">
    <w:name w:val="footnote reference"/>
    <w:unhideWhenUsed/>
    <w:rsid w:val="005E306F"/>
    <w:rPr>
      <w:vertAlign w:val="superscript"/>
    </w:rPr>
  </w:style>
  <w:style w:type="character" w:styleId="Kommentarhenvisning">
    <w:name w:val="annotation reference"/>
    <w:uiPriority w:val="99"/>
    <w:semiHidden/>
    <w:unhideWhenUsed/>
    <w:rsid w:val="00EB0AE7"/>
    <w:rPr>
      <w:sz w:val="16"/>
      <w:szCs w:val="16"/>
    </w:rPr>
  </w:style>
  <w:style w:type="paragraph" w:styleId="Kommentartekst">
    <w:name w:val="annotation text"/>
    <w:basedOn w:val="Normal"/>
    <w:link w:val="KommentartekstTegn"/>
    <w:uiPriority w:val="99"/>
    <w:unhideWhenUsed/>
    <w:rsid w:val="00EB0AE7"/>
    <w:rPr>
      <w:sz w:val="20"/>
      <w:szCs w:val="20"/>
    </w:rPr>
  </w:style>
  <w:style w:type="character" w:customStyle="1" w:styleId="KommentartekstTegn">
    <w:name w:val="Kommentartekst Tegn"/>
    <w:link w:val="Kommentartekst"/>
    <w:uiPriority w:val="99"/>
    <w:rsid w:val="00EB0AE7"/>
    <w:rPr>
      <w:lang w:val="en-GB" w:eastAsia="en-US"/>
    </w:rPr>
  </w:style>
  <w:style w:type="paragraph" w:styleId="Kommentaremne">
    <w:name w:val="annotation subject"/>
    <w:basedOn w:val="Kommentartekst"/>
    <w:next w:val="Kommentartekst"/>
    <w:link w:val="KommentaremneTegn"/>
    <w:uiPriority w:val="99"/>
    <w:semiHidden/>
    <w:unhideWhenUsed/>
    <w:rsid w:val="00EB0AE7"/>
    <w:rPr>
      <w:b/>
      <w:bCs/>
    </w:rPr>
  </w:style>
  <w:style w:type="character" w:customStyle="1" w:styleId="KommentaremneTegn">
    <w:name w:val="Kommentaremne Tegn"/>
    <w:link w:val="Kommentaremne"/>
    <w:uiPriority w:val="99"/>
    <w:semiHidden/>
    <w:rsid w:val="00EB0AE7"/>
    <w:rPr>
      <w:b/>
      <w:bCs/>
      <w:lang w:val="en-GB" w:eastAsia="en-US"/>
    </w:rPr>
  </w:style>
  <w:style w:type="character" w:styleId="Fremhv">
    <w:name w:val="Emphasis"/>
    <w:rsid w:val="00D32074"/>
    <w:rPr>
      <w:rFonts w:ascii="Calibri" w:hAnsi="Calibri"/>
      <w:i/>
      <w:iCs/>
      <w:sz w:val="18"/>
    </w:rPr>
  </w:style>
  <w:style w:type="character" w:styleId="BesgtLink">
    <w:name w:val="FollowedHyperlink"/>
    <w:basedOn w:val="Standardskrifttypeiafsnit"/>
    <w:uiPriority w:val="99"/>
    <w:semiHidden/>
    <w:unhideWhenUsed/>
    <w:rsid w:val="00CC7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mst.dk/chemicals/pesticides/applications-for-authorisation-after-14-june-2011/requirements-subsequent-to-the-decision/advertisin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ng.mst.dk/chemicals/pesticides/applications-for-authorisation-after-14-june-2011/requirements-subsequent-to-the-decision/advertising/" TargetMode="External"/><Relationship Id="rId4" Type="http://schemas.openxmlformats.org/officeDocument/2006/relationships/styles" Target="styles.xml"/><Relationship Id="rId9" Type="http://schemas.openxmlformats.org/officeDocument/2006/relationships/hyperlink" Target="mailto:pesticider@mst.d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protection/resources/drr_guidance_doc.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llar\Mallutveckling\03%20Blanketter%20till%20webben\ABK\PPP%20Ans&#246;kningsblanketter\3%20&#196;ndring\MIB-0002%20BAS%20Blankett%20(e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OurRef.ToEmployer.SearchName gbs:loadFromGrowBusiness="OnProduce" gbs:saveInGrowBusiness="False" gbs:connected="true" gbs:recno="" gbs:entity="" gbs:datatype="string" gbs:key="3436501" gbs:removeContentControl="0"/>
  <gbs:OurRef.SearchName gbs:loadFromGrowBusiness="OnProduce" gbs:saveInGrowBusiness="False" gbs:connected="true" gbs:recno="" gbs:entity="" gbs:datatype="string" gbs:key="3436502"/>
  <gbs:OurRef.Title gbs:loadFromGrowBusiness="OnProduce" gbs:saveInGrowBusiness="False" gbs:connected="true" gbs:recno="" gbs:entity="" gbs:datatype="string" gbs:key="3436504" gbs:removeContentControl="0"/>
  <gbs:ToCase.CF_fnr gbs:loadFromGrowBusiness="OnProduce" gbs:saveInGrowBusiness="False" gbs:connected="true" gbs:recno="" gbs:entity="" gbs:datatype="relation" gbs:key="5251410" gbs:removeContentControl="2"/>
  <gbs:ToCase.Name gbs:loadFromGrowBusiness="OnProduce" gbs:saveInGrowBusiness="False" gbs:connected="true" gbs:recno="" gbs:entity="" gbs:datatype="string" gbs:key="5251412" gbs:removeContentControl="0"/>
  <gbs:ToCase.CF_fnr.Regnr gbs:loadFromGrowBusiness="OnProduce" gbs:saveInGrowBusiness="False" gbs:connected="true" gbs:recno="" gbs:entity="" gbs:datatype="string" gbs:key="5251413" gbs:removeContentControl="0"/>
  <gbs:ToCase.CF_fnrbeskrivning gbs:loadFromGrowBusiness="OnProduce" gbs:saveInGrowBusiness="False" gbs:connected="true" gbs:recno="" gbs:entity="" gbs:datatype="string" gbs:key="5251437"/>
  <gbs:ToCase.CF_fnr gbs:loadFromGrowBusiness="OnProduce" gbs:saveInGrowBusiness="False" gbs:connected="true" gbs:recno="" gbs:entity="" gbs:datatype="relation" gbs:key="10103844" gbs:removeContentControl="2"/>
  <gbs:ToCase.Name gbs:loadFromGrowBusiness="OnProduce" gbs:saveInGrowBusiness="False" gbs:connected="true" gbs:recno="" gbs:entity="" gbs:datatype="string" gbs:key="10103845"/>
  <gbs:ToCase.CF_fnr.Regnr gbs:loadFromGrowBusiness="OnProduce" gbs:saveInGrowBusiness="False" gbs:connected="true" gbs:recno="" gbs:entity="" gbs:datatype="string" gbs:key="10103846"/>
  <gbs:DocumentDate gbs:loadFromGrowBusiness="OnProduce" gbs:saveInGrowBusiness="False" gbs:connected="true" gbs:recno="" gbs:entity="" gbs:datatype="date" gbs:key="5251417" gbs:removeContentControl="0"/>
  <gbs:DocumentDate gbs:loadFromGrowBusiness="OnProduce" gbs:saveInGrowBusiness="False" gbs:connected="true" gbs:recno="" gbs:entity="" gbs:datatype="date" gbs:key="10103849"/>
  <gbs:ToCase.ToClassCodes.ToClassCode.Code gbs:loadFromGrowBusiness="OnProduce" gbs:saveInGrowBusiness="False" gbs:connected="true" gbs:recno="" gbs:entity="" gbs:datatype="string" gbs:key="2165012" gbs:removeContentControl="2"/>
  <gbs:ToCase.ToClassCodes.ToClassCode.Code gbs:loadFromGrowBusiness="OnProduce" gbs:saveInGrowBusiness="False" gbs:connected="true" gbs:recno="" gbs:entity="" gbs:datatype="string" gbs:key="2165017" gbs:removeContentControl="2"/>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2A62-3AE4-4D93-BBF1-24EA62AB32DD}">
  <ds:schemaRefs>
    <ds:schemaRef ds:uri="http://www.software-innovation.no/growBusinessDocument"/>
  </ds:schemaRefs>
</ds:datastoreItem>
</file>

<file path=customXml/itemProps2.xml><?xml version="1.0" encoding="utf-8"?>
<ds:datastoreItem xmlns:ds="http://schemas.openxmlformats.org/officeDocument/2006/customXml" ds:itemID="{14D7A2AA-5A37-4EBD-87BA-FBBDBEF9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MIB-0002 BAS Blankett (eng).dotx</Template>
  <TotalTime>47</TotalTime>
  <Pages>9</Pages>
  <Words>2932</Words>
  <Characters>15687</Characters>
  <Application>Microsoft Office Word</Application>
  <DocSecurity>0</DocSecurity>
  <Lines>980</Lines>
  <Paragraphs>979</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MIP-0016-E Application form</vt:lpstr>
      <vt:lpstr>MIP-0016-E Application form</vt:lpstr>
    </vt:vector>
  </TitlesOfParts>
  <Company>Swedish Chemicals Agency</Company>
  <LinksUpToDate>false</LinksUpToDate>
  <CharactersWithSpaces>17640</CharactersWithSpaces>
  <SharedDoc>false</SharedDoc>
  <HLinks>
    <vt:vector size="12" baseType="variant">
      <vt:variant>
        <vt:i4>7471187</vt:i4>
      </vt:variant>
      <vt:variant>
        <vt:i4>24</vt:i4>
      </vt:variant>
      <vt:variant>
        <vt:i4>0</vt:i4>
      </vt:variant>
      <vt:variant>
        <vt:i4>5</vt:i4>
      </vt:variant>
      <vt:variant>
        <vt:lpwstr>mailto:pesticider@mst.dk</vt:lpwstr>
      </vt:variant>
      <vt:variant>
        <vt:lpwstr/>
      </vt:variant>
      <vt:variant>
        <vt:i4>7929910</vt:i4>
      </vt:variant>
      <vt:variant>
        <vt:i4>0</vt:i4>
      </vt:variant>
      <vt:variant>
        <vt:i4>0</vt:i4>
      </vt:variant>
      <vt:variant>
        <vt:i4>5</vt:i4>
      </vt:variant>
      <vt:variant>
        <vt:lpwstr>http://ec.europa.eu/food/plant/protection/resources/drr_guidance_doc.zip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MIP-0016-E Application form</dc:title>
  <dc:subject/>
  <dc:creator>Swedish Chemical Agency</dc:creator>
  <cp:keywords/>
  <cp:lastModifiedBy>Nina Neldeborg Bertelsen</cp:lastModifiedBy>
  <cp:revision>7</cp:revision>
  <cp:lastPrinted>2013-03-26T13:15:00Z</cp:lastPrinted>
  <dcterms:created xsi:type="dcterms:W3CDTF">2022-07-06T09:00:00Z</dcterms:created>
  <dcterms:modified xsi:type="dcterms:W3CDTF">2022-07-08T07:56:00Z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Default">
    <vt:i4>1</vt:i4>
  </property>
  <property fmtid="{D5CDD505-2E9C-101B-9397-08002B2CF9AE}" pid="3" name="Mall-id">
    <vt:lpwstr>MIP-0016-E</vt:lpwstr>
  </property>
  <property fmtid="{D5CDD505-2E9C-101B-9397-08002B2CF9AE}" pid="4" name="Malldatum">
    <vt:filetime>2013-03-25T23:00:00Z</vt:filetime>
  </property>
  <property fmtid="{D5CDD505-2E9C-101B-9397-08002B2CF9AE}" pid="5" name="Mallversion">
    <vt:lpwstr>1.2</vt:lpwstr>
  </property>
  <property fmtid="{D5CDD505-2E9C-101B-9397-08002B2CF9AE}" pid="6" name="ContentRemapped">
    <vt:lpwstr>true</vt:lpwstr>
  </property>
  <property fmtid="{D5CDD505-2E9C-101B-9397-08002B2CF9AE}" pid="7" name="sdDocumentDate">
    <vt:lpwstr>44216</vt:lpwstr>
  </property>
  <property fmtid="{D5CDD505-2E9C-101B-9397-08002B2CF9AE}" pid="8" name="SD_IntegrationInfoAdded">
    <vt:bool>true</vt:bool>
  </property>
</Properties>
</file>