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89" w:rsidRPr="00355C89" w:rsidRDefault="00355C89" w:rsidP="00355C89">
      <w:pPr>
        <w:pStyle w:val="Titel"/>
        <w:rPr>
          <w:sz w:val="52"/>
        </w:rPr>
      </w:pPr>
      <w:bookmarkStart w:id="0" w:name="_GoBack"/>
      <w:bookmarkEnd w:id="0"/>
      <w:r w:rsidRPr="00355C89">
        <w:rPr>
          <w:sz w:val="52"/>
        </w:rPr>
        <w:t>SIKKERHEDSPROCEDURE</w:t>
      </w:r>
    </w:p>
    <w:p w:rsidR="005C7A0D" w:rsidRPr="00355C89" w:rsidRDefault="00CD18E8" w:rsidP="00355C89">
      <w:pPr>
        <w:pStyle w:val="Titel"/>
        <w:rPr>
          <w:sz w:val="52"/>
        </w:rPr>
      </w:pPr>
      <w:r w:rsidRPr="00355C89">
        <w:rPr>
          <w:sz w:val="52"/>
        </w:rPr>
        <w:t>WADERS-AKTIVITETER I ROSKILDE FJORD</w:t>
      </w:r>
    </w:p>
    <w:p w:rsidR="005C7A0D" w:rsidRPr="00693921" w:rsidRDefault="005C7A0D" w:rsidP="005C7A0D">
      <w:pPr>
        <w:rPr>
          <w:rFonts w:asciiTheme="majorHAnsi" w:hAnsiTheme="majorHAnsi" w:cstheme="majorHAnsi"/>
          <w:sz w:val="22"/>
          <w:szCs w:val="22"/>
        </w:rPr>
      </w:pPr>
    </w:p>
    <w:p w:rsidR="00693921" w:rsidRDefault="00693921" w:rsidP="00CD18E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Vurdering af forhold ved vandet. Vind, vejr, bølger, alder på børn. Ved den mindste tvivl, aflyses aktiviteten. </w:t>
      </w:r>
    </w:p>
    <w:p w:rsidR="0030533E" w:rsidRDefault="0030533E" w:rsidP="0030533E">
      <w:pPr>
        <w:pStyle w:val="Listeafsnit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Aktivitet aflyses altid ved tordenvejr</w:t>
      </w:r>
    </w:p>
    <w:p w:rsidR="00693921" w:rsidRDefault="00693921" w:rsidP="00355C89">
      <w:pPr>
        <w:pStyle w:val="Listeafsnit"/>
        <w:rPr>
          <w:rFonts w:asciiTheme="majorHAnsi" w:hAnsiTheme="majorHAnsi" w:cstheme="majorHAnsi"/>
          <w:sz w:val="22"/>
          <w:szCs w:val="22"/>
        </w:rPr>
      </w:pPr>
    </w:p>
    <w:p w:rsidR="00CD18E8" w:rsidRPr="00693921" w:rsidRDefault="00CD18E8" w:rsidP="00CD18E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93921">
        <w:rPr>
          <w:rFonts w:asciiTheme="majorHAnsi" w:hAnsiTheme="majorHAnsi" w:cstheme="majorHAnsi"/>
          <w:sz w:val="22"/>
          <w:szCs w:val="22"/>
        </w:rPr>
        <w:t>Tydelig sikkerhedsinstruktion om brug af waders til lærer og elever</w:t>
      </w:r>
    </w:p>
    <w:p w:rsidR="00CD18E8" w:rsidRPr="00693921" w:rsidRDefault="00CD18E8" w:rsidP="00CD18E8">
      <w:pPr>
        <w:pStyle w:val="Listeafsnit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93921">
        <w:rPr>
          <w:rFonts w:asciiTheme="majorHAnsi" w:hAnsiTheme="majorHAnsi" w:cstheme="majorHAnsi"/>
          <w:sz w:val="22"/>
          <w:szCs w:val="22"/>
        </w:rPr>
        <w:t>Ingen løb, hop, skub</w:t>
      </w:r>
      <w:r w:rsidR="00693921" w:rsidRPr="00693921">
        <w:rPr>
          <w:rFonts w:asciiTheme="majorHAnsi" w:hAnsiTheme="majorHAnsi" w:cstheme="majorHAnsi"/>
          <w:sz w:val="22"/>
          <w:szCs w:val="22"/>
        </w:rPr>
        <w:t xml:space="preserve"> i vandet</w:t>
      </w:r>
    </w:p>
    <w:p w:rsidR="00693921" w:rsidRPr="00693921" w:rsidRDefault="00CD18E8" w:rsidP="00CD18E8">
      <w:pPr>
        <w:pStyle w:val="Listeafsnit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93921">
        <w:rPr>
          <w:rFonts w:asciiTheme="majorHAnsi" w:hAnsiTheme="majorHAnsi" w:cstheme="majorHAnsi"/>
          <w:sz w:val="22"/>
          <w:szCs w:val="22"/>
        </w:rPr>
        <w:t xml:space="preserve">Kun ud til knæene </w:t>
      </w:r>
      <w:r w:rsidR="00693921" w:rsidRPr="00693921">
        <w:rPr>
          <w:rFonts w:asciiTheme="majorHAnsi" w:hAnsiTheme="majorHAnsi" w:cstheme="majorHAnsi"/>
          <w:sz w:val="22"/>
          <w:szCs w:val="22"/>
        </w:rPr>
        <w:t>(</w:t>
      </w:r>
      <w:r w:rsidRPr="00693921">
        <w:rPr>
          <w:rFonts w:asciiTheme="majorHAnsi" w:hAnsiTheme="majorHAnsi" w:cstheme="majorHAnsi"/>
          <w:sz w:val="22"/>
          <w:szCs w:val="22"/>
        </w:rPr>
        <w:t>evt</w:t>
      </w:r>
      <w:r w:rsidR="00693921" w:rsidRPr="00693921">
        <w:rPr>
          <w:rFonts w:asciiTheme="majorHAnsi" w:hAnsiTheme="majorHAnsi" w:cstheme="majorHAnsi"/>
          <w:sz w:val="22"/>
          <w:szCs w:val="22"/>
        </w:rPr>
        <w:t>. lårene, hvis forholdende tillader det)</w:t>
      </w:r>
    </w:p>
    <w:p w:rsidR="00693921" w:rsidRPr="00693921" w:rsidRDefault="00693921" w:rsidP="00CD18E8">
      <w:pPr>
        <w:pStyle w:val="Listeafsnit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93921">
        <w:rPr>
          <w:rFonts w:asciiTheme="majorHAnsi" w:hAnsiTheme="majorHAnsi" w:cstheme="majorHAnsi"/>
          <w:sz w:val="22"/>
          <w:szCs w:val="22"/>
        </w:rPr>
        <w:t>Aldrig længere ud end den voksne</w:t>
      </w:r>
    </w:p>
    <w:p w:rsidR="00CD18E8" w:rsidRPr="00693921" w:rsidRDefault="00693921" w:rsidP="00CD18E8">
      <w:pPr>
        <w:pStyle w:val="Listeafsnit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93921">
        <w:rPr>
          <w:rFonts w:asciiTheme="majorHAnsi" w:hAnsiTheme="majorHAnsi" w:cstheme="majorHAnsi"/>
          <w:sz w:val="22"/>
          <w:szCs w:val="22"/>
        </w:rPr>
        <w:t>Elever skal straks gå op af vandet, hvis de gør ovenstående</w:t>
      </w:r>
      <w:r w:rsidR="00CD18E8" w:rsidRPr="0069392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693921" w:rsidRDefault="00693921" w:rsidP="00CD18E8">
      <w:pPr>
        <w:pStyle w:val="Listeafsnit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93921">
        <w:rPr>
          <w:rFonts w:asciiTheme="majorHAnsi" w:hAnsiTheme="majorHAnsi" w:cstheme="majorHAnsi"/>
          <w:sz w:val="22"/>
          <w:szCs w:val="22"/>
        </w:rPr>
        <w:t>Tilkald naturvejleder/formidler ved fald i vandet</w:t>
      </w:r>
    </w:p>
    <w:p w:rsidR="00693921" w:rsidRPr="00693921" w:rsidRDefault="00693921" w:rsidP="00693921">
      <w:pPr>
        <w:pStyle w:val="Listeafsnit"/>
        <w:ind w:left="1440"/>
        <w:rPr>
          <w:rFonts w:asciiTheme="majorHAnsi" w:hAnsiTheme="majorHAnsi" w:cstheme="majorHAnsi"/>
          <w:sz w:val="22"/>
          <w:szCs w:val="22"/>
        </w:rPr>
      </w:pPr>
    </w:p>
    <w:p w:rsidR="00CD18E8" w:rsidRDefault="00693921" w:rsidP="00CD18E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Altid en v</w:t>
      </w:r>
      <w:r w:rsidR="003B7229">
        <w:rPr>
          <w:rFonts w:asciiTheme="majorHAnsi" w:hAnsiTheme="majorHAnsi" w:cstheme="majorHAnsi"/>
          <w:sz w:val="22"/>
          <w:szCs w:val="22"/>
        </w:rPr>
        <w:t>oksen pr. 10 elever i vandet</w:t>
      </w:r>
    </w:p>
    <w:p w:rsidR="00693921" w:rsidRDefault="00693921" w:rsidP="00693921">
      <w:pPr>
        <w:pStyle w:val="Listeafsnit"/>
        <w:rPr>
          <w:rFonts w:asciiTheme="majorHAnsi" w:hAnsiTheme="majorHAnsi" w:cstheme="majorHAnsi"/>
          <w:sz w:val="22"/>
          <w:szCs w:val="22"/>
        </w:rPr>
      </w:pPr>
    </w:p>
    <w:p w:rsidR="00693921" w:rsidRDefault="003B7229" w:rsidP="00CD18E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Om muligt g</w:t>
      </w:r>
      <w:r w:rsidR="00693921">
        <w:rPr>
          <w:rFonts w:asciiTheme="majorHAnsi" w:hAnsiTheme="majorHAnsi" w:cstheme="majorHAnsi"/>
          <w:sz w:val="22"/>
          <w:szCs w:val="22"/>
        </w:rPr>
        <w:t>ul vest til den voksne i vandet så el</w:t>
      </w:r>
      <w:r>
        <w:rPr>
          <w:rFonts w:asciiTheme="majorHAnsi" w:hAnsiTheme="majorHAnsi" w:cstheme="majorHAnsi"/>
          <w:sz w:val="22"/>
          <w:szCs w:val="22"/>
        </w:rPr>
        <w:t>everne altid kan orientere</w:t>
      </w:r>
    </w:p>
    <w:p w:rsidR="00693921" w:rsidRPr="00693921" w:rsidRDefault="00693921" w:rsidP="00693921">
      <w:pPr>
        <w:pStyle w:val="Listeafsnit"/>
        <w:rPr>
          <w:rFonts w:asciiTheme="majorHAnsi" w:hAnsiTheme="majorHAnsi" w:cstheme="majorHAnsi"/>
          <w:sz w:val="22"/>
          <w:szCs w:val="22"/>
        </w:rPr>
      </w:pPr>
    </w:p>
    <w:p w:rsidR="00693921" w:rsidRPr="00693921" w:rsidRDefault="00693921" w:rsidP="00CD18E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Redningsveste kan anvendes som en ekstra sikkerhed, hvis det gør lærer og elever trygge i omgivelserne.  </w:t>
      </w:r>
    </w:p>
    <w:p w:rsidR="00CD18E8" w:rsidRPr="00693921" w:rsidRDefault="00CD18E8" w:rsidP="005C7A0D">
      <w:pPr>
        <w:rPr>
          <w:rFonts w:asciiTheme="majorHAnsi" w:hAnsiTheme="majorHAnsi" w:cstheme="majorHAnsi"/>
          <w:sz w:val="22"/>
          <w:szCs w:val="22"/>
        </w:rPr>
      </w:pPr>
    </w:p>
    <w:p w:rsidR="00355C89" w:rsidRDefault="00355C89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355C89" w:rsidRDefault="00355C89" w:rsidP="00355C89">
      <w:pPr>
        <w:pStyle w:val="Titel"/>
        <w:rPr>
          <w:sz w:val="52"/>
        </w:rPr>
      </w:pPr>
      <w:r w:rsidRPr="00355C89">
        <w:rPr>
          <w:sz w:val="52"/>
        </w:rPr>
        <w:lastRenderedPageBreak/>
        <w:t xml:space="preserve">SIKKERHEDSPROCEDURE </w:t>
      </w:r>
    </w:p>
    <w:p w:rsidR="008101BE" w:rsidRPr="00355C89" w:rsidRDefault="00355C89" w:rsidP="00355C89">
      <w:pPr>
        <w:pStyle w:val="Titel"/>
        <w:rPr>
          <w:sz w:val="52"/>
        </w:rPr>
      </w:pPr>
      <w:r w:rsidRPr="00355C89">
        <w:rPr>
          <w:sz w:val="52"/>
        </w:rPr>
        <w:t>MADLAVNING SKOV OG STRAND</w:t>
      </w:r>
    </w:p>
    <w:p w:rsidR="00355C89" w:rsidRDefault="00355C89" w:rsidP="00355C89">
      <w:pPr>
        <w:rPr>
          <w:b/>
          <w:u w:val="single"/>
        </w:rPr>
      </w:pPr>
    </w:p>
    <w:p w:rsidR="00355C89" w:rsidRDefault="00355C89" w:rsidP="00355C89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5C89">
        <w:rPr>
          <w:rFonts w:asciiTheme="majorHAnsi" w:hAnsiTheme="majorHAnsi" w:cstheme="majorHAnsi"/>
          <w:sz w:val="22"/>
          <w:szCs w:val="22"/>
        </w:rPr>
        <w:t>Alt køkkengrej er rent og opbevares rent undervejs, inden det skal bruges i felten.</w:t>
      </w:r>
    </w:p>
    <w:p w:rsidR="00CC5B1D" w:rsidRDefault="00A4383C" w:rsidP="00CC5B1D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Naturvejleder/formidler medbringer førstehjælpskasse med </w:t>
      </w:r>
      <w:r w:rsidR="00CC5B1D">
        <w:rPr>
          <w:rFonts w:asciiTheme="majorHAnsi" w:hAnsiTheme="majorHAnsi" w:cstheme="majorHAnsi"/>
          <w:sz w:val="22"/>
          <w:szCs w:val="22"/>
        </w:rPr>
        <w:t>plaster, forbinding og sårrens samt tlf. nr. på giftlinjen (82 12 12 12)</w:t>
      </w:r>
      <w:r w:rsidR="00CC5B1D" w:rsidRPr="00CC5B1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C5B1D" w:rsidRDefault="00CC5B1D" w:rsidP="00CC5B1D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Alle vasker eller spritter hænder af før der røres ved fødevarer</w:t>
      </w:r>
    </w:p>
    <w:p w:rsidR="00A4383C" w:rsidRPr="00CC5B1D" w:rsidRDefault="00CC5B1D" w:rsidP="00CC5B1D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A4383C">
        <w:rPr>
          <w:rFonts w:asciiTheme="majorHAnsi" w:hAnsiTheme="majorHAnsi" w:cstheme="majorHAnsi"/>
          <w:sz w:val="22"/>
          <w:szCs w:val="22"/>
        </w:rPr>
        <w:t>Pander brændes af på begge sider og aftørres med køkkenrulle før brug</w:t>
      </w:r>
    </w:p>
    <w:p w:rsidR="00355C89" w:rsidRDefault="00B30722" w:rsidP="00355C89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Elever og lærer informeres om dagens fødevarer og tilberedning</w:t>
      </w:r>
      <w:r w:rsidR="00CC5B1D">
        <w:rPr>
          <w:rFonts w:asciiTheme="majorHAnsi" w:hAnsiTheme="majorHAnsi" w:cstheme="majorHAnsi"/>
          <w:sz w:val="22"/>
          <w:szCs w:val="22"/>
        </w:rPr>
        <w:t>:</w:t>
      </w:r>
    </w:p>
    <w:p w:rsidR="00B30722" w:rsidRDefault="00B30722" w:rsidP="00B30722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Fisk: skindet falder af</w:t>
      </w:r>
    </w:p>
    <w:p w:rsidR="00B30722" w:rsidRDefault="00B30722" w:rsidP="00B30722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Rejer: koges lyserøde</w:t>
      </w:r>
    </w:p>
    <w:p w:rsidR="00B30722" w:rsidRDefault="00B30722" w:rsidP="00B30722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Snobrødsdej: </w:t>
      </w:r>
      <w:proofErr w:type="spellStart"/>
      <w:r>
        <w:rPr>
          <w:rFonts w:asciiTheme="majorHAnsi" w:hAnsiTheme="majorHAnsi" w:cstheme="majorHAnsi"/>
          <w:sz w:val="22"/>
          <w:szCs w:val="22"/>
        </w:rPr>
        <w:t>Evt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ingredienser</w:t>
      </w:r>
    </w:p>
    <w:p w:rsidR="00B30722" w:rsidRDefault="00B30722" w:rsidP="00B30722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Pandekagedej: Kun fra pulver</w:t>
      </w:r>
    </w:p>
    <w:p w:rsidR="00A4383C" w:rsidRDefault="00B30722" w:rsidP="00CC5B1D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Urter (og svampe) smages kun ved godkendelse af naturvejleder/formidler </w:t>
      </w:r>
    </w:p>
    <w:p w:rsidR="00CC5B1D" w:rsidRPr="00CC5B1D" w:rsidRDefault="00CC5B1D" w:rsidP="00CC5B1D">
      <w:pPr>
        <w:pStyle w:val="Listeafsnit"/>
        <w:ind w:left="1440"/>
        <w:rPr>
          <w:rFonts w:asciiTheme="majorHAnsi" w:hAnsiTheme="majorHAnsi" w:cstheme="majorHAnsi"/>
          <w:sz w:val="22"/>
          <w:szCs w:val="22"/>
        </w:rPr>
      </w:pPr>
    </w:p>
    <w:p w:rsidR="00A4383C" w:rsidRPr="00CC5B1D" w:rsidRDefault="00A4383C" w:rsidP="00A4383C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b/>
          <w:sz w:val="22"/>
          <w:szCs w:val="22"/>
        </w:rPr>
      </w:pPr>
      <w:r w:rsidRPr="00CC5B1D">
        <w:rPr>
          <w:rFonts w:asciiTheme="majorHAnsi" w:hAnsiTheme="majorHAnsi" w:cstheme="majorHAnsi"/>
          <w:b/>
          <w:sz w:val="22"/>
          <w:szCs w:val="22"/>
        </w:rPr>
        <w:t>I tilfælde af at, man skærer sig</w:t>
      </w:r>
      <w:r w:rsidR="00067C58" w:rsidRPr="00CC5B1D">
        <w:rPr>
          <w:rFonts w:asciiTheme="majorHAnsi" w:hAnsiTheme="majorHAnsi" w:cstheme="majorHAnsi"/>
          <w:b/>
          <w:sz w:val="22"/>
          <w:szCs w:val="22"/>
        </w:rPr>
        <w:t>:</w:t>
      </w:r>
    </w:p>
    <w:p w:rsidR="00A4383C" w:rsidRDefault="00A4383C" w:rsidP="00A4383C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Alt fjernes (mad, skærebræt, kniv)</w:t>
      </w:r>
    </w:p>
    <w:p w:rsidR="00A4383C" w:rsidRDefault="00A4383C" w:rsidP="00A4383C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Naturvejleder/formidler hjælper med plaster/forbinding</w:t>
      </w:r>
    </w:p>
    <w:p w:rsidR="00067C58" w:rsidRDefault="00067C58" w:rsidP="00A4383C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Eleven</w:t>
      </w:r>
      <w:r w:rsidRPr="00067C58">
        <w:rPr>
          <w:rFonts w:asciiTheme="majorHAnsi" w:hAnsiTheme="majorHAnsi" w:cstheme="majorHAnsi"/>
          <w:sz w:val="22"/>
          <w:szCs w:val="22"/>
        </w:rPr>
        <w:t xml:space="preserve"> fortsætter m</w:t>
      </w:r>
      <w:r>
        <w:rPr>
          <w:rFonts w:asciiTheme="majorHAnsi" w:hAnsiTheme="majorHAnsi" w:cstheme="majorHAnsi"/>
          <w:sz w:val="22"/>
          <w:szCs w:val="22"/>
        </w:rPr>
        <w:t xml:space="preserve">ed nye rene redskaber og </w:t>
      </w:r>
      <w:r w:rsidRPr="00067C58">
        <w:rPr>
          <w:rFonts w:asciiTheme="majorHAnsi" w:hAnsiTheme="majorHAnsi" w:cstheme="majorHAnsi"/>
          <w:sz w:val="22"/>
          <w:szCs w:val="22"/>
        </w:rPr>
        <w:t>materialer, hvis blødningen er forsvarligt stoppet og der ikke er risiko for kontakt mellem fødevarer og blod.</w:t>
      </w:r>
    </w:p>
    <w:p w:rsidR="00A4383C" w:rsidRDefault="00A4383C" w:rsidP="00A4383C">
      <w:pPr>
        <w:pStyle w:val="Listeafsnit"/>
        <w:ind w:left="1440"/>
        <w:rPr>
          <w:rFonts w:asciiTheme="majorHAnsi" w:hAnsiTheme="majorHAnsi" w:cstheme="majorHAnsi"/>
          <w:sz w:val="22"/>
          <w:szCs w:val="22"/>
        </w:rPr>
      </w:pPr>
    </w:p>
    <w:p w:rsidR="00A4383C" w:rsidRPr="00CC5B1D" w:rsidRDefault="00A4383C" w:rsidP="00A4383C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b/>
          <w:sz w:val="22"/>
          <w:szCs w:val="22"/>
        </w:rPr>
      </w:pPr>
      <w:r w:rsidRPr="00CC5B1D">
        <w:rPr>
          <w:rFonts w:asciiTheme="majorHAnsi" w:hAnsiTheme="majorHAnsi" w:cstheme="majorHAnsi"/>
          <w:b/>
          <w:sz w:val="22"/>
          <w:szCs w:val="22"/>
        </w:rPr>
        <w:t>Hvis bål-aktivitet</w:t>
      </w:r>
      <w:r w:rsidR="00067C58" w:rsidRPr="00CC5B1D">
        <w:rPr>
          <w:rFonts w:asciiTheme="majorHAnsi" w:hAnsiTheme="majorHAnsi" w:cstheme="majorHAnsi"/>
          <w:b/>
          <w:sz w:val="22"/>
          <w:szCs w:val="22"/>
        </w:rPr>
        <w:t>:</w:t>
      </w:r>
    </w:p>
    <w:p w:rsidR="00A4383C" w:rsidRDefault="00A4383C" w:rsidP="00A4383C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Alt brænde, der kløves af elever skal ske på ”brændekløveren” </w:t>
      </w:r>
    </w:p>
    <w:p w:rsidR="00A4383C" w:rsidRDefault="00A4383C" w:rsidP="00A4383C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Bål tændes i sikker afstand til bebyggelse, skov eller andet brandbart materiale</w:t>
      </w:r>
    </w:p>
    <w:p w:rsidR="00A4383C" w:rsidRDefault="00A4383C" w:rsidP="00A4383C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Bål tændes på etableret bålplads</w:t>
      </w:r>
    </w:p>
    <w:p w:rsidR="00A4383C" w:rsidRDefault="00A4383C" w:rsidP="00A4383C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 forlader aldrig et tændt bål</w:t>
      </w:r>
    </w:p>
    <w:p w:rsidR="00A4383C" w:rsidRDefault="00A4383C" w:rsidP="00A4383C">
      <w:pPr>
        <w:pStyle w:val="Listeafsnit"/>
        <w:rPr>
          <w:rFonts w:asciiTheme="majorHAnsi" w:hAnsiTheme="majorHAnsi" w:cstheme="majorHAnsi"/>
          <w:sz w:val="22"/>
          <w:szCs w:val="22"/>
        </w:rPr>
      </w:pPr>
    </w:p>
    <w:p w:rsidR="00A4383C" w:rsidRPr="00CC5B1D" w:rsidRDefault="00A4383C" w:rsidP="00A4383C">
      <w:pPr>
        <w:pStyle w:val="Listeafsnit"/>
        <w:numPr>
          <w:ilvl w:val="0"/>
          <w:numId w:val="2"/>
        </w:numPr>
        <w:rPr>
          <w:rFonts w:asciiTheme="majorHAnsi" w:hAnsiTheme="majorHAnsi" w:cstheme="majorHAnsi"/>
          <w:b/>
          <w:sz w:val="22"/>
          <w:szCs w:val="22"/>
        </w:rPr>
      </w:pPr>
      <w:r w:rsidRPr="00CC5B1D">
        <w:rPr>
          <w:rFonts w:asciiTheme="majorHAnsi" w:hAnsiTheme="majorHAnsi" w:cstheme="majorHAnsi"/>
          <w:b/>
          <w:sz w:val="22"/>
          <w:szCs w:val="22"/>
        </w:rPr>
        <w:t>Hvis Trangia-aktivitet</w:t>
      </w:r>
    </w:p>
    <w:p w:rsidR="00EC025B" w:rsidRPr="00CC5B1D" w:rsidRDefault="00EC025B" w:rsidP="00EC025B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C025B">
        <w:rPr>
          <w:rFonts w:asciiTheme="majorHAnsi" w:hAnsiTheme="majorHAnsi"/>
          <w:sz w:val="22"/>
          <w:szCs w:val="22"/>
        </w:rPr>
        <w:t xml:space="preserve">Placér den samlede </w:t>
      </w:r>
      <w:proofErr w:type="spellStart"/>
      <w:r w:rsidRPr="00EC025B">
        <w:rPr>
          <w:rFonts w:asciiTheme="majorHAnsi" w:hAnsiTheme="majorHAnsi"/>
          <w:sz w:val="22"/>
          <w:szCs w:val="22"/>
        </w:rPr>
        <w:t>trangia</w:t>
      </w:r>
      <w:proofErr w:type="spellEnd"/>
      <w:r w:rsidRPr="00EC025B">
        <w:rPr>
          <w:rFonts w:asciiTheme="majorHAnsi" w:hAnsiTheme="majorHAnsi"/>
          <w:sz w:val="22"/>
          <w:szCs w:val="22"/>
        </w:rPr>
        <w:t xml:space="preserve"> på et stabilt, ikke-brændbart underlag</w:t>
      </w:r>
    </w:p>
    <w:p w:rsidR="00CC5B1D" w:rsidRPr="00EC025B" w:rsidRDefault="00CC5B1D" w:rsidP="00EC025B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Forbered råvarer på forhånd inden </w:t>
      </w:r>
      <w:proofErr w:type="spellStart"/>
      <w:r>
        <w:rPr>
          <w:rFonts w:asciiTheme="majorHAnsi" w:hAnsiTheme="majorHAnsi"/>
          <w:sz w:val="22"/>
          <w:szCs w:val="22"/>
        </w:rPr>
        <w:t>trangia</w:t>
      </w:r>
      <w:proofErr w:type="spellEnd"/>
      <w:r>
        <w:rPr>
          <w:rFonts w:asciiTheme="majorHAnsi" w:hAnsiTheme="majorHAnsi"/>
          <w:sz w:val="22"/>
          <w:szCs w:val="22"/>
        </w:rPr>
        <w:t xml:space="preserve"> tændes</w:t>
      </w:r>
    </w:p>
    <w:p w:rsidR="00EC025B" w:rsidRPr="00EC025B" w:rsidRDefault="00EC025B" w:rsidP="00EC025B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C025B">
        <w:rPr>
          <w:rFonts w:asciiTheme="majorHAnsi" w:hAnsiTheme="majorHAnsi"/>
          <w:sz w:val="22"/>
          <w:szCs w:val="22"/>
        </w:rPr>
        <w:t xml:space="preserve">Naturvejleder/formidler tænder </w:t>
      </w:r>
      <w:proofErr w:type="spellStart"/>
      <w:r w:rsidRPr="00EC025B">
        <w:rPr>
          <w:rFonts w:asciiTheme="majorHAnsi" w:hAnsiTheme="majorHAnsi"/>
          <w:sz w:val="22"/>
          <w:szCs w:val="22"/>
        </w:rPr>
        <w:t>trangia</w:t>
      </w:r>
      <w:proofErr w:type="spellEnd"/>
    </w:p>
    <w:p w:rsidR="00EC025B" w:rsidRPr="00CC5B1D" w:rsidRDefault="00EC025B" w:rsidP="00EC025B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C025B">
        <w:rPr>
          <w:rFonts w:asciiTheme="majorHAnsi" w:hAnsiTheme="majorHAnsi"/>
          <w:sz w:val="22"/>
          <w:szCs w:val="22"/>
        </w:rPr>
        <w:t xml:space="preserve">Ingen færdsel omkring tændt </w:t>
      </w:r>
      <w:proofErr w:type="spellStart"/>
      <w:r w:rsidRPr="00EC025B">
        <w:rPr>
          <w:rFonts w:asciiTheme="majorHAnsi" w:hAnsiTheme="majorHAnsi"/>
          <w:sz w:val="22"/>
          <w:szCs w:val="22"/>
        </w:rPr>
        <w:t>trangia</w:t>
      </w:r>
      <w:proofErr w:type="spellEnd"/>
      <w:r w:rsidRPr="00EC025B">
        <w:rPr>
          <w:rFonts w:asciiTheme="majorHAnsi" w:hAnsiTheme="majorHAnsi"/>
          <w:sz w:val="22"/>
          <w:szCs w:val="22"/>
        </w:rPr>
        <w:t xml:space="preserve"> </w:t>
      </w:r>
    </w:p>
    <w:p w:rsidR="00355C89" w:rsidRPr="00CC5B1D" w:rsidRDefault="00CC5B1D" w:rsidP="00CC5B1D">
      <w:pPr>
        <w:pStyle w:val="Listeafsnit"/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Trangia skal altid være under opsyn</w:t>
      </w:r>
    </w:p>
    <w:sectPr w:rsidR="00355C89" w:rsidRPr="00CC5B1D" w:rsidSect="00355C89">
      <w:headerReference w:type="default" r:id="rId7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E0" w:rsidRDefault="00050DE0" w:rsidP="00CD18E8">
      <w:pPr>
        <w:spacing w:after="0" w:line="240" w:lineRule="auto"/>
      </w:pPr>
      <w:r>
        <w:separator/>
      </w:r>
    </w:p>
  </w:endnote>
  <w:endnote w:type="continuationSeparator" w:id="0">
    <w:p w:rsidR="00050DE0" w:rsidRDefault="00050DE0" w:rsidP="00CD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E0" w:rsidRDefault="00050DE0" w:rsidP="00CD18E8">
      <w:pPr>
        <w:spacing w:after="0" w:line="240" w:lineRule="auto"/>
      </w:pPr>
      <w:r>
        <w:separator/>
      </w:r>
    </w:p>
  </w:footnote>
  <w:footnote w:type="continuationSeparator" w:id="0">
    <w:p w:rsidR="00050DE0" w:rsidRDefault="00050DE0" w:rsidP="00CD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E8" w:rsidRDefault="00CD18E8" w:rsidP="00CD18E8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2097892" cy="61722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il br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057" cy="634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D4D"/>
    <w:multiLevelType w:val="hybridMultilevel"/>
    <w:tmpl w:val="A664F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5016"/>
    <w:multiLevelType w:val="hybridMultilevel"/>
    <w:tmpl w:val="46800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0D"/>
    <w:rsid w:val="00050DE0"/>
    <w:rsid w:val="00067C58"/>
    <w:rsid w:val="0030533E"/>
    <w:rsid w:val="00355C89"/>
    <w:rsid w:val="003B7229"/>
    <w:rsid w:val="005C12D2"/>
    <w:rsid w:val="005C7A0D"/>
    <w:rsid w:val="005F4237"/>
    <w:rsid w:val="00693921"/>
    <w:rsid w:val="007B5031"/>
    <w:rsid w:val="008101BE"/>
    <w:rsid w:val="008C7196"/>
    <w:rsid w:val="00A4383C"/>
    <w:rsid w:val="00B30722"/>
    <w:rsid w:val="00CC37C5"/>
    <w:rsid w:val="00CC5B1D"/>
    <w:rsid w:val="00CD18E8"/>
    <w:rsid w:val="00CE20D9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1A7EA7-DDCA-4D41-BDA9-49F460F5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89"/>
  </w:style>
  <w:style w:type="paragraph" w:styleId="Overskrift1">
    <w:name w:val="heading 1"/>
    <w:basedOn w:val="Normal"/>
    <w:next w:val="Normal"/>
    <w:link w:val="Overskrift1Tegn"/>
    <w:uiPriority w:val="9"/>
    <w:qFormat/>
    <w:rsid w:val="00355C8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5C8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5C8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5C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5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5C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5C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5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5C8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18E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18E8"/>
    <w:rPr>
      <w:rFonts w:ascii="Verdana" w:eastAsia="Times New Roman" w:hAnsi="Verdana" w:cs="Times New Roman"/>
      <w:sz w:val="19"/>
      <w:szCs w:val="19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D18E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18E8"/>
    <w:rPr>
      <w:rFonts w:ascii="Verdana" w:eastAsia="Times New Roman" w:hAnsi="Verdana" w:cs="Times New Roman"/>
      <w:sz w:val="19"/>
      <w:szCs w:val="19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55C8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355C8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Hyperlink">
    <w:name w:val="Hyperlink"/>
    <w:basedOn w:val="Standardskrifttypeiafsnit"/>
    <w:uiPriority w:val="99"/>
    <w:unhideWhenUsed/>
    <w:rsid w:val="00CD18E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D18E8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355C8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5C89"/>
    <w:rPr>
      <w:color w:val="44546A" w:themeColor="text2"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C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5C8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5C89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5C8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C89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5C8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5C89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5C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5C89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55C8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k">
    <w:name w:val="Strong"/>
    <w:basedOn w:val="Standardskrifttypeiafsnit"/>
    <w:uiPriority w:val="22"/>
    <w:qFormat/>
    <w:rsid w:val="00355C89"/>
    <w:rPr>
      <w:b/>
      <w:bCs/>
    </w:rPr>
  </w:style>
  <w:style w:type="character" w:styleId="Fremhv">
    <w:name w:val="Emphasis"/>
    <w:basedOn w:val="Standardskrifttypeiafsnit"/>
    <w:uiPriority w:val="20"/>
    <w:qFormat/>
    <w:rsid w:val="00355C89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355C8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55C8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355C89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55C8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5C8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355C89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355C89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355C8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55C89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355C89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55C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Clauson-Kaas</dc:creator>
  <cp:keywords/>
  <dc:description/>
  <cp:lastModifiedBy>Malene Bendix</cp:lastModifiedBy>
  <cp:revision>2</cp:revision>
  <dcterms:created xsi:type="dcterms:W3CDTF">2023-10-27T11:19:00Z</dcterms:created>
  <dcterms:modified xsi:type="dcterms:W3CDTF">2023-10-27T11:19:00Z</dcterms:modified>
</cp:coreProperties>
</file>